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093" w:rsidRPr="00F57093" w:rsidRDefault="008A049A" w:rsidP="002569FD">
      <w:pPr>
        <w:tabs>
          <w:tab w:val="left" w:pos="0"/>
        </w:tabs>
        <w:spacing w:after="0" w:line="259" w:lineRule="auto"/>
        <w:jc w:val="center"/>
        <w:rPr>
          <w:rFonts w:ascii="Times New Roman" w:eastAsia="Times New Roman" w:hAnsi="Times New Roman" w:cs="Times New Roman"/>
          <w:b/>
          <w:sz w:val="28"/>
          <w:szCs w:val="28"/>
          <w:lang w:val="kk-KZ" w:eastAsia="ru-RU"/>
        </w:rPr>
      </w:pPr>
      <w:r w:rsidRPr="008A049A">
        <w:rPr>
          <w:rFonts w:ascii="Times New Roman" w:eastAsia="Times New Roman" w:hAnsi="Times New Roman" w:cs="Times New Roman"/>
          <w:b/>
          <w:sz w:val="28"/>
          <w:szCs w:val="28"/>
          <w:lang w:val="kk-KZ" w:eastAsia="ru-RU"/>
        </w:rPr>
        <w:t>«</w:t>
      </w:r>
      <w:r w:rsidR="001B4A33">
        <w:rPr>
          <w:rFonts w:ascii="Times New Roman" w:eastAsia="Times New Roman" w:hAnsi="Times New Roman" w:cs="Times New Roman"/>
          <w:b/>
          <w:sz w:val="28"/>
          <w:szCs w:val="28"/>
          <w:lang w:val="kk-KZ" w:eastAsia="ru-RU"/>
        </w:rPr>
        <w:t>БОЛАШАҚ</w:t>
      </w:r>
      <w:r w:rsidRPr="008A049A">
        <w:rPr>
          <w:rFonts w:ascii="Times New Roman" w:eastAsia="Times New Roman" w:hAnsi="Times New Roman" w:cs="Times New Roman"/>
          <w:b/>
          <w:sz w:val="28"/>
          <w:szCs w:val="28"/>
          <w:lang w:val="kk-KZ" w:eastAsia="ru-RU"/>
        </w:rPr>
        <w:t xml:space="preserve">» БӨБЕКЖАЙ-БАҚШАСЫНЫҢ </w:t>
      </w:r>
      <w:r w:rsidRPr="00F57093">
        <w:rPr>
          <w:rFonts w:ascii="Times New Roman" w:eastAsia="Calibri" w:hAnsi="Times New Roman" w:cs="Times New Roman"/>
          <w:b/>
          <w:sz w:val="28"/>
          <w:szCs w:val="28"/>
          <w:lang w:val="kk-KZ"/>
        </w:rPr>
        <w:t>ӨЗІН-ӨЗІ БАҒАЛАУ</w:t>
      </w:r>
    </w:p>
    <w:p w:rsidR="00F57093" w:rsidRPr="00F57093" w:rsidRDefault="00F57093" w:rsidP="002569FD">
      <w:pPr>
        <w:tabs>
          <w:tab w:val="left" w:pos="0"/>
        </w:tabs>
        <w:spacing w:after="0" w:line="240" w:lineRule="auto"/>
        <w:jc w:val="center"/>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ҚОРЫТЫНДЫСЫ</w:t>
      </w:r>
    </w:p>
    <w:p w:rsidR="00F57093" w:rsidRPr="00F57093" w:rsidRDefault="00F57093" w:rsidP="002569FD">
      <w:pPr>
        <w:tabs>
          <w:tab w:val="left" w:pos="0"/>
        </w:tabs>
        <w:spacing w:after="0" w:line="240" w:lineRule="auto"/>
        <w:rPr>
          <w:rFonts w:ascii="Times New Roman" w:eastAsia="Calibri" w:hAnsi="Times New Roman" w:cs="Times New Roman"/>
          <w:sz w:val="28"/>
          <w:szCs w:val="28"/>
          <w:lang w:val="kk-KZ"/>
        </w:rPr>
      </w:pPr>
    </w:p>
    <w:p w:rsidR="00F57093" w:rsidRPr="006054C2" w:rsidRDefault="001B4A33" w:rsidP="006020C7">
      <w:pPr>
        <w:tabs>
          <w:tab w:val="left" w:pos="0"/>
        </w:tabs>
        <w:autoSpaceDE w:val="0"/>
        <w:autoSpaceDN w:val="0"/>
        <w:adjustRightInd w:val="0"/>
        <w:spacing w:after="0" w:line="240" w:lineRule="auto"/>
        <w:jc w:val="both"/>
        <w:rPr>
          <w:rFonts w:ascii="Times New Roman" w:eastAsia="Calibri" w:hAnsi="Times New Roman" w:cs="Times New Roman"/>
          <w:b/>
          <w:color w:val="000000"/>
          <w:sz w:val="28"/>
          <w:szCs w:val="28"/>
          <w:lang w:val="kk-KZ"/>
        </w:rPr>
      </w:pPr>
      <w:r>
        <w:rPr>
          <w:rFonts w:ascii="Times New Roman" w:eastAsia="Times New Roman" w:hAnsi="Times New Roman" w:cs="Times New Roman"/>
          <w:b/>
          <w:color w:val="000000"/>
          <w:sz w:val="28"/>
          <w:szCs w:val="28"/>
          <w:lang w:val="kk-KZ" w:eastAsia="ru-RU"/>
        </w:rPr>
        <w:t>Қаратау қаласы</w:t>
      </w:r>
      <w:r w:rsidR="00BE5037" w:rsidRPr="00BE5037">
        <w:rPr>
          <w:rFonts w:ascii="Times New Roman" w:eastAsia="Times New Roman" w:hAnsi="Times New Roman" w:cs="Times New Roman"/>
          <w:b/>
          <w:color w:val="000000"/>
          <w:sz w:val="28"/>
          <w:szCs w:val="28"/>
          <w:lang w:val="kk-KZ" w:eastAsia="ru-RU"/>
        </w:rPr>
        <w:t xml:space="preserve"> </w:t>
      </w:r>
      <w:r w:rsidR="00BE503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r w:rsidR="002D0A12">
        <w:rPr>
          <w:rFonts w:ascii="Times New Roman" w:eastAsia="Calibri" w:hAnsi="Times New Roman" w:cs="Times New Roman"/>
          <w:b/>
          <w:color w:val="000000"/>
          <w:sz w:val="28"/>
          <w:szCs w:val="28"/>
          <w:lang w:val="kk-KZ"/>
        </w:rPr>
        <w:t>«12</w:t>
      </w:r>
      <w:r w:rsidR="00F57093" w:rsidRPr="006054C2">
        <w:rPr>
          <w:rFonts w:ascii="Times New Roman" w:eastAsia="Calibri" w:hAnsi="Times New Roman" w:cs="Times New Roman"/>
          <w:b/>
          <w:color w:val="000000"/>
          <w:sz w:val="28"/>
          <w:szCs w:val="28"/>
          <w:lang w:val="kk-KZ"/>
        </w:rPr>
        <w:t xml:space="preserve">» </w:t>
      </w:r>
      <w:r w:rsidR="008A049A" w:rsidRPr="006054C2">
        <w:rPr>
          <w:rFonts w:ascii="Times New Roman" w:eastAsia="Calibri" w:hAnsi="Times New Roman" w:cs="Times New Roman"/>
          <w:b/>
          <w:color w:val="000000"/>
          <w:sz w:val="28"/>
          <w:szCs w:val="28"/>
          <w:lang w:val="kk-KZ"/>
        </w:rPr>
        <w:t>мамыр</w:t>
      </w:r>
      <w:r w:rsidR="00F57093" w:rsidRPr="006054C2">
        <w:rPr>
          <w:rFonts w:ascii="Times New Roman" w:eastAsia="Calibri" w:hAnsi="Times New Roman" w:cs="Times New Roman"/>
          <w:b/>
          <w:color w:val="000000"/>
          <w:sz w:val="28"/>
          <w:szCs w:val="28"/>
          <w:lang w:val="kk-KZ"/>
        </w:rPr>
        <w:t xml:space="preserve"> 2023 жыл  </w:t>
      </w:r>
    </w:p>
    <w:p w:rsidR="00F57093" w:rsidRPr="00F57093" w:rsidRDefault="00F57093" w:rsidP="002569FD">
      <w:pPr>
        <w:tabs>
          <w:tab w:val="left" w:pos="0"/>
        </w:tabs>
        <w:spacing w:after="0" w:line="240" w:lineRule="auto"/>
        <w:jc w:val="both"/>
        <w:rPr>
          <w:rFonts w:ascii="Times New Roman" w:eastAsia="Calibri" w:hAnsi="Times New Roman" w:cs="Times New Roman"/>
          <w:sz w:val="28"/>
          <w:szCs w:val="28"/>
          <w:lang w:val="kk-KZ"/>
        </w:rPr>
      </w:pPr>
    </w:p>
    <w:p w:rsidR="00F57093" w:rsidRPr="005F6F52" w:rsidRDefault="00F57093" w:rsidP="002569FD">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1. Білім беру ұйымының жалпы сипаттамасы:</w:t>
      </w:r>
    </w:p>
    <w:p w:rsidR="002D0A12" w:rsidRDefault="00F57093" w:rsidP="002569FD">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1) Білім беру ұйымының аталуы, орналасқан жері (заңды мекен-жайы және нақты орналасқан мекен-жайы):</w:t>
      </w:r>
      <w:r w:rsidR="009A3062">
        <w:rPr>
          <w:rFonts w:ascii="Times New Roman" w:eastAsia="Calibri" w:hAnsi="Times New Roman" w:cs="Times New Roman"/>
          <w:b/>
          <w:sz w:val="28"/>
          <w:szCs w:val="28"/>
          <w:lang w:val="kk-KZ"/>
        </w:rPr>
        <w:t xml:space="preserve"> </w:t>
      </w:r>
    </w:p>
    <w:p w:rsidR="002D0A12" w:rsidRDefault="002D0A12" w:rsidP="002569FD">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2D0A12">
        <w:rPr>
          <w:rFonts w:ascii="Times New Roman" w:eastAsia="Times New Roman" w:hAnsi="Times New Roman" w:cs="Times New Roman"/>
          <w:color w:val="000000"/>
          <w:sz w:val="28"/>
          <w:szCs w:val="28"/>
          <w:lang w:val="kk-KZ" w:eastAsia="ru-RU"/>
        </w:rPr>
        <w:t>"Б</w:t>
      </w:r>
      <w:r w:rsidR="001B4A33">
        <w:rPr>
          <w:rFonts w:ascii="Times New Roman" w:eastAsia="Times New Roman" w:hAnsi="Times New Roman" w:cs="Times New Roman"/>
          <w:color w:val="000000"/>
          <w:sz w:val="28"/>
          <w:szCs w:val="28"/>
          <w:lang w:val="kk-KZ" w:eastAsia="ru-RU"/>
        </w:rPr>
        <w:t>олашақ</w:t>
      </w:r>
      <w:r w:rsidRPr="002D0A12">
        <w:rPr>
          <w:rFonts w:ascii="Times New Roman" w:eastAsia="Times New Roman" w:hAnsi="Times New Roman" w:cs="Times New Roman"/>
          <w:color w:val="000000"/>
          <w:sz w:val="28"/>
          <w:szCs w:val="28"/>
          <w:lang w:val="kk-KZ" w:eastAsia="ru-RU"/>
        </w:rPr>
        <w:t>" бөбекжай-балабақшасы</w:t>
      </w:r>
    </w:p>
    <w:p w:rsidR="00F57093" w:rsidRPr="00F57093" w:rsidRDefault="001B4A33" w:rsidP="002569FD">
      <w:pPr>
        <w:tabs>
          <w:tab w:val="left" w:pos="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color w:val="000000"/>
          <w:sz w:val="28"/>
          <w:szCs w:val="28"/>
          <w:lang w:val="kk-KZ" w:eastAsia="ru-RU"/>
        </w:rPr>
        <w:t>Жамбыл облысы Қаратау қаласы Рыскулова №8</w:t>
      </w:r>
    </w:p>
    <w:p w:rsidR="00F57093" w:rsidRPr="00F57093" w:rsidRDefault="00F57093" w:rsidP="002569FD">
      <w:pPr>
        <w:tabs>
          <w:tab w:val="left" w:pos="0"/>
        </w:tabs>
        <w:spacing w:after="0" w:line="240" w:lineRule="auto"/>
        <w:jc w:val="both"/>
        <w:rPr>
          <w:rFonts w:ascii="Times New Roman" w:eastAsia="Calibri" w:hAnsi="Times New Roman" w:cs="Times New Roman"/>
          <w:sz w:val="28"/>
          <w:szCs w:val="28"/>
          <w:lang w:val="kk-KZ"/>
        </w:rPr>
      </w:pPr>
    </w:p>
    <w:p w:rsidR="00F57093" w:rsidRPr="008A049A" w:rsidRDefault="00F57093" w:rsidP="002569FD">
      <w:pPr>
        <w:tabs>
          <w:tab w:val="left" w:pos="0"/>
          <w:tab w:val="left" w:pos="2415"/>
        </w:tabs>
        <w:autoSpaceDE w:val="0"/>
        <w:autoSpaceDN w:val="0"/>
        <w:adjustRightInd w:val="0"/>
        <w:spacing w:after="160" w:line="259" w:lineRule="auto"/>
        <w:jc w:val="both"/>
        <w:rPr>
          <w:rFonts w:ascii="Times New Roman" w:eastAsia="Times New Roman" w:hAnsi="Times New Roman" w:cs="Times New Roman"/>
          <w:color w:val="FF0000"/>
          <w:sz w:val="28"/>
          <w:szCs w:val="28"/>
          <w:lang w:val="kk-KZ" w:eastAsia="ru-RU"/>
        </w:rPr>
      </w:pPr>
      <w:r w:rsidRPr="00F57093">
        <w:rPr>
          <w:rFonts w:ascii="Times New Roman" w:eastAsia="Times New Roman" w:hAnsi="Times New Roman" w:cs="Times New Roman"/>
          <w:b/>
          <w:color w:val="000000"/>
          <w:sz w:val="28"/>
          <w:szCs w:val="28"/>
          <w:lang w:val="kk-KZ" w:eastAsia="ru-RU"/>
        </w:rPr>
        <w:t xml:space="preserve">2. Заңды тұлғаны мемлекеттік тіркеу/қайта тіркеу туралы анықтама: </w:t>
      </w:r>
      <w:r w:rsidRPr="00F57093">
        <w:rPr>
          <w:rFonts w:ascii="Times New Roman" w:eastAsia="Times New Roman" w:hAnsi="Times New Roman" w:cs="Times New Roman"/>
          <w:color w:val="000000"/>
          <w:sz w:val="28"/>
          <w:szCs w:val="28"/>
          <w:lang w:val="kk-KZ" w:eastAsia="ru-RU"/>
        </w:rPr>
        <w:t>Қазақстан Респуб</w:t>
      </w:r>
      <w:r w:rsidR="008C0151">
        <w:rPr>
          <w:rFonts w:ascii="Times New Roman" w:eastAsia="Times New Roman" w:hAnsi="Times New Roman" w:cs="Times New Roman"/>
          <w:color w:val="000000"/>
          <w:sz w:val="28"/>
          <w:szCs w:val="28"/>
          <w:lang w:val="kk-KZ" w:eastAsia="ru-RU"/>
        </w:rPr>
        <w:t xml:space="preserve">ликасы Әділет министрлігі </w:t>
      </w:r>
      <w:r w:rsidR="002D0A12">
        <w:rPr>
          <w:rFonts w:ascii="Times New Roman" w:eastAsia="Times New Roman" w:hAnsi="Times New Roman" w:cs="Times New Roman"/>
          <w:color w:val="000000"/>
          <w:sz w:val="28"/>
          <w:szCs w:val="28"/>
          <w:lang w:val="kk-KZ" w:eastAsia="ru-RU"/>
        </w:rPr>
        <w:t>Алматы</w:t>
      </w:r>
      <w:r w:rsidRPr="00F57093">
        <w:rPr>
          <w:rFonts w:ascii="Times New Roman" w:eastAsia="Times New Roman" w:hAnsi="Times New Roman" w:cs="Times New Roman"/>
          <w:color w:val="000000"/>
          <w:sz w:val="28"/>
          <w:szCs w:val="28"/>
          <w:lang w:val="kk-KZ" w:eastAsia="ru-RU"/>
        </w:rPr>
        <w:t xml:space="preserve"> облысы</w:t>
      </w:r>
      <w:r w:rsidR="009A3062">
        <w:rPr>
          <w:rFonts w:ascii="Times New Roman" w:eastAsia="Times New Roman" w:hAnsi="Times New Roman" w:cs="Times New Roman"/>
          <w:color w:val="000000"/>
          <w:sz w:val="28"/>
          <w:szCs w:val="28"/>
          <w:lang w:val="kk-KZ" w:eastAsia="ru-RU"/>
        </w:rPr>
        <w:t xml:space="preserve">ның Әділет департаментінің </w:t>
      </w:r>
      <w:r w:rsidRPr="00F57093">
        <w:rPr>
          <w:rFonts w:ascii="Times New Roman" w:eastAsia="Times New Roman" w:hAnsi="Times New Roman" w:cs="Times New Roman"/>
          <w:color w:val="000000"/>
          <w:sz w:val="28"/>
          <w:szCs w:val="28"/>
          <w:lang w:val="kk-KZ" w:eastAsia="ru-RU"/>
        </w:rPr>
        <w:t>«Заңды тұлғаны мемлекеттік қайта тіркеу ту</w:t>
      </w:r>
      <w:r w:rsidR="00E61394">
        <w:rPr>
          <w:rFonts w:ascii="Times New Roman" w:eastAsia="Times New Roman" w:hAnsi="Times New Roman" w:cs="Times New Roman"/>
          <w:color w:val="000000"/>
          <w:sz w:val="28"/>
          <w:szCs w:val="28"/>
          <w:lang w:val="kk-KZ" w:eastAsia="ru-RU"/>
        </w:rPr>
        <w:t>ралы анықтама</w:t>
      </w:r>
      <w:r w:rsidR="009A3062">
        <w:rPr>
          <w:rFonts w:ascii="Times New Roman" w:eastAsia="Times New Roman" w:hAnsi="Times New Roman" w:cs="Times New Roman"/>
          <w:color w:val="000000"/>
          <w:sz w:val="28"/>
          <w:szCs w:val="28"/>
          <w:lang w:val="kk-KZ" w:eastAsia="ru-RU"/>
        </w:rPr>
        <w:t>,</w:t>
      </w:r>
      <w:r w:rsidR="00EB67AF">
        <w:rPr>
          <w:rFonts w:ascii="Times New Roman" w:eastAsia="Times New Roman" w:hAnsi="Times New Roman" w:cs="Times New Roman"/>
          <w:color w:val="000000"/>
          <w:sz w:val="28"/>
          <w:szCs w:val="28"/>
          <w:lang w:val="kk-KZ" w:eastAsia="ru-RU"/>
        </w:rPr>
        <w:t xml:space="preserve"> </w:t>
      </w:r>
      <w:r w:rsidR="00E61394">
        <w:rPr>
          <w:rFonts w:ascii="Times New Roman" w:eastAsia="Times New Roman" w:hAnsi="Times New Roman" w:cs="Times New Roman"/>
          <w:color w:val="000000"/>
          <w:sz w:val="28"/>
          <w:szCs w:val="28"/>
          <w:lang w:val="kk-KZ" w:eastAsia="ru-RU"/>
        </w:rPr>
        <w:t xml:space="preserve">берілген күні </w:t>
      </w:r>
      <w:r w:rsidR="00FB4812" w:rsidRPr="00FB4812">
        <w:rPr>
          <w:rFonts w:ascii="Times New Roman" w:eastAsia="Times New Roman" w:hAnsi="Times New Roman" w:cs="Times New Roman"/>
          <w:color w:val="000000"/>
          <w:sz w:val="28"/>
          <w:szCs w:val="28"/>
          <w:lang w:val="kk-KZ" w:eastAsia="ru-RU"/>
        </w:rPr>
        <w:t>15</w:t>
      </w:r>
      <w:r w:rsidR="00D73D42">
        <w:rPr>
          <w:rFonts w:ascii="Times New Roman" w:eastAsia="Times New Roman" w:hAnsi="Times New Roman" w:cs="Times New Roman"/>
          <w:color w:val="000000"/>
          <w:sz w:val="28"/>
          <w:szCs w:val="28"/>
          <w:lang w:val="kk-KZ" w:eastAsia="ru-RU"/>
        </w:rPr>
        <w:t xml:space="preserve"> </w:t>
      </w:r>
      <w:r w:rsidR="00FB4812">
        <w:rPr>
          <w:rFonts w:ascii="Times New Roman" w:eastAsia="Times New Roman" w:hAnsi="Times New Roman" w:cs="Times New Roman"/>
          <w:color w:val="000000"/>
          <w:sz w:val="28"/>
          <w:szCs w:val="28"/>
          <w:lang w:val="kk-KZ" w:eastAsia="ru-RU"/>
        </w:rPr>
        <w:t>қыркүйек</w:t>
      </w:r>
      <w:r w:rsidR="00D73D42">
        <w:rPr>
          <w:rFonts w:ascii="Times New Roman" w:eastAsia="Times New Roman" w:hAnsi="Times New Roman" w:cs="Times New Roman"/>
          <w:color w:val="000000"/>
          <w:sz w:val="28"/>
          <w:szCs w:val="28"/>
          <w:lang w:val="kk-KZ" w:eastAsia="ru-RU"/>
        </w:rPr>
        <w:t xml:space="preserve"> </w:t>
      </w:r>
      <w:r w:rsidR="00E61394" w:rsidRPr="00D73D42">
        <w:rPr>
          <w:rFonts w:ascii="Times New Roman" w:eastAsia="Times New Roman" w:hAnsi="Times New Roman" w:cs="Times New Roman"/>
          <w:sz w:val="28"/>
          <w:szCs w:val="28"/>
          <w:lang w:val="kk-KZ" w:eastAsia="ru-RU"/>
        </w:rPr>
        <w:t>20</w:t>
      </w:r>
      <w:r w:rsidR="00FB4812">
        <w:rPr>
          <w:rFonts w:ascii="Times New Roman" w:eastAsia="Times New Roman" w:hAnsi="Times New Roman" w:cs="Times New Roman"/>
          <w:sz w:val="28"/>
          <w:szCs w:val="28"/>
          <w:lang w:val="kk-KZ" w:eastAsia="ru-RU"/>
        </w:rPr>
        <w:t>11</w:t>
      </w:r>
      <w:r w:rsidR="002D2937">
        <w:rPr>
          <w:rFonts w:ascii="Times New Roman" w:eastAsia="Times New Roman" w:hAnsi="Times New Roman" w:cs="Times New Roman"/>
          <w:sz w:val="28"/>
          <w:szCs w:val="28"/>
          <w:lang w:val="kk-KZ" w:eastAsia="ru-RU"/>
        </w:rPr>
        <w:t xml:space="preserve"> жыл </w:t>
      </w:r>
      <w:r w:rsidR="00D73D42" w:rsidRPr="00D73D42">
        <w:rPr>
          <w:rFonts w:ascii="Times New Roman" w:eastAsia="Times New Roman" w:hAnsi="Times New Roman" w:cs="Times New Roman"/>
          <w:sz w:val="28"/>
          <w:szCs w:val="28"/>
          <w:lang w:val="kk-KZ" w:eastAsia="ru-RU"/>
        </w:rPr>
        <w:t xml:space="preserve">БСН </w:t>
      </w:r>
      <w:r w:rsidR="001B4A33">
        <w:rPr>
          <w:rFonts w:ascii="Times New Roman" w:eastAsia="Times New Roman" w:hAnsi="Times New Roman" w:cs="Times New Roman"/>
          <w:sz w:val="28"/>
          <w:szCs w:val="28"/>
          <w:lang w:val="kk-KZ" w:eastAsia="ru-RU"/>
        </w:rPr>
        <w:t>110940021832</w:t>
      </w:r>
    </w:p>
    <w:p w:rsidR="002D2937" w:rsidRDefault="00F57093"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sidRPr="00F57093">
        <w:rPr>
          <w:rFonts w:ascii="Times New Roman" w:eastAsia="Times New Roman" w:hAnsi="Times New Roman" w:cs="Times New Roman"/>
          <w:b/>
          <w:color w:val="000000"/>
          <w:sz w:val="28"/>
          <w:szCs w:val="28"/>
          <w:lang w:val="kk-KZ" w:eastAsia="ru-RU"/>
        </w:rPr>
        <w:t>1) Заңды тұлғаның байланыс деректері (телефон, электрондық пошта, web-сайт):</w:t>
      </w:r>
      <w:r w:rsidR="00EB67AF">
        <w:rPr>
          <w:rFonts w:ascii="Times New Roman" w:eastAsia="Times New Roman" w:hAnsi="Times New Roman" w:cs="Times New Roman"/>
          <w:color w:val="000000"/>
          <w:sz w:val="28"/>
          <w:szCs w:val="28"/>
          <w:lang w:val="kk-KZ" w:eastAsia="ru-RU"/>
        </w:rPr>
        <w:t xml:space="preserve"> </w:t>
      </w:r>
    </w:p>
    <w:p w:rsidR="008A049A" w:rsidRDefault="00EB67AF"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Телефон: </w:t>
      </w:r>
      <w:r w:rsidR="001B4A33">
        <w:rPr>
          <w:rFonts w:ascii="Times New Roman" w:eastAsia="Times New Roman" w:hAnsi="Times New Roman" w:cs="Times New Roman"/>
          <w:color w:val="000000"/>
          <w:sz w:val="28"/>
          <w:szCs w:val="28"/>
          <w:lang w:val="kk-KZ" w:eastAsia="ru-RU"/>
        </w:rPr>
        <w:t>6-09-69</w:t>
      </w:r>
      <w:r w:rsidR="002D2937">
        <w:rPr>
          <w:rFonts w:ascii="Times New Roman" w:eastAsia="Times New Roman" w:hAnsi="Times New Roman" w:cs="Times New Roman"/>
          <w:color w:val="000000"/>
          <w:sz w:val="28"/>
          <w:szCs w:val="28"/>
          <w:lang w:val="kk-KZ" w:eastAsia="ru-RU"/>
        </w:rPr>
        <w:t xml:space="preserve">   </w:t>
      </w:r>
      <w:r w:rsidR="00F57093" w:rsidRPr="00F57093">
        <w:rPr>
          <w:rFonts w:ascii="Times New Roman" w:eastAsia="Times New Roman" w:hAnsi="Times New Roman" w:cs="Times New Roman"/>
          <w:color w:val="000000"/>
          <w:sz w:val="28"/>
          <w:szCs w:val="28"/>
          <w:lang w:val="kk-KZ" w:eastAsia="ru-RU"/>
        </w:rPr>
        <w:t>Электрондық пошта:</w:t>
      </w:r>
      <w:hyperlink r:id="rId6" w:history="1"/>
      <w:r w:rsidR="009A3062">
        <w:rPr>
          <w:rFonts w:ascii="Times New Roman" w:eastAsia="Times New Roman" w:hAnsi="Times New Roman" w:cs="Times New Roman"/>
          <w:color w:val="000000"/>
          <w:sz w:val="28"/>
          <w:szCs w:val="28"/>
          <w:lang w:val="kk-KZ" w:eastAsia="ru-RU"/>
        </w:rPr>
        <w:t xml:space="preserve"> </w:t>
      </w:r>
      <w:r w:rsidR="001B4A33">
        <w:rPr>
          <w:rFonts w:ascii="Times New Roman" w:eastAsia="Times New Roman" w:hAnsi="Times New Roman" w:cs="Times New Roman"/>
          <w:color w:val="000000"/>
          <w:sz w:val="28"/>
          <w:szCs w:val="28"/>
          <w:lang w:val="en-US" w:eastAsia="ru-RU"/>
        </w:rPr>
        <w:t>bolashak</w:t>
      </w:r>
      <w:r w:rsidR="001B4A33" w:rsidRPr="001B4A33">
        <w:rPr>
          <w:rFonts w:ascii="Times New Roman" w:eastAsia="Times New Roman" w:hAnsi="Times New Roman" w:cs="Times New Roman"/>
          <w:color w:val="000000"/>
          <w:sz w:val="28"/>
          <w:szCs w:val="28"/>
          <w:lang w:eastAsia="ru-RU"/>
        </w:rPr>
        <w:t>151211@</w:t>
      </w:r>
      <w:r w:rsidR="001B4A33">
        <w:rPr>
          <w:rFonts w:ascii="Times New Roman" w:eastAsia="Times New Roman" w:hAnsi="Times New Roman" w:cs="Times New Roman"/>
          <w:color w:val="000000"/>
          <w:sz w:val="28"/>
          <w:szCs w:val="28"/>
          <w:lang w:val="en-US" w:eastAsia="ru-RU"/>
        </w:rPr>
        <w:t>yandex</w:t>
      </w:r>
      <w:r w:rsidR="001B4A33" w:rsidRPr="001B4A33">
        <w:rPr>
          <w:rFonts w:ascii="Times New Roman" w:eastAsia="Times New Roman" w:hAnsi="Times New Roman" w:cs="Times New Roman"/>
          <w:color w:val="000000"/>
          <w:sz w:val="28"/>
          <w:szCs w:val="28"/>
          <w:lang w:eastAsia="ru-RU"/>
        </w:rPr>
        <w:t>.</w:t>
      </w:r>
      <w:r w:rsidR="001B4A33">
        <w:rPr>
          <w:rFonts w:ascii="Times New Roman" w:eastAsia="Times New Roman" w:hAnsi="Times New Roman" w:cs="Times New Roman"/>
          <w:color w:val="000000"/>
          <w:sz w:val="28"/>
          <w:szCs w:val="28"/>
          <w:lang w:val="en-US" w:eastAsia="ru-RU"/>
        </w:rPr>
        <w:t>kz</w:t>
      </w:r>
    </w:p>
    <w:p w:rsidR="001B4A33" w:rsidRPr="001B4A33" w:rsidRDefault="00EB67AF"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web-сайт: </w:t>
      </w:r>
      <w:r w:rsidR="001B4A33" w:rsidRPr="001B4A33">
        <w:rPr>
          <w:rFonts w:ascii="Times New Roman" w:eastAsia="Times New Roman" w:hAnsi="Times New Roman" w:cs="Times New Roman"/>
          <w:color w:val="000000"/>
          <w:sz w:val="28"/>
          <w:szCs w:val="28"/>
          <w:lang w:val="kk-KZ" w:eastAsia="ru-RU"/>
        </w:rPr>
        <w:t>http</w:t>
      </w:r>
      <w:r w:rsidR="001B4A33">
        <w:rPr>
          <w:rFonts w:ascii="Times New Roman" w:eastAsia="Times New Roman" w:hAnsi="Times New Roman" w:cs="Times New Roman"/>
          <w:color w:val="000000"/>
          <w:sz w:val="28"/>
          <w:szCs w:val="28"/>
          <w:lang w:val="kk-KZ" w:eastAsia="ru-RU"/>
        </w:rPr>
        <w:t>:</w:t>
      </w:r>
      <w:r w:rsidR="001B4A33" w:rsidRPr="001B4A33">
        <w:rPr>
          <w:rFonts w:ascii="Times New Roman" w:eastAsia="Times New Roman" w:hAnsi="Times New Roman" w:cs="Times New Roman"/>
          <w:color w:val="000000"/>
          <w:sz w:val="28"/>
          <w:szCs w:val="28"/>
          <w:lang w:val="kk-KZ" w:eastAsia="ru-RU"/>
        </w:rPr>
        <w:t>//bolashak-talas.testim.kz/kz/</w:t>
      </w:r>
    </w:p>
    <w:p w:rsidR="00F57093" w:rsidRPr="00F57093" w:rsidRDefault="00F57093" w:rsidP="002569FD">
      <w:pPr>
        <w:tabs>
          <w:tab w:val="left" w:pos="0"/>
        </w:tabs>
        <w:spacing w:after="0" w:line="259" w:lineRule="auto"/>
        <w:jc w:val="both"/>
        <w:rPr>
          <w:rFonts w:ascii="Times New Roman" w:eastAsia="Times New Roman" w:hAnsi="Times New Roman" w:cs="Times New Roman"/>
          <w:b/>
          <w:color w:val="000000"/>
          <w:sz w:val="28"/>
          <w:szCs w:val="28"/>
          <w:lang w:val="kk-KZ" w:eastAsia="ru-RU"/>
        </w:rPr>
      </w:pPr>
      <w:r w:rsidRPr="00F57093">
        <w:rPr>
          <w:rFonts w:ascii="Times New Roman" w:eastAsia="Times New Roman" w:hAnsi="Times New Roman" w:cs="Times New Roman"/>
          <w:b/>
          <w:color w:val="000000"/>
          <w:sz w:val="28"/>
          <w:szCs w:val="28"/>
          <w:lang w:val="kk-KZ" w:eastAsia="ru-RU"/>
        </w:rPr>
        <w:t>2) Заңды тұлға өкілінің  байланыс деректері (басшының Т.А.Ә. лауазымға  тағайындау туралы бұйрық туралы деректер):</w:t>
      </w:r>
    </w:p>
    <w:p w:rsidR="00F57093" w:rsidRPr="00F57093" w:rsidRDefault="001B4A33"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Pr>
          <w:rFonts w:ascii="Times New Roman" w:eastAsia="Calibri" w:hAnsi="Times New Roman" w:cs="Times New Roman"/>
          <w:color w:val="000000"/>
          <w:sz w:val="28"/>
          <w:szCs w:val="28"/>
          <w:lang w:val="kk-KZ"/>
        </w:rPr>
        <w:t>Әбекова Жазира Садуқызы</w:t>
      </w:r>
      <w:r w:rsidR="008A049A">
        <w:rPr>
          <w:rFonts w:ascii="Times New Roman" w:eastAsia="Calibri" w:hAnsi="Times New Roman" w:cs="Times New Roman"/>
          <w:color w:val="000000"/>
          <w:sz w:val="28"/>
          <w:szCs w:val="28"/>
          <w:lang w:val="kk-KZ"/>
        </w:rPr>
        <w:t xml:space="preserve"> </w:t>
      </w:r>
      <w:r w:rsidR="00F57093" w:rsidRPr="00F57093">
        <w:rPr>
          <w:rFonts w:ascii="Times New Roman" w:eastAsia="Times New Roman" w:hAnsi="Times New Roman" w:cs="Times New Roman"/>
          <w:color w:val="000000"/>
          <w:sz w:val="28"/>
          <w:szCs w:val="28"/>
          <w:lang w:val="kk-KZ" w:eastAsia="ru-RU"/>
        </w:rPr>
        <w:t xml:space="preserve">– </w:t>
      </w:r>
      <w:r w:rsidR="008A049A">
        <w:rPr>
          <w:rFonts w:ascii="Times New Roman" w:eastAsia="Times New Roman" w:hAnsi="Times New Roman" w:cs="Times New Roman"/>
          <w:color w:val="000000"/>
          <w:sz w:val="28"/>
          <w:szCs w:val="28"/>
          <w:lang w:val="kk-KZ" w:eastAsia="ru-RU"/>
        </w:rPr>
        <w:t>меңгеруші</w:t>
      </w:r>
      <w:r w:rsidR="00F57093" w:rsidRPr="00F57093">
        <w:rPr>
          <w:rFonts w:ascii="Times New Roman" w:eastAsia="Times New Roman" w:hAnsi="Times New Roman" w:cs="Times New Roman"/>
          <w:color w:val="000000"/>
          <w:sz w:val="28"/>
          <w:szCs w:val="28"/>
          <w:lang w:val="kk-KZ" w:eastAsia="ru-RU"/>
        </w:rPr>
        <w:t xml:space="preserve">. </w:t>
      </w:r>
    </w:p>
    <w:p w:rsidR="00F57093" w:rsidRPr="00F57093" w:rsidRDefault="007E7883"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28</w:t>
      </w:r>
      <w:r w:rsidR="00544CCB">
        <w:rPr>
          <w:rFonts w:ascii="Times New Roman" w:eastAsia="Times New Roman" w:hAnsi="Times New Roman" w:cs="Times New Roman"/>
          <w:sz w:val="28"/>
          <w:szCs w:val="28"/>
          <w:lang w:val="kk-KZ" w:eastAsia="ru-RU"/>
        </w:rPr>
        <w:t>.08</w:t>
      </w:r>
      <w:r w:rsidR="001B4A33">
        <w:rPr>
          <w:rFonts w:ascii="Times New Roman" w:eastAsia="Times New Roman" w:hAnsi="Times New Roman" w:cs="Times New Roman"/>
          <w:sz w:val="28"/>
          <w:szCs w:val="28"/>
          <w:lang w:val="kk-KZ" w:eastAsia="ru-RU"/>
        </w:rPr>
        <w:t>.2018</w:t>
      </w:r>
      <w:r w:rsidR="00F57093" w:rsidRPr="002D2937">
        <w:rPr>
          <w:rFonts w:ascii="Times New Roman" w:eastAsia="Times New Roman" w:hAnsi="Times New Roman" w:cs="Times New Roman"/>
          <w:sz w:val="28"/>
          <w:szCs w:val="28"/>
          <w:lang w:val="kk-KZ" w:eastAsia="ru-RU"/>
        </w:rPr>
        <w:t xml:space="preserve"> жы</w:t>
      </w:r>
      <w:r w:rsidR="00D36476" w:rsidRPr="002D2937">
        <w:rPr>
          <w:rFonts w:ascii="Times New Roman" w:eastAsia="Times New Roman" w:hAnsi="Times New Roman" w:cs="Times New Roman"/>
          <w:sz w:val="28"/>
          <w:szCs w:val="28"/>
          <w:lang w:val="kk-KZ" w:eastAsia="ru-RU"/>
        </w:rPr>
        <w:t>лғы №</w:t>
      </w:r>
      <w:r w:rsidR="00735C1E">
        <w:rPr>
          <w:rFonts w:ascii="Times New Roman" w:eastAsia="Times New Roman" w:hAnsi="Times New Roman" w:cs="Times New Roman"/>
          <w:sz w:val="28"/>
          <w:szCs w:val="28"/>
          <w:lang w:val="kk-KZ" w:eastAsia="ru-RU"/>
        </w:rPr>
        <w:t>68</w:t>
      </w:r>
      <w:r w:rsidR="00BB5E59" w:rsidRPr="002D2937">
        <w:rPr>
          <w:rFonts w:ascii="Times New Roman" w:eastAsia="Times New Roman" w:hAnsi="Times New Roman" w:cs="Times New Roman"/>
          <w:sz w:val="28"/>
          <w:szCs w:val="28"/>
          <w:lang w:val="kk-KZ" w:eastAsia="ru-RU"/>
        </w:rPr>
        <w:t xml:space="preserve"> </w:t>
      </w:r>
      <w:r w:rsidR="00696BDC" w:rsidRPr="002D2937">
        <w:rPr>
          <w:rFonts w:ascii="Times New Roman" w:eastAsia="Times New Roman" w:hAnsi="Times New Roman" w:cs="Times New Roman"/>
          <w:sz w:val="28"/>
          <w:szCs w:val="28"/>
          <w:lang w:val="kk-KZ" w:eastAsia="ru-RU"/>
        </w:rPr>
        <w:t>бұйрығы негізінде</w:t>
      </w:r>
      <w:r w:rsidR="00696BDC">
        <w:rPr>
          <w:rFonts w:ascii="Times New Roman" w:eastAsia="Times New Roman" w:hAnsi="Times New Roman" w:cs="Times New Roman"/>
          <w:color w:val="000000"/>
          <w:sz w:val="28"/>
          <w:szCs w:val="28"/>
          <w:lang w:val="kk-KZ" w:eastAsia="ru-RU"/>
        </w:rPr>
        <w:t xml:space="preserve"> </w:t>
      </w:r>
      <w:r w:rsidR="00BB5E59" w:rsidRPr="00BB5E59">
        <w:rPr>
          <w:rFonts w:ascii="Times New Roman" w:eastAsia="Times New Roman" w:hAnsi="Times New Roman" w:cs="Times New Roman"/>
          <w:color w:val="000000"/>
          <w:sz w:val="28"/>
          <w:szCs w:val="28"/>
          <w:lang w:val="kk-KZ" w:eastAsia="ru-RU"/>
        </w:rPr>
        <w:t>«</w:t>
      </w:r>
      <w:r w:rsidR="002D0A12" w:rsidRPr="002D0A12">
        <w:rPr>
          <w:rFonts w:ascii="Times New Roman" w:eastAsia="Times New Roman" w:hAnsi="Times New Roman" w:cs="Times New Roman"/>
          <w:color w:val="000000"/>
          <w:sz w:val="28"/>
          <w:szCs w:val="28"/>
          <w:lang w:val="kk-KZ" w:eastAsia="ru-RU"/>
        </w:rPr>
        <w:t>Б</w:t>
      </w:r>
      <w:r w:rsidR="00735C1E">
        <w:rPr>
          <w:rFonts w:ascii="Times New Roman" w:eastAsia="Times New Roman" w:hAnsi="Times New Roman" w:cs="Times New Roman"/>
          <w:color w:val="000000"/>
          <w:sz w:val="28"/>
          <w:szCs w:val="28"/>
          <w:lang w:val="kk-KZ" w:eastAsia="ru-RU"/>
        </w:rPr>
        <w:t>олашақ</w:t>
      </w:r>
      <w:r w:rsidR="002D2937">
        <w:rPr>
          <w:rFonts w:ascii="Times New Roman" w:eastAsia="Times New Roman" w:hAnsi="Times New Roman" w:cs="Times New Roman"/>
          <w:color w:val="000000"/>
          <w:sz w:val="28"/>
          <w:szCs w:val="28"/>
          <w:lang w:val="kk-KZ" w:eastAsia="ru-RU"/>
        </w:rPr>
        <w:t>»</w:t>
      </w:r>
      <w:r w:rsidR="002D0A12" w:rsidRPr="002D0A12">
        <w:rPr>
          <w:rFonts w:ascii="Times New Roman" w:eastAsia="Times New Roman" w:hAnsi="Times New Roman" w:cs="Times New Roman"/>
          <w:color w:val="000000"/>
          <w:sz w:val="28"/>
          <w:szCs w:val="28"/>
          <w:lang w:val="kk-KZ" w:eastAsia="ru-RU"/>
        </w:rPr>
        <w:t xml:space="preserve"> бөбекжай-балабақшасы</w:t>
      </w:r>
      <w:r w:rsidR="002D0A12">
        <w:rPr>
          <w:rFonts w:ascii="Times New Roman" w:eastAsia="Times New Roman" w:hAnsi="Times New Roman" w:cs="Times New Roman"/>
          <w:color w:val="000000"/>
          <w:sz w:val="28"/>
          <w:szCs w:val="28"/>
          <w:lang w:val="kk-KZ" w:eastAsia="ru-RU"/>
        </w:rPr>
        <w:t xml:space="preserve"> </w:t>
      </w:r>
      <w:r w:rsidR="00BB5E59">
        <w:rPr>
          <w:rFonts w:ascii="Times New Roman" w:eastAsia="Times New Roman" w:hAnsi="Times New Roman" w:cs="Times New Roman"/>
          <w:color w:val="000000"/>
          <w:sz w:val="28"/>
          <w:szCs w:val="28"/>
          <w:lang w:val="kk-KZ" w:eastAsia="ru-RU"/>
        </w:rPr>
        <w:t xml:space="preserve">меңгеруші </w:t>
      </w:r>
      <w:r w:rsidR="00F57093" w:rsidRPr="00F57093">
        <w:rPr>
          <w:rFonts w:ascii="Times New Roman" w:eastAsia="Times New Roman" w:hAnsi="Times New Roman" w:cs="Times New Roman"/>
          <w:color w:val="000000"/>
          <w:sz w:val="28"/>
          <w:szCs w:val="28"/>
          <w:lang w:val="kk-KZ" w:eastAsia="ru-RU"/>
        </w:rPr>
        <w:t xml:space="preserve">лауазымына тағайындалған. </w:t>
      </w:r>
    </w:p>
    <w:p w:rsidR="00BB5E59" w:rsidRDefault="00F57093"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sidRPr="00F57093">
        <w:rPr>
          <w:rFonts w:ascii="Times New Roman" w:eastAsia="Times New Roman" w:hAnsi="Times New Roman" w:cs="Times New Roman"/>
          <w:color w:val="000000"/>
          <w:sz w:val="28"/>
          <w:szCs w:val="28"/>
          <w:lang w:val="kk-KZ" w:eastAsia="ru-RU"/>
        </w:rPr>
        <w:t xml:space="preserve">Телефон:  </w:t>
      </w:r>
      <w:r w:rsidR="00BB5E59" w:rsidRPr="002D2937">
        <w:rPr>
          <w:rFonts w:ascii="Times New Roman" w:eastAsia="Times New Roman" w:hAnsi="Times New Roman" w:cs="Times New Roman"/>
          <w:color w:val="000000"/>
          <w:sz w:val="28"/>
          <w:szCs w:val="28"/>
          <w:lang w:val="kk-KZ" w:eastAsia="ru-RU"/>
        </w:rPr>
        <w:t>8</w:t>
      </w:r>
      <w:r w:rsidR="00735C1E">
        <w:rPr>
          <w:rFonts w:ascii="Times New Roman" w:eastAsia="Times New Roman" w:hAnsi="Times New Roman" w:cs="Times New Roman"/>
          <w:color w:val="000000"/>
          <w:sz w:val="28"/>
          <w:szCs w:val="28"/>
          <w:lang w:val="kk-KZ" w:eastAsia="ru-RU"/>
        </w:rPr>
        <w:t>7002530244</w:t>
      </w:r>
    </w:p>
    <w:p w:rsidR="00955B13" w:rsidRDefault="00955B13" w:rsidP="002569FD">
      <w:pPr>
        <w:tabs>
          <w:tab w:val="left" w:pos="0"/>
          <w:tab w:val="left" w:pos="2415"/>
        </w:tabs>
        <w:autoSpaceDE w:val="0"/>
        <w:autoSpaceDN w:val="0"/>
        <w:adjustRightInd w:val="0"/>
        <w:spacing w:after="0" w:line="259" w:lineRule="auto"/>
        <w:jc w:val="both"/>
        <w:rPr>
          <w:rFonts w:ascii="Times New Roman" w:eastAsia="Times New Roman" w:hAnsi="Times New Roman" w:cs="Times New Roman"/>
          <w:b/>
          <w:color w:val="000000"/>
          <w:sz w:val="28"/>
          <w:szCs w:val="28"/>
          <w:lang w:val="kk-KZ" w:eastAsia="ru-RU"/>
        </w:rPr>
      </w:pPr>
      <w:r w:rsidRPr="00BE5037">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val="kk-KZ" w:eastAsia="ru-RU"/>
        </w:rPr>
        <w:t>ілтеме</w:t>
      </w:r>
      <w:r w:rsidRPr="00BE5037">
        <w:rPr>
          <w:rFonts w:ascii="Times New Roman" w:eastAsia="Times New Roman" w:hAnsi="Times New Roman" w:cs="Times New Roman"/>
          <w:b/>
          <w:color w:val="000000"/>
          <w:sz w:val="28"/>
          <w:szCs w:val="28"/>
          <w:lang w:val="kk-KZ" w:eastAsia="ru-RU"/>
        </w:rPr>
        <w:t xml:space="preserve">: </w:t>
      </w:r>
    </w:p>
    <w:p w:rsidR="00F57093" w:rsidRPr="00F57093" w:rsidRDefault="00F57093" w:rsidP="002569FD">
      <w:pPr>
        <w:tabs>
          <w:tab w:val="left" w:pos="0"/>
          <w:tab w:val="left" w:pos="2415"/>
        </w:tabs>
        <w:autoSpaceDE w:val="0"/>
        <w:autoSpaceDN w:val="0"/>
        <w:adjustRightInd w:val="0"/>
        <w:spacing w:after="0" w:line="259" w:lineRule="auto"/>
        <w:jc w:val="both"/>
        <w:rPr>
          <w:rFonts w:ascii="Times New Roman" w:eastAsia="Times New Roman" w:hAnsi="Times New Roman" w:cs="Times New Roman"/>
          <w:b/>
          <w:color w:val="000000"/>
          <w:sz w:val="28"/>
          <w:szCs w:val="28"/>
          <w:lang w:val="kk-KZ" w:eastAsia="ru-RU"/>
        </w:rPr>
      </w:pPr>
      <w:r w:rsidRPr="00F57093">
        <w:rPr>
          <w:rFonts w:ascii="Times New Roman" w:eastAsia="Times New Roman" w:hAnsi="Times New Roman" w:cs="Times New Roman"/>
          <w:b/>
          <w:color w:val="000000"/>
          <w:sz w:val="28"/>
          <w:szCs w:val="28"/>
          <w:lang w:val="kk-KZ" w:eastAsia="ru-RU"/>
        </w:rPr>
        <w:t>3. Құқық беруші және құрылтайшы құжаттар</w:t>
      </w:r>
    </w:p>
    <w:p w:rsidR="00F57093" w:rsidRPr="00F57093" w:rsidRDefault="00BB5E59"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2A3991">
        <w:rPr>
          <w:rFonts w:ascii="Times New Roman" w:eastAsia="Times New Roman" w:hAnsi="Times New Roman" w:cs="Times New Roman"/>
          <w:color w:val="000000"/>
          <w:sz w:val="28"/>
          <w:szCs w:val="28"/>
          <w:lang w:val="kk-KZ" w:eastAsia="ru-RU"/>
        </w:rPr>
        <w:t>Жарғы</w:t>
      </w:r>
      <w:r w:rsidR="00802525">
        <w:rPr>
          <w:rFonts w:ascii="Times New Roman" w:eastAsia="Times New Roman" w:hAnsi="Times New Roman" w:cs="Times New Roman"/>
          <w:color w:val="000000"/>
          <w:sz w:val="28"/>
          <w:szCs w:val="28"/>
          <w:lang w:val="kk-KZ" w:eastAsia="ru-RU"/>
        </w:rPr>
        <w:t xml:space="preserve"> </w:t>
      </w:r>
      <w:r w:rsidR="002A3991">
        <w:rPr>
          <w:rFonts w:ascii="Times New Roman" w:eastAsia="Times New Roman" w:hAnsi="Times New Roman" w:cs="Times New Roman"/>
          <w:color w:val="000000"/>
          <w:sz w:val="28"/>
          <w:szCs w:val="28"/>
          <w:lang w:val="kk-KZ" w:eastAsia="ru-RU"/>
        </w:rPr>
        <w:t xml:space="preserve"> </w:t>
      </w:r>
      <w:r w:rsidR="00735C1E">
        <w:rPr>
          <w:rFonts w:ascii="Times New Roman" w:eastAsia="Times New Roman" w:hAnsi="Times New Roman" w:cs="Times New Roman"/>
          <w:color w:val="000000"/>
          <w:sz w:val="28"/>
          <w:szCs w:val="28"/>
          <w:lang w:val="kk-KZ" w:eastAsia="ru-RU"/>
        </w:rPr>
        <w:t>лецензия,қайта тіркеу анықтамалары</w:t>
      </w:r>
      <w:r w:rsidR="002A3991">
        <w:rPr>
          <w:rFonts w:ascii="Times New Roman" w:eastAsia="Times New Roman" w:hAnsi="Times New Roman" w:cs="Times New Roman"/>
          <w:color w:val="000000"/>
          <w:sz w:val="28"/>
          <w:szCs w:val="28"/>
          <w:lang w:val="kk-KZ" w:eastAsia="ru-RU"/>
        </w:rPr>
        <w:t xml:space="preserve"> </w:t>
      </w:r>
      <w:r w:rsidR="00802525">
        <w:rPr>
          <w:rFonts w:ascii="Times New Roman" w:eastAsia="Times New Roman" w:hAnsi="Times New Roman" w:cs="Times New Roman"/>
          <w:color w:val="000000"/>
          <w:sz w:val="28"/>
          <w:szCs w:val="28"/>
          <w:lang w:val="kk-KZ" w:eastAsia="ru-RU"/>
        </w:rPr>
        <w:t xml:space="preserve"> </w:t>
      </w:r>
      <w:r w:rsidR="002A3991">
        <w:rPr>
          <w:rFonts w:ascii="Times New Roman" w:eastAsia="Times New Roman" w:hAnsi="Times New Roman" w:cs="Times New Roman"/>
          <w:color w:val="000000"/>
          <w:sz w:val="28"/>
          <w:szCs w:val="28"/>
          <w:lang w:val="kk-KZ" w:eastAsia="ru-RU"/>
        </w:rPr>
        <w:t>«</w:t>
      </w:r>
      <w:r w:rsidR="00802525">
        <w:rPr>
          <w:rFonts w:ascii="Times New Roman" w:eastAsia="Times New Roman" w:hAnsi="Times New Roman" w:cs="Times New Roman"/>
          <w:color w:val="000000"/>
          <w:sz w:val="28"/>
          <w:szCs w:val="28"/>
          <w:lang w:val="kk-KZ" w:eastAsia="ru-RU"/>
        </w:rPr>
        <w:t>Б</w:t>
      </w:r>
      <w:r w:rsidR="00735C1E">
        <w:rPr>
          <w:rFonts w:ascii="Times New Roman" w:eastAsia="Times New Roman" w:hAnsi="Times New Roman" w:cs="Times New Roman"/>
          <w:color w:val="000000"/>
          <w:sz w:val="28"/>
          <w:szCs w:val="28"/>
          <w:lang w:val="kk-KZ" w:eastAsia="ru-RU"/>
        </w:rPr>
        <w:t>олашақ</w:t>
      </w:r>
      <w:r w:rsidRPr="00BB5E59">
        <w:rPr>
          <w:rFonts w:ascii="Times New Roman" w:eastAsia="Times New Roman" w:hAnsi="Times New Roman" w:cs="Times New Roman"/>
          <w:color w:val="000000"/>
          <w:sz w:val="28"/>
          <w:szCs w:val="28"/>
          <w:lang w:val="kk-KZ" w:eastAsia="ru-RU"/>
        </w:rPr>
        <w:t>» бөбекжай-ба</w:t>
      </w:r>
      <w:r w:rsidR="00802525">
        <w:rPr>
          <w:rFonts w:ascii="Times New Roman" w:eastAsia="Times New Roman" w:hAnsi="Times New Roman" w:cs="Times New Roman"/>
          <w:color w:val="000000"/>
          <w:sz w:val="28"/>
          <w:szCs w:val="28"/>
          <w:lang w:val="kk-KZ" w:eastAsia="ru-RU"/>
        </w:rPr>
        <w:t>лаба</w:t>
      </w:r>
      <w:r w:rsidRPr="00BB5E59">
        <w:rPr>
          <w:rFonts w:ascii="Times New Roman" w:eastAsia="Times New Roman" w:hAnsi="Times New Roman" w:cs="Times New Roman"/>
          <w:color w:val="000000"/>
          <w:sz w:val="28"/>
          <w:szCs w:val="28"/>
          <w:lang w:val="kk-KZ" w:eastAsia="ru-RU"/>
        </w:rPr>
        <w:t xml:space="preserve">қшасы» </w:t>
      </w:r>
      <w:r w:rsidR="002A3991" w:rsidRPr="00D73D42">
        <w:rPr>
          <w:rFonts w:ascii="Times New Roman" w:eastAsia="Times New Roman" w:hAnsi="Times New Roman" w:cs="Times New Roman"/>
          <w:sz w:val="28"/>
          <w:szCs w:val="28"/>
          <w:lang w:val="kk-KZ" w:eastAsia="ru-RU"/>
        </w:rPr>
        <w:t>20</w:t>
      </w:r>
      <w:r w:rsidRPr="00D73D42">
        <w:rPr>
          <w:rFonts w:ascii="Times New Roman" w:eastAsia="Times New Roman" w:hAnsi="Times New Roman" w:cs="Times New Roman"/>
          <w:sz w:val="28"/>
          <w:szCs w:val="28"/>
          <w:lang w:val="kk-KZ" w:eastAsia="ru-RU"/>
        </w:rPr>
        <w:t>21</w:t>
      </w:r>
      <w:r w:rsidR="002A3991" w:rsidRPr="00D73D42">
        <w:rPr>
          <w:rFonts w:ascii="Times New Roman" w:eastAsia="Times New Roman" w:hAnsi="Times New Roman" w:cs="Times New Roman"/>
          <w:sz w:val="28"/>
          <w:szCs w:val="28"/>
          <w:lang w:val="kk-KZ" w:eastAsia="ru-RU"/>
        </w:rPr>
        <w:t xml:space="preserve"> жылы </w:t>
      </w:r>
      <w:r w:rsidR="00802525">
        <w:rPr>
          <w:rFonts w:ascii="Times New Roman" w:eastAsia="Times New Roman" w:hAnsi="Times New Roman" w:cs="Times New Roman"/>
          <w:sz w:val="28"/>
          <w:szCs w:val="28"/>
          <w:lang w:val="kk-KZ" w:eastAsia="ru-RU"/>
        </w:rPr>
        <w:t>0</w:t>
      </w:r>
      <w:r w:rsidRPr="00D73D42">
        <w:rPr>
          <w:rFonts w:ascii="Times New Roman" w:eastAsia="Times New Roman" w:hAnsi="Times New Roman" w:cs="Times New Roman"/>
          <w:sz w:val="28"/>
          <w:szCs w:val="28"/>
          <w:lang w:val="kk-KZ" w:eastAsia="ru-RU"/>
        </w:rPr>
        <w:t>5 қаңтар</w:t>
      </w:r>
      <w:r w:rsidR="00802525">
        <w:rPr>
          <w:rFonts w:ascii="Times New Roman" w:eastAsia="Times New Roman" w:hAnsi="Times New Roman" w:cs="Times New Roman"/>
          <w:sz w:val="28"/>
          <w:szCs w:val="28"/>
          <w:lang w:val="kk-KZ" w:eastAsia="ru-RU"/>
        </w:rPr>
        <w:t>да</w:t>
      </w:r>
      <w:r w:rsidR="002A3991" w:rsidRPr="00BB5E59">
        <w:rPr>
          <w:rFonts w:ascii="Times New Roman" w:eastAsia="Times New Roman" w:hAnsi="Times New Roman" w:cs="Times New Roman"/>
          <w:color w:val="FF0000"/>
          <w:sz w:val="28"/>
          <w:szCs w:val="28"/>
          <w:lang w:val="kk-KZ" w:eastAsia="ru-RU"/>
        </w:rPr>
        <w:t xml:space="preserve">  </w:t>
      </w:r>
      <w:r w:rsidR="00F57093" w:rsidRPr="00F57093">
        <w:rPr>
          <w:rFonts w:ascii="Times New Roman" w:eastAsia="Times New Roman" w:hAnsi="Times New Roman" w:cs="Times New Roman"/>
          <w:color w:val="000000"/>
          <w:sz w:val="28"/>
          <w:szCs w:val="28"/>
          <w:lang w:val="kk-KZ" w:eastAsia="ru-RU"/>
        </w:rPr>
        <w:t xml:space="preserve">бекітілген. </w:t>
      </w:r>
    </w:p>
    <w:p w:rsidR="006020C7" w:rsidRPr="009A3062" w:rsidRDefault="00802525" w:rsidP="002569FD">
      <w:pPr>
        <w:tabs>
          <w:tab w:val="left" w:pos="0"/>
        </w:tabs>
        <w:spacing w:after="0" w:line="25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00735C1E">
        <w:rPr>
          <w:rFonts w:ascii="Times New Roman" w:eastAsia="Times New Roman" w:hAnsi="Times New Roman" w:cs="Times New Roman"/>
          <w:color w:val="000000"/>
          <w:sz w:val="28"/>
          <w:szCs w:val="28"/>
          <w:lang w:val="kk-KZ" w:eastAsia="ru-RU"/>
        </w:rPr>
        <w:t>Болашақ</w:t>
      </w:r>
      <w:r w:rsidRPr="00BB5E59">
        <w:rPr>
          <w:rFonts w:ascii="Times New Roman" w:eastAsia="Times New Roman" w:hAnsi="Times New Roman" w:cs="Times New Roman"/>
          <w:color w:val="000000"/>
          <w:sz w:val="28"/>
          <w:szCs w:val="28"/>
          <w:lang w:val="kk-KZ" w:eastAsia="ru-RU"/>
        </w:rPr>
        <w:t>» бөбекжай-ба</w:t>
      </w:r>
      <w:r>
        <w:rPr>
          <w:rFonts w:ascii="Times New Roman" w:eastAsia="Times New Roman" w:hAnsi="Times New Roman" w:cs="Times New Roman"/>
          <w:color w:val="000000"/>
          <w:sz w:val="28"/>
          <w:szCs w:val="28"/>
          <w:lang w:val="kk-KZ" w:eastAsia="ru-RU"/>
        </w:rPr>
        <w:t>лаба</w:t>
      </w:r>
      <w:r w:rsidRPr="00BB5E59">
        <w:rPr>
          <w:rFonts w:ascii="Times New Roman" w:eastAsia="Times New Roman" w:hAnsi="Times New Roman" w:cs="Times New Roman"/>
          <w:color w:val="000000"/>
          <w:sz w:val="28"/>
          <w:szCs w:val="28"/>
          <w:lang w:val="kk-KZ" w:eastAsia="ru-RU"/>
        </w:rPr>
        <w:t xml:space="preserve">қшасы» </w:t>
      </w:r>
      <w:r w:rsidR="00F57093" w:rsidRPr="00F57093">
        <w:rPr>
          <w:rFonts w:ascii="Times New Roman" w:eastAsia="Times New Roman" w:hAnsi="Times New Roman" w:cs="Times New Roman"/>
          <w:color w:val="000000"/>
          <w:sz w:val="28"/>
          <w:szCs w:val="28"/>
          <w:lang w:val="kk-KZ" w:eastAsia="ru-RU"/>
        </w:rPr>
        <w:t>Қазақстан Республикасының заңы бойынша заңды тұлға болып табылады.</w:t>
      </w:r>
    </w:p>
    <w:p w:rsidR="00F57093" w:rsidRPr="00F57093" w:rsidRDefault="00F57093" w:rsidP="002569FD">
      <w:pPr>
        <w:tabs>
          <w:tab w:val="left" w:pos="0"/>
        </w:tabs>
        <w:spacing w:after="0" w:line="259" w:lineRule="auto"/>
        <w:jc w:val="both"/>
        <w:rPr>
          <w:rFonts w:ascii="Times New Roman" w:eastAsia="Times New Roman" w:hAnsi="Times New Roman" w:cs="Times New Roman"/>
          <w:b/>
          <w:color w:val="000000"/>
          <w:sz w:val="28"/>
          <w:szCs w:val="28"/>
          <w:lang w:val="kk-KZ" w:eastAsia="ru-RU"/>
        </w:rPr>
      </w:pPr>
      <w:r w:rsidRPr="00F57093">
        <w:rPr>
          <w:rFonts w:ascii="Times New Roman" w:eastAsia="Times New Roman" w:hAnsi="Times New Roman" w:cs="Times New Roman"/>
          <w:b/>
          <w:color w:val="000000"/>
          <w:sz w:val="28"/>
          <w:szCs w:val="28"/>
          <w:lang w:val="kk-KZ" w:eastAsia="ru-RU"/>
        </w:rPr>
        <w:t>4. Рұқсат етуші құжаттар.</w:t>
      </w:r>
    </w:p>
    <w:p w:rsidR="00F57093" w:rsidRPr="00BE5037" w:rsidRDefault="00BB5E59" w:rsidP="00BE5037">
      <w:pPr>
        <w:tabs>
          <w:tab w:val="left" w:pos="0"/>
        </w:tabs>
        <w:spacing w:after="0" w:line="259"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F57093" w:rsidRPr="00F57093">
        <w:rPr>
          <w:rFonts w:ascii="Times New Roman" w:eastAsia="Times New Roman" w:hAnsi="Times New Roman" w:cs="Times New Roman"/>
          <w:sz w:val="28"/>
          <w:szCs w:val="28"/>
          <w:lang w:val="kk-KZ" w:eastAsia="ru-RU"/>
        </w:rPr>
        <w:t xml:space="preserve">«Қазақстан Республикасы </w:t>
      </w:r>
      <w:r w:rsidR="009A3062">
        <w:rPr>
          <w:rFonts w:ascii="Times New Roman" w:eastAsia="Times New Roman" w:hAnsi="Times New Roman" w:cs="Times New Roman"/>
          <w:sz w:val="28"/>
          <w:szCs w:val="28"/>
          <w:lang w:val="kk-KZ" w:eastAsia="ru-RU"/>
        </w:rPr>
        <w:t>Оқу-ағарту</w:t>
      </w:r>
      <w:r w:rsidR="00F57093" w:rsidRPr="00F57093">
        <w:rPr>
          <w:rFonts w:ascii="Times New Roman" w:eastAsia="Times New Roman" w:hAnsi="Times New Roman" w:cs="Times New Roman"/>
          <w:sz w:val="28"/>
          <w:szCs w:val="28"/>
          <w:lang w:val="kk-KZ" w:eastAsia="ru-RU"/>
        </w:rPr>
        <w:t xml:space="preserve"> министірлігі</w:t>
      </w:r>
      <w:r w:rsidR="009A3062">
        <w:rPr>
          <w:rFonts w:ascii="Times New Roman" w:eastAsia="Times New Roman" w:hAnsi="Times New Roman" w:cs="Times New Roman"/>
          <w:sz w:val="28"/>
          <w:szCs w:val="28"/>
          <w:lang w:val="kk-KZ" w:eastAsia="ru-RU"/>
        </w:rPr>
        <w:t>нің</w:t>
      </w:r>
      <w:r w:rsidR="00F57093" w:rsidRPr="00F57093">
        <w:rPr>
          <w:rFonts w:ascii="Times New Roman" w:eastAsia="Times New Roman" w:hAnsi="Times New Roman" w:cs="Times New Roman"/>
          <w:sz w:val="28"/>
          <w:szCs w:val="28"/>
          <w:lang w:val="kk-KZ" w:eastAsia="ru-RU"/>
        </w:rPr>
        <w:t xml:space="preserve"> Білім саласында сапаны қа</w:t>
      </w:r>
      <w:r w:rsidR="009A3062">
        <w:rPr>
          <w:rFonts w:ascii="Times New Roman" w:eastAsia="Times New Roman" w:hAnsi="Times New Roman" w:cs="Times New Roman"/>
          <w:sz w:val="28"/>
          <w:szCs w:val="28"/>
          <w:lang w:val="kk-KZ" w:eastAsia="ru-RU"/>
        </w:rPr>
        <w:t>мтамасыз ету</w:t>
      </w:r>
      <w:r w:rsidR="00696BDC">
        <w:rPr>
          <w:rFonts w:ascii="Times New Roman" w:eastAsia="Times New Roman" w:hAnsi="Times New Roman" w:cs="Times New Roman"/>
          <w:sz w:val="28"/>
          <w:szCs w:val="28"/>
          <w:lang w:val="kk-KZ" w:eastAsia="ru-RU"/>
        </w:rPr>
        <w:t xml:space="preserve"> комитетінің </w:t>
      </w:r>
      <w:r w:rsidR="00735C1E">
        <w:rPr>
          <w:rFonts w:ascii="Times New Roman" w:eastAsia="Times New Roman" w:hAnsi="Times New Roman" w:cs="Times New Roman"/>
          <w:sz w:val="28"/>
          <w:szCs w:val="28"/>
          <w:lang w:val="kk-KZ" w:eastAsia="ru-RU"/>
        </w:rPr>
        <w:t>Жамбыл</w:t>
      </w:r>
      <w:r w:rsidR="00F57093" w:rsidRPr="00F57093">
        <w:rPr>
          <w:rFonts w:ascii="Times New Roman" w:eastAsia="Times New Roman" w:hAnsi="Times New Roman" w:cs="Times New Roman"/>
          <w:sz w:val="28"/>
          <w:szCs w:val="28"/>
          <w:lang w:val="kk-KZ" w:eastAsia="ru-RU"/>
        </w:rPr>
        <w:t xml:space="preserve"> облысының білім саласында сапаны қамтамасыз ету департаменті» </w:t>
      </w:r>
      <w:r w:rsidR="009A3062">
        <w:rPr>
          <w:rFonts w:ascii="Times New Roman" w:eastAsia="Times New Roman" w:hAnsi="Times New Roman" w:cs="Times New Roman"/>
          <w:sz w:val="28"/>
          <w:szCs w:val="28"/>
          <w:lang w:val="kk-KZ" w:eastAsia="ru-RU"/>
        </w:rPr>
        <w:t>М</w:t>
      </w:r>
      <w:r w:rsidR="00F57093" w:rsidRPr="00F57093">
        <w:rPr>
          <w:rFonts w:ascii="Times New Roman" w:eastAsia="Times New Roman" w:hAnsi="Times New Roman" w:cs="Times New Roman"/>
          <w:sz w:val="28"/>
          <w:szCs w:val="28"/>
          <w:lang w:val="kk-KZ" w:eastAsia="ru-RU"/>
        </w:rPr>
        <w:t xml:space="preserve">емлекеттік мекемесінің </w:t>
      </w:r>
      <w:r w:rsidR="009A3062">
        <w:rPr>
          <w:rFonts w:ascii="Times New Roman" w:eastAsia="Times New Roman" w:hAnsi="Times New Roman" w:cs="Times New Roman"/>
          <w:sz w:val="28"/>
          <w:szCs w:val="28"/>
          <w:lang w:val="kk-KZ" w:eastAsia="ru-RU"/>
        </w:rPr>
        <w:t xml:space="preserve">қызметті жүзеге асыруды бастағаны туралы </w:t>
      </w:r>
      <w:r w:rsidR="009A3062" w:rsidRPr="002D0A12">
        <w:rPr>
          <w:rFonts w:ascii="Times New Roman" w:eastAsia="Times New Roman" w:hAnsi="Times New Roman" w:cs="Times New Roman"/>
          <w:sz w:val="28"/>
          <w:szCs w:val="28"/>
          <w:lang w:val="kk-KZ" w:eastAsia="ru-RU"/>
        </w:rPr>
        <w:t>хабарлама</w:t>
      </w:r>
      <w:r w:rsidR="009F6DE4" w:rsidRPr="002D0A12">
        <w:rPr>
          <w:rFonts w:ascii="Times New Roman" w:eastAsia="Times New Roman" w:hAnsi="Times New Roman" w:cs="Times New Roman"/>
          <w:sz w:val="28"/>
          <w:szCs w:val="28"/>
          <w:lang w:val="kk-KZ" w:eastAsia="ru-RU"/>
        </w:rPr>
        <w:t xml:space="preserve"> </w:t>
      </w:r>
      <w:r w:rsidR="002D0A12" w:rsidRPr="002D0A12">
        <w:rPr>
          <w:rFonts w:ascii="Times New Roman" w:eastAsia="Times New Roman" w:hAnsi="Times New Roman" w:cs="Times New Roman"/>
          <w:sz w:val="28"/>
          <w:szCs w:val="28"/>
          <w:lang w:val="kk-KZ" w:eastAsia="ru-RU"/>
        </w:rPr>
        <w:t>18</w:t>
      </w:r>
      <w:r w:rsidR="009A3062" w:rsidRPr="002D0A12">
        <w:rPr>
          <w:rFonts w:ascii="Times New Roman" w:eastAsia="Times New Roman" w:hAnsi="Times New Roman" w:cs="Times New Roman"/>
          <w:sz w:val="28"/>
          <w:szCs w:val="28"/>
          <w:lang w:val="kk-KZ" w:eastAsia="ru-RU"/>
        </w:rPr>
        <w:t>.</w:t>
      </w:r>
      <w:r w:rsidR="002D0A12" w:rsidRPr="002D0A12">
        <w:rPr>
          <w:rFonts w:ascii="Times New Roman" w:eastAsia="Times New Roman" w:hAnsi="Times New Roman" w:cs="Times New Roman"/>
          <w:sz w:val="28"/>
          <w:szCs w:val="28"/>
          <w:lang w:val="kk-KZ" w:eastAsia="ru-RU"/>
        </w:rPr>
        <w:t>01</w:t>
      </w:r>
      <w:r w:rsidR="009A3062" w:rsidRPr="002D0A12">
        <w:rPr>
          <w:rFonts w:ascii="Times New Roman" w:eastAsia="Times New Roman" w:hAnsi="Times New Roman" w:cs="Times New Roman"/>
          <w:sz w:val="28"/>
          <w:szCs w:val="28"/>
          <w:lang w:val="kk-KZ" w:eastAsia="ru-RU"/>
        </w:rPr>
        <w:t>.20</w:t>
      </w:r>
      <w:r w:rsidR="002D0A12" w:rsidRPr="002D0A12">
        <w:rPr>
          <w:rFonts w:ascii="Times New Roman" w:eastAsia="Times New Roman" w:hAnsi="Times New Roman" w:cs="Times New Roman"/>
          <w:sz w:val="28"/>
          <w:szCs w:val="28"/>
          <w:lang w:val="kk-KZ" w:eastAsia="ru-RU"/>
        </w:rPr>
        <w:t>18</w:t>
      </w:r>
      <w:r w:rsidR="009F6DE4" w:rsidRPr="002D0A12">
        <w:rPr>
          <w:rFonts w:ascii="Times New Roman" w:eastAsia="Times New Roman" w:hAnsi="Times New Roman" w:cs="Times New Roman"/>
          <w:sz w:val="28"/>
          <w:szCs w:val="28"/>
          <w:lang w:val="kk-KZ" w:eastAsia="ru-RU"/>
        </w:rPr>
        <w:t xml:space="preserve"> жылғы KZ</w:t>
      </w:r>
      <w:r w:rsidR="002D0A12" w:rsidRPr="002D0A12">
        <w:rPr>
          <w:rFonts w:ascii="Times New Roman" w:eastAsia="Times New Roman" w:hAnsi="Times New Roman" w:cs="Times New Roman"/>
          <w:sz w:val="28"/>
          <w:szCs w:val="28"/>
          <w:lang w:val="kk-KZ" w:eastAsia="ru-RU"/>
        </w:rPr>
        <w:t>2</w:t>
      </w:r>
      <w:r w:rsidR="009F6DE4" w:rsidRPr="002D0A12">
        <w:rPr>
          <w:rFonts w:ascii="Times New Roman" w:eastAsia="Times New Roman" w:hAnsi="Times New Roman" w:cs="Times New Roman"/>
          <w:sz w:val="28"/>
          <w:szCs w:val="28"/>
          <w:lang w:val="kk-KZ" w:eastAsia="ru-RU"/>
        </w:rPr>
        <w:t>4RVK000</w:t>
      </w:r>
      <w:r w:rsidR="002D0A12" w:rsidRPr="002D0A12">
        <w:rPr>
          <w:rFonts w:ascii="Times New Roman" w:eastAsia="Times New Roman" w:hAnsi="Times New Roman" w:cs="Times New Roman"/>
          <w:sz w:val="28"/>
          <w:szCs w:val="28"/>
          <w:lang w:val="kk-KZ" w:eastAsia="ru-RU"/>
        </w:rPr>
        <w:t>15866</w:t>
      </w:r>
      <w:r w:rsidR="00BE5037">
        <w:rPr>
          <w:rFonts w:ascii="Times New Roman" w:eastAsia="Times New Roman" w:hAnsi="Times New Roman" w:cs="Times New Roman"/>
          <w:sz w:val="28"/>
          <w:szCs w:val="28"/>
          <w:lang w:val="kk-KZ" w:eastAsia="ru-RU"/>
        </w:rPr>
        <w:t xml:space="preserve">  </w:t>
      </w:r>
      <w:r w:rsidR="00BE5037" w:rsidRPr="00BE5037">
        <w:rPr>
          <w:rFonts w:ascii="Times New Roman" w:eastAsia="Times New Roman" w:hAnsi="Times New Roman" w:cs="Times New Roman"/>
          <w:b/>
          <w:color w:val="000000"/>
          <w:sz w:val="28"/>
          <w:szCs w:val="28"/>
          <w:lang w:val="kk-KZ" w:eastAsia="ru-RU"/>
        </w:rPr>
        <w:t xml:space="preserve">Ссылка: </w:t>
      </w:r>
    </w:p>
    <w:p w:rsidR="00F57093" w:rsidRPr="00F57093" w:rsidRDefault="00F57093" w:rsidP="002569FD">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 xml:space="preserve">2.Кадрлық құрамға талдау: </w:t>
      </w:r>
    </w:p>
    <w:p w:rsidR="00F57093" w:rsidRPr="00F57093" w:rsidRDefault="00F57093" w:rsidP="002569FD">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 xml:space="preserve">1) </w:t>
      </w:r>
      <w:r w:rsidRPr="00F57093">
        <w:rPr>
          <w:rFonts w:ascii="Times New Roman" w:eastAsia="Calibri" w:hAnsi="Times New Roman" w:cs="Times New Roman" w:hint="cs"/>
          <w:b/>
          <w:sz w:val="28"/>
          <w:szCs w:val="28"/>
          <w:lang w:val="kk-KZ"/>
        </w:rPr>
        <w:t>тиісті</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бейін</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бойынша</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жо</w:t>
      </w:r>
      <w:r w:rsidRPr="00F57093">
        <w:rPr>
          <w:rFonts w:ascii="Times New Roman" w:eastAsia="Calibri" w:hAnsi="Times New Roman" w:cs="Times New Roman"/>
          <w:b/>
          <w:sz w:val="28"/>
          <w:szCs w:val="28"/>
          <w:lang w:val="kk-KZ"/>
        </w:rPr>
        <w:t>ғ</w:t>
      </w:r>
      <w:r w:rsidRPr="00F57093">
        <w:rPr>
          <w:rFonts w:ascii="Times New Roman" w:eastAsia="Calibri" w:hAnsi="Times New Roman" w:cs="Times New Roman" w:hint="cs"/>
          <w:b/>
          <w:sz w:val="28"/>
          <w:szCs w:val="28"/>
          <w:lang w:val="kk-KZ"/>
        </w:rPr>
        <w:t>ары</w:t>
      </w:r>
      <w:r w:rsidRPr="00F57093">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жо</w:t>
      </w:r>
      <w:r w:rsidRPr="00F57093">
        <w:rPr>
          <w:rFonts w:ascii="Times New Roman" w:eastAsia="Calibri" w:hAnsi="Times New Roman" w:cs="Times New Roman"/>
          <w:b/>
          <w:sz w:val="28"/>
          <w:szCs w:val="28"/>
          <w:lang w:val="kk-KZ"/>
        </w:rPr>
        <w:t>ғ</w:t>
      </w:r>
      <w:r w:rsidRPr="00F57093">
        <w:rPr>
          <w:rFonts w:ascii="Times New Roman" w:eastAsia="Calibri" w:hAnsi="Times New Roman" w:cs="Times New Roman" w:hint="cs"/>
          <w:b/>
          <w:sz w:val="28"/>
          <w:szCs w:val="28"/>
          <w:lang w:val="kk-KZ"/>
        </w:rPr>
        <w:t>ары</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о</w:t>
      </w:r>
      <w:r w:rsidRPr="00F57093">
        <w:rPr>
          <w:rFonts w:ascii="Times New Roman" w:eastAsia="Calibri" w:hAnsi="Times New Roman" w:cs="Times New Roman"/>
          <w:b/>
          <w:sz w:val="28"/>
          <w:szCs w:val="28"/>
          <w:lang w:val="kk-KZ"/>
        </w:rPr>
        <w:t>қ</w:t>
      </w:r>
      <w:r w:rsidRPr="00F57093">
        <w:rPr>
          <w:rFonts w:ascii="Times New Roman" w:eastAsia="Calibri" w:hAnsi="Times New Roman" w:cs="Times New Roman" w:hint="cs"/>
          <w:b/>
          <w:sz w:val="28"/>
          <w:szCs w:val="28"/>
          <w:lang w:val="kk-KZ"/>
        </w:rPr>
        <w:t>у</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орнынан</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кейінгі</w:t>
      </w:r>
      <w:r w:rsidRPr="00F57093">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педагогикалы</w:t>
      </w:r>
      <w:r w:rsidRPr="00F57093">
        <w:rPr>
          <w:rFonts w:ascii="Times New Roman" w:eastAsia="Calibri" w:hAnsi="Times New Roman" w:cs="Times New Roman"/>
          <w:b/>
          <w:sz w:val="28"/>
          <w:szCs w:val="28"/>
          <w:lang w:val="kk-KZ"/>
        </w:rPr>
        <w:t xml:space="preserve">қ </w:t>
      </w:r>
      <w:r w:rsidRPr="00F57093">
        <w:rPr>
          <w:rFonts w:ascii="Times New Roman" w:eastAsia="Calibri" w:hAnsi="Times New Roman" w:cs="Times New Roman" w:hint="cs"/>
          <w:b/>
          <w:sz w:val="28"/>
          <w:szCs w:val="28"/>
          <w:lang w:val="kk-KZ"/>
        </w:rPr>
        <w:t>білімі</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бар</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педагогтер</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туралы</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м</w:t>
      </w:r>
      <w:r w:rsidRPr="00F57093">
        <w:rPr>
          <w:rFonts w:ascii="Times New Roman" w:eastAsia="Calibri" w:hAnsi="Times New Roman" w:cs="Times New Roman"/>
          <w:b/>
          <w:sz w:val="28"/>
          <w:szCs w:val="28"/>
          <w:lang w:val="kk-KZ"/>
        </w:rPr>
        <w:t>ә</w:t>
      </w:r>
      <w:r w:rsidRPr="00F57093">
        <w:rPr>
          <w:rFonts w:ascii="Times New Roman" w:eastAsia="Calibri" w:hAnsi="Times New Roman" w:cs="Times New Roman" w:hint="cs"/>
          <w:b/>
          <w:sz w:val="28"/>
          <w:szCs w:val="28"/>
          <w:lang w:val="kk-KZ"/>
        </w:rPr>
        <w:t>ліметтер</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немесе</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педагогикалы</w:t>
      </w:r>
      <w:r w:rsidRPr="00F57093">
        <w:rPr>
          <w:rFonts w:ascii="Times New Roman" w:eastAsia="Calibri" w:hAnsi="Times New Roman" w:cs="Times New Roman"/>
          <w:b/>
          <w:sz w:val="28"/>
          <w:szCs w:val="28"/>
          <w:lang w:val="kk-KZ"/>
        </w:rPr>
        <w:t>қ қ</w:t>
      </w:r>
      <w:r w:rsidRPr="00F57093">
        <w:rPr>
          <w:rFonts w:ascii="Times New Roman" w:eastAsia="Calibri" w:hAnsi="Times New Roman" w:cs="Times New Roman" w:hint="cs"/>
          <w:b/>
          <w:sz w:val="28"/>
          <w:szCs w:val="28"/>
          <w:lang w:val="kk-KZ"/>
        </w:rPr>
        <w:t>айта</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даярлауды</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растайтын</w:t>
      </w:r>
      <w:r w:rsidRPr="00F57093">
        <w:rPr>
          <w:rFonts w:ascii="Times New Roman" w:eastAsia="Calibri" w:hAnsi="Times New Roman" w:cs="Times New Roman"/>
          <w:b/>
          <w:sz w:val="28"/>
          <w:szCs w:val="28"/>
          <w:lang w:val="kk-KZ"/>
        </w:rPr>
        <w:t xml:space="preserve"> құ</w:t>
      </w:r>
      <w:r w:rsidRPr="00F57093">
        <w:rPr>
          <w:rFonts w:ascii="Times New Roman" w:eastAsia="Calibri" w:hAnsi="Times New Roman" w:cs="Times New Roman" w:hint="cs"/>
          <w:b/>
          <w:sz w:val="28"/>
          <w:szCs w:val="28"/>
          <w:lang w:val="kk-KZ"/>
        </w:rPr>
        <w:t>жат</w:t>
      </w:r>
      <w:r w:rsidRPr="00F57093">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оны</w:t>
      </w:r>
      <w:r w:rsidRPr="00F57093">
        <w:rPr>
          <w:rFonts w:ascii="Times New Roman" w:eastAsia="Calibri" w:hAnsi="Times New Roman" w:cs="Times New Roman"/>
          <w:b/>
          <w:sz w:val="28"/>
          <w:szCs w:val="28"/>
          <w:lang w:val="kk-KZ"/>
        </w:rPr>
        <w:t xml:space="preserve">ң </w:t>
      </w:r>
      <w:r w:rsidRPr="00F57093">
        <w:rPr>
          <w:rFonts w:ascii="Times New Roman" w:eastAsia="Calibri" w:hAnsi="Times New Roman" w:cs="Times New Roman" w:hint="cs"/>
          <w:b/>
          <w:sz w:val="28"/>
          <w:szCs w:val="28"/>
          <w:lang w:val="kk-KZ"/>
        </w:rPr>
        <w:t>ішінде</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базалы</w:t>
      </w:r>
      <w:r w:rsidRPr="00F57093">
        <w:rPr>
          <w:rFonts w:ascii="Times New Roman" w:eastAsia="Calibri" w:hAnsi="Times New Roman" w:cs="Times New Roman"/>
          <w:b/>
          <w:sz w:val="28"/>
          <w:szCs w:val="28"/>
          <w:lang w:val="kk-KZ"/>
        </w:rPr>
        <w:t xml:space="preserve">қ </w:t>
      </w:r>
      <w:r w:rsidRPr="00F57093">
        <w:rPr>
          <w:rFonts w:ascii="Times New Roman" w:eastAsia="Calibri" w:hAnsi="Times New Roman" w:cs="Times New Roman" w:hint="cs"/>
          <w:b/>
          <w:sz w:val="28"/>
          <w:szCs w:val="28"/>
          <w:lang w:val="kk-KZ"/>
        </w:rPr>
        <w:t>білімі</w:t>
      </w:r>
      <w:r w:rsidR="00794F1B">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жо</w:t>
      </w:r>
      <w:r w:rsidRPr="00F57093">
        <w:rPr>
          <w:rFonts w:ascii="Times New Roman" w:eastAsia="Calibri" w:hAnsi="Times New Roman" w:cs="Times New Roman"/>
          <w:b/>
          <w:sz w:val="28"/>
          <w:szCs w:val="28"/>
          <w:lang w:val="kk-KZ"/>
        </w:rPr>
        <w:t xml:space="preserve">қ </w:t>
      </w:r>
      <w:r w:rsidRPr="00F57093">
        <w:rPr>
          <w:rFonts w:ascii="Times New Roman" w:eastAsia="Calibri" w:hAnsi="Times New Roman" w:cs="Times New Roman" w:hint="cs"/>
          <w:b/>
          <w:sz w:val="28"/>
          <w:szCs w:val="28"/>
          <w:lang w:val="kk-KZ"/>
        </w:rPr>
        <w:t>педагогтер</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туралы</w:t>
      </w:r>
      <w:r w:rsidR="00316240">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м</w:t>
      </w:r>
      <w:r w:rsidRPr="00F57093">
        <w:rPr>
          <w:rFonts w:ascii="Times New Roman" w:eastAsia="Calibri" w:hAnsi="Times New Roman" w:cs="Times New Roman"/>
          <w:b/>
          <w:sz w:val="28"/>
          <w:szCs w:val="28"/>
          <w:lang w:val="kk-KZ"/>
        </w:rPr>
        <w:t>ә</w:t>
      </w:r>
      <w:r w:rsidRPr="00F57093">
        <w:rPr>
          <w:rFonts w:ascii="Times New Roman" w:eastAsia="Calibri" w:hAnsi="Times New Roman" w:cs="Times New Roman" w:hint="cs"/>
          <w:b/>
          <w:sz w:val="28"/>
          <w:szCs w:val="28"/>
          <w:lang w:val="kk-KZ"/>
        </w:rPr>
        <w:t>ліметтер</w:t>
      </w:r>
      <w:r w:rsidRPr="00F57093">
        <w:rPr>
          <w:rFonts w:ascii="Times New Roman" w:eastAsia="Calibri" w:hAnsi="Times New Roman" w:cs="Times New Roman"/>
          <w:b/>
          <w:sz w:val="28"/>
          <w:szCs w:val="28"/>
          <w:lang w:val="kk-KZ"/>
        </w:rPr>
        <w:t>:</w:t>
      </w:r>
    </w:p>
    <w:p w:rsidR="00F57093" w:rsidRPr="00F57093" w:rsidRDefault="006E5C77" w:rsidP="002569FD">
      <w:pPr>
        <w:tabs>
          <w:tab w:val="left" w:pos="0"/>
        </w:tabs>
        <w:spacing w:after="0" w:line="259"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57093" w:rsidRPr="00F57093">
        <w:rPr>
          <w:rFonts w:ascii="Times New Roman" w:eastAsia="Times New Roman" w:hAnsi="Times New Roman" w:cs="Times New Roman"/>
          <w:sz w:val="28"/>
          <w:szCs w:val="28"/>
          <w:lang w:val="kk-KZ" w:eastAsia="ru-RU"/>
        </w:rPr>
        <w:t>Мекеме ұйымы</w:t>
      </w:r>
      <w:r>
        <w:rPr>
          <w:rFonts w:ascii="Times New Roman" w:eastAsia="Times New Roman" w:hAnsi="Times New Roman" w:cs="Times New Roman"/>
          <w:sz w:val="28"/>
          <w:szCs w:val="28"/>
          <w:lang w:val="kk-KZ" w:eastAsia="ru-RU"/>
        </w:rPr>
        <w:t xml:space="preserve"> </w:t>
      </w:r>
      <w:r w:rsidR="00AD71DC">
        <w:rPr>
          <w:rFonts w:ascii="Times New Roman" w:eastAsia="Times New Roman" w:hAnsi="Times New Roman" w:cs="Times New Roman"/>
          <w:sz w:val="28"/>
          <w:szCs w:val="28"/>
          <w:lang w:val="kk-KZ" w:eastAsia="ru-RU"/>
        </w:rPr>
        <w:t xml:space="preserve">меңгерушісі </w:t>
      </w:r>
      <w:r w:rsidR="00F57093" w:rsidRPr="00F57093">
        <w:rPr>
          <w:rFonts w:ascii="Times New Roman" w:eastAsia="Times New Roman" w:hAnsi="Times New Roman" w:cs="Times New Roman"/>
          <w:sz w:val="28"/>
          <w:szCs w:val="28"/>
          <w:lang w:val="kk-KZ" w:eastAsia="ru-RU"/>
        </w:rPr>
        <w:t xml:space="preserve">шешетін негізгі міндет – мектепке дейінгі мекеменің алдында тұрған мақсаттарды тиімді жүзеге асыруға қабілетті ұжымды қалыптастыру. Бастамашылық, шығармашылық топ – ең құнды ресурс. Сапалы білім беру үдерісін жүзеге асыру үшін </w:t>
      </w:r>
      <w:r w:rsidR="0011532C">
        <w:rPr>
          <w:rFonts w:ascii="Times New Roman" w:eastAsia="Times New Roman" w:hAnsi="Times New Roman" w:cs="Times New Roman"/>
          <w:sz w:val="28"/>
          <w:szCs w:val="28"/>
          <w:lang w:val="kk-KZ" w:eastAsia="ru-RU"/>
        </w:rPr>
        <w:t>бөбекжай-б</w:t>
      </w:r>
      <w:r w:rsidR="00AD71DC">
        <w:rPr>
          <w:rFonts w:ascii="Times New Roman" w:eastAsia="Times New Roman" w:hAnsi="Times New Roman" w:cs="Times New Roman"/>
          <w:sz w:val="28"/>
          <w:szCs w:val="28"/>
          <w:lang w:val="kk-KZ" w:eastAsia="ru-RU"/>
        </w:rPr>
        <w:t>а</w:t>
      </w:r>
      <w:r w:rsidR="00BE5037">
        <w:rPr>
          <w:rFonts w:ascii="Times New Roman" w:eastAsia="Times New Roman" w:hAnsi="Times New Roman" w:cs="Times New Roman"/>
          <w:sz w:val="28"/>
          <w:szCs w:val="28"/>
          <w:lang w:val="kk-KZ" w:eastAsia="ru-RU"/>
        </w:rPr>
        <w:t>лаба</w:t>
      </w:r>
      <w:r w:rsidR="00AD71DC">
        <w:rPr>
          <w:rFonts w:ascii="Times New Roman" w:eastAsia="Times New Roman" w:hAnsi="Times New Roman" w:cs="Times New Roman"/>
          <w:sz w:val="28"/>
          <w:szCs w:val="28"/>
          <w:lang w:val="kk-KZ" w:eastAsia="ru-RU"/>
        </w:rPr>
        <w:t>қшаның</w:t>
      </w:r>
      <w:r w:rsidR="00F57093" w:rsidRPr="00F57093">
        <w:rPr>
          <w:rFonts w:ascii="Times New Roman" w:eastAsia="Times New Roman" w:hAnsi="Times New Roman" w:cs="Times New Roman"/>
          <w:sz w:val="28"/>
          <w:szCs w:val="28"/>
          <w:lang w:val="kk-KZ" w:eastAsia="ru-RU"/>
        </w:rPr>
        <w:t xml:space="preserve"> педагогикалық құрамы кесте бойынша қамтылған. </w:t>
      </w:r>
      <w:r w:rsidR="00735C1E">
        <w:rPr>
          <w:rFonts w:ascii="Times New Roman" w:eastAsia="Times New Roman" w:hAnsi="Times New Roman" w:cs="Times New Roman"/>
          <w:sz w:val="28"/>
          <w:szCs w:val="28"/>
          <w:lang w:val="kk-KZ" w:eastAsia="ru-RU"/>
        </w:rPr>
        <w:t>Болашақ</w:t>
      </w:r>
      <w:r w:rsidR="00AD71DC">
        <w:rPr>
          <w:rFonts w:ascii="Times New Roman" w:eastAsia="Times New Roman" w:hAnsi="Times New Roman" w:cs="Times New Roman"/>
          <w:sz w:val="28"/>
          <w:szCs w:val="28"/>
          <w:lang w:val="kk-KZ" w:eastAsia="ru-RU"/>
        </w:rPr>
        <w:t>-балабақшадағы</w:t>
      </w:r>
      <w:r w:rsidR="00F57093" w:rsidRPr="00F57093">
        <w:rPr>
          <w:rFonts w:ascii="Times New Roman" w:eastAsia="Times New Roman" w:hAnsi="Times New Roman" w:cs="Times New Roman"/>
          <w:sz w:val="28"/>
          <w:szCs w:val="28"/>
          <w:lang w:val="kk-KZ" w:eastAsia="ru-RU"/>
        </w:rPr>
        <w:t xml:space="preserve"> педагогтардың барлығында базалық педагогикалық білімдері бар.</w:t>
      </w:r>
    </w:p>
    <w:p w:rsidR="00F57093" w:rsidRPr="00735C1E" w:rsidRDefault="00F57093" w:rsidP="00735C1E">
      <w:pPr>
        <w:pStyle w:val="a6"/>
        <w:numPr>
          <w:ilvl w:val="0"/>
          <w:numId w:val="33"/>
        </w:numPr>
        <w:tabs>
          <w:tab w:val="left" w:pos="0"/>
        </w:tabs>
        <w:spacing w:after="0" w:line="240" w:lineRule="auto"/>
        <w:jc w:val="both"/>
        <w:rPr>
          <w:rFonts w:ascii="Times New Roman" w:eastAsia="Times New Roman" w:hAnsi="Times New Roman" w:cs="Times New Roman"/>
          <w:b/>
          <w:color w:val="000000"/>
          <w:sz w:val="28"/>
          <w:szCs w:val="28"/>
          <w:lang w:val="kk-KZ" w:eastAsia="ru-RU"/>
        </w:rPr>
      </w:pPr>
      <w:r w:rsidRPr="00735C1E">
        <w:rPr>
          <w:rFonts w:ascii="Times New Roman" w:eastAsia="Times New Roman" w:hAnsi="Times New Roman" w:cs="Times New Roman"/>
          <w:b/>
          <w:color w:val="000000"/>
          <w:sz w:val="28"/>
          <w:szCs w:val="28"/>
          <w:lang w:val="kk-KZ" w:eastAsia="ru-RU"/>
        </w:rPr>
        <w:t>– 2023 оқу жылы бойынша:</w:t>
      </w:r>
    </w:p>
    <w:p w:rsidR="009219BF" w:rsidRPr="00735C1E" w:rsidRDefault="00735C1E" w:rsidP="00735C1E">
      <w:pPr>
        <w:tabs>
          <w:tab w:val="left" w:pos="0"/>
        </w:tabs>
        <w:spacing w:after="0" w:line="240" w:lineRule="auto"/>
        <w:ind w:left="360"/>
        <w:jc w:val="both"/>
        <w:rPr>
          <w:rFonts w:ascii="Times New Roman" w:eastAsia="Calibri" w:hAnsi="Times New Roman" w:cs="Times New Roman"/>
          <w:b/>
          <w:color w:val="000000"/>
          <w:sz w:val="28"/>
          <w:szCs w:val="28"/>
          <w:lang w:val="kk-KZ"/>
        </w:rPr>
      </w:pPr>
      <w:r>
        <w:rPr>
          <w:rFonts w:ascii="Times New Roman" w:eastAsia="Calibri" w:hAnsi="Times New Roman" w:cs="Times New Roman"/>
          <w:b/>
          <w:sz w:val="28"/>
          <w:szCs w:val="28"/>
          <w:lang w:val="kk-KZ"/>
        </w:rPr>
        <w:t xml:space="preserve">13 </w:t>
      </w:r>
      <w:r w:rsidR="009219BF" w:rsidRPr="00735C1E">
        <w:rPr>
          <w:rFonts w:ascii="Times New Roman" w:eastAsia="Calibri" w:hAnsi="Times New Roman" w:cs="Times New Roman"/>
          <w:b/>
          <w:sz w:val="28"/>
          <w:szCs w:val="28"/>
          <w:lang w:val="kk-KZ"/>
        </w:rPr>
        <w:t xml:space="preserve">педагог қызмет атқарды, оның ішінде </w:t>
      </w:r>
      <w:r w:rsidR="002D2937" w:rsidRPr="00735C1E">
        <w:rPr>
          <w:rFonts w:ascii="Times New Roman" w:eastAsia="Calibri" w:hAnsi="Times New Roman" w:cs="Times New Roman"/>
          <w:b/>
          <w:color w:val="000000"/>
          <w:sz w:val="28"/>
          <w:szCs w:val="28"/>
          <w:lang w:val="kk-KZ"/>
        </w:rPr>
        <w:t>1</w:t>
      </w:r>
      <w:r w:rsidR="00791FEE">
        <w:rPr>
          <w:rFonts w:ascii="Times New Roman" w:eastAsia="Calibri" w:hAnsi="Times New Roman" w:cs="Times New Roman"/>
          <w:b/>
          <w:color w:val="000000"/>
          <w:sz w:val="28"/>
          <w:szCs w:val="28"/>
          <w:lang w:val="kk-KZ"/>
        </w:rPr>
        <w:t>0</w:t>
      </w:r>
      <w:r w:rsidR="009219BF" w:rsidRPr="00735C1E">
        <w:rPr>
          <w:rFonts w:ascii="Times New Roman" w:eastAsia="Calibri" w:hAnsi="Times New Roman" w:cs="Times New Roman"/>
          <w:b/>
          <w:color w:val="000000"/>
          <w:sz w:val="28"/>
          <w:szCs w:val="28"/>
          <w:lang w:val="kk-KZ"/>
        </w:rPr>
        <w:t xml:space="preserve"> педагог жоғары білімді, </w:t>
      </w:r>
      <w:r w:rsidR="00791FEE">
        <w:rPr>
          <w:rFonts w:ascii="Times New Roman" w:eastAsia="Calibri" w:hAnsi="Times New Roman" w:cs="Times New Roman"/>
          <w:b/>
          <w:color w:val="000000"/>
          <w:sz w:val="28"/>
          <w:szCs w:val="28"/>
          <w:lang w:val="kk-KZ"/>
        </w:rPr>
        <w:t>3</w:t>
      </w:r>
      <w:r w:rsidR="009219BF" w:rsidRPr="00735C1E">
        <w:rPr>
          <w:rFonts w:ascii="Times New Roman" w:eastAsia="Calibri" w:hAnsi="Times New Roman" w:cs="Times New Roman"/>
          <w:b/>
          <w:color w:val="000000"/>
          <w:sz w:val="28"/>
          <w:szCs w:val="28"/>
          <w:lang w:val="kk-KZ"/>
        </w:rPr>
        <w:t xml:space="preserve"> педагог орта арнаулы білімді </w:t>
      </w:r>
    </w:p>
    <w:p w:rsidR="0049111D" w:rsidRPr="00A73F33" w:rsidRDefault="009219BF" w:rsidP="0049111D">
      <w:pPr>
        <w:tabs>
          <w:tab w:val="left" w:pos="0"/>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color w:val="000000"/>
          <w:sz w:val="28"/>
          <w:szCs w:val="28"/>
          <w:lang w:val="kk-KZ"/>
        </w:rPr>
        <w:t xml:space="preserve">- </w:t>
      </w:r>
      <w:r w:rsidR="00853508">
        <w:rPr>
          <w:rFonts w:ascii="Times New Roman" w:eastAsia="Calibri" w:hAnsi="Times New Roman" w:cs="Times New Roman"/>
          <w:b/>
          <w:color w:val="000000"/>
          <w:sz w:val="28"/>
          <w:szCs w:val="28"/>
          <w:lang w:val="kk-KZ"/>
        </w:rPr>
        <w:t xml:space="preserve">   </w:t>
      </w:r>
      <w:r w:rsidRPr="009219BF">
        <w:rPr>
          <w:rFonts w:ascii="Times New Roman" w:eastAsia="Calibri" w:hAnsi="Times New Roman" w:cs="Times New Roman"/>
          <w:color w:val="000000"/>
          <w:sz w:val="28"/>
          <w:szCs w:val="28"/>
          <w:lang w:val="kk-KZ"/>
        </w:rPr>
        <w:t>1 меңгеруші</w:t>
      </w:r>
      <w:r w:rsidR="00853508">
        <w:rPr>
          <w:rFonts w:ascii="Times New Roman" w:eastAsia="Calibri" w:hAnsi="Times New Roman" w:cs="Times New Roman"/>
          <w:color w:val="000000"/>
          <w:sz w:val="28"/>
          <w:szCs w:val="28"/>
          <w:lang w:val="kk-KZ"/>
        </w:rPr>
        <w:t xml:space="preserve"> </w:t>
      </w:r>
      <w:r w:rsidR="002D2937">
        <w:rPr>
          <w:rFonts w:ascii="Times New Roman" w:eastAsia="Calibri" w:hAnsi="Times New Roman" w:cs="Times New Roman"/>
          <w:color w:val="000000"/>
          <w:sz w:val="28"/>
          <w:szCs w:val="28"/>
          <w:lang w:val="kk-KZ"/>
        </w:rPr>
        <w:t>–</w:t>
      </w:r>
      <w:r w:rsidRPr="009219BF">
        <w:rPr>
          <w:rFonts w:ascii="Times New Roman" w:eastAsia="Calibri" w:hAnsi="Times New Roman" w:cs="Times New Roman"/>
          <w:color w:val="000000"/>
          <w:sz w:val="28"/>
          <w:szCs w:val="28"/>
          <w:lang w:val="kk-KZ"/>
        </w:rPr>
        <w:t xml:space="preserve"> </w:t>
      </w:r>
      <w:r w:rsidR="00791FEE">
        <w:rPr>
          <w:rFonts w:ascii="Times New Roman" w:eastAsia="Calibri" w:hAnsi="Times New Roman" w:cs="Times New Roman"/>
          <w:color w:val="000000"/>
          <w:sz w:val="28"/>
          <w:szCs w:val="28"/>
          <w:lang w:val="kk-KZ"/>
        </w:rPr>
        <w:t>жоғары</w:t>
      </w:r>
      <w:r w:rsidRPr="009219BF">
        <w:rPr>
          <w:rFonts w:ascii="Times New Roman" w:eastAsia="Calibri" w:hAnsi="Times New Roman" w:cs="Times New Roman"/>
          <w:color w:val="000000"/>
          <w:sz w:val="28"/>
          <w:szCs w:val="28"/>
          <w:lang w:val="kk-KZ"/>
        </w:rPr>
        <w:t xml:space="preserve"> білімді</w:t>
      </w:r>
      <w:r>
        <w:rPr>
          <w:rFonts w:ascii="Times New Roman" w:eastAsia="Calibri" w:hAnsi="Times New Roman" w:cs="Times New Roman"/>
          <w:color w:val="000000"/>
          <w:sz w:val="28"/>
          <w:szCs w:val="28"/>
          <w:lang w:val="kk-KZ"/>
        </w:rPr>
        <w:t xml:space="preserve">, </w:t>
      </w:r>
      <w:r w:rsidRPr="009219BF">
        <w:rPr>
          <w:rFonts w:ascii="Times New Roman" w:eastAsia="Calibri" w:hAnsi="Times New Roman" w:cs="Times New Roman"/>
          <w:color w:val="000000"/>
          <w:sz w:val="28"/>
          <w:szCs w:val="28"/>
          <w:lang w:val="kk-KZ"/>
        </w:rPr>
        <w:t xml:space="preserve"> </w:t>
      </w:r>
      <w:r w:rsidR="002D2937" w:rsidRPr="002D2937">
        <w:rPr>
          <w:rFonts w:ascii="Times New Roman" w:eastAsia="Calibri" w:hAnsi="Times New Roman" w:cs="Times New Roman"/>
          <w:color w:val="000000"/>
          <w:sz w:val="28"/>
          <w:szCs w:val="28"/>
          <w:lang w:val="kk-KZ"/>
        </w:rPr>
        <w:t>Бастауыш сынып мұғалімі</w:t>
      </w:r>
      <w:r w:rsidR="00E05D0E">
        <w:rPr>
          <w:rFonts w:ascii="Times New Roman" w:eastAsia="Calibri" w:hAnsi="Times New Roman" w:cs="Times New Roman"/>
          <w:color w:val="000000"/>
          <w:sz w:val="28"/>
          <w:szCs w:val="28"/>
          <w:lang w:val="kk-KZ"/>
        </w:rPr>
        <w:t xml:space="preserve"> І санатты педагог</w:t>
      </w:r>
    </w:p>
    <w:p w:rsidR="009219BF" w:rsidRPr="00A73F33" w:rsidRDefault="0049111D" w:rsidP="0049111D">
      <w:pPr>
        <w:tabs>
          <w:tab w:val="left" w:pos="0"/>
        </w:tabs>
        <w:spacing w:after="0" w:line="240" w:lineRule="auto"/>
        <w:jc w:val="both"/>
        <w:rPr>
          <w:rFonts w:ascii="Times New Roman" w:eastAsia="Calibri" w:hAnsi="Times New Roman" w:cs="Times New Roman"/>
          <w:sz w:val="28"/>
          <w:szCs w:val="28"/>
          <w:lang w:val="kk-KZ"/>
        </w:rPr>
      </w:pPr>
      <w:r w:rsidRPr="00A73F33">
        <w:rPr>
          <w:rFonts w:ascii="Times New Roman" w:eastAsia="Calibri" w:hAnsi="Times New Roman" w:cs="Times New Roman"/>
          <w:sz w:val="28"/>
          <w:szCs w:val="28"/>
          <w:lang w:val="kk-KZ"/>
        </w:rPr>
        <w:t xml:space="preserve">- </w:t>
      </w:r>
      <w:r w:rsidR="009219BF" w:rsidRPr="00A73F33">
        <w:rPr>
          <w:rFonts w:ascii="Times New Roman" w:eastAsia="Calibri" w:hAnsi="Times New Roman" w:cs="Times New Roman"/>
          <w:sz w:val="28"/>
          <w:szCs w:val="28"/>
          <w:lang w:val="kk-KZ"/>
        </w:rPr>
        <w:t xml:space="preserve">1 әдіскер </w:t>
      </w:r>
      <w:r w:rsidR="00E05D0E">
        <w:rPr>
          <w:rFonts w:ascii="Times New Roman" w:eastAsia="Calibri" w:hAnsi="Times New Roman" w:cs="Times New Roman"/>
          <w:sz w:val="28"/>
          <w:szCs w:val="28"/>
          <w:lang w:val="kk-KZ"/>
        </w:rPr>
        <w:t>–</w:t>
      </w:r>
      <w:r w:rsidR="00853508" w:rsidRPr="00A73F33">
        <w:rPr>
          <w:rFonts w:ascii="Times New Roman" w:eastAsia="Calibri" w:hAnsi="Times New Roman" w:cs="Times New Roman"/>
          <w:sz w:val="28"/>
          <w:szCs w:val="28"/>
          <w:lang w:val="kk-KZ"/>
        </w:rPr>
        <w:t xml:space="preserve"> </w:t>
      </w:r>
      <w:r w:rsidR="00E05D0E">
        <w:rPr>
          <w:rFonts w:ascii="Times New Roman" w:eastAsia="Calibri" w:hAnsi="Times New Roman" w:cs="Times New Roman"/>
          <w:sz w:val="28"/>
          <w:szCs w:val="28"/>
          <w:lang w:val="kk-KZ"/>
        </w:rPr>
        <w:t>жоғары білімді</w:t>
      </w:r>
      <w:r w:rsidR="00A55F45" w:rsidRPr="00A73F33">
        <w:rPr>
          <w:rFonts w:ascii="Times New Roman" w:eastAsia="Calibri" w:hAnsi="Times New Roman" w:cs="Times New Roman"/>
          <w:sz w:val="28"/>
          <w:szCs w:val="28"/>
          <w:lang w:val="kk-KZ"/>
        </w:rPr>
        <w:t xml:space="preserve">,  </w:t>
      </w:r>
      <w:r w:rsidRPr="00A73F33">
        <w:rPr>
          <w:rFonts w:ascii="Times New Roman" w:eastAsia="Calibri" w:hAnsi="Times New Roman" w:cs="Times New Roman"/>
          <w:sz w:val="28"/>
          <w:szCs w:val="28"/>
          <w:lang w:val="kk-KZ"/>
        </w:rPr>
        <w:t xml:space="preserve">«Мектепке дейінгі ұйымдарда тәрбиеші», </w:t>
      </w:r>
      <w:r w:rsidR="00E05D0E">
        <w:rPr>
          <w:rFonts w:ascii="Times New Roman" w:eastAsia="Calibri" w:hAnsi="Times New Roman" w:cs="Times New Roman"/>
          <w:sz w:val="28"/>
          <w:szCs w:val="28"/>
          <w:lang w:val="kk-KZ"/>
        </w:rPr>
        <w:t>ІІ санатты</w:t>
      </w:r>
      <w:r w:rsidR="009219BF" w:rsidRPr="00A73F33">
        <w:rPr>
          <w:rFonts w:ascii="Times New Roman" w:eastAsia="Calibri" w:hAnsi="Times New Roman" w:cs="Times New Roman"/>
          <w:sz w:val="28"/>
          <w:szCs w:val="28"/>
          <w:lang w:val="kk-KZ"/>
        </w:rPr>
        <w:t>;</w:t>
      </w:r>
    </w:p>
    <w:p w:rsidR="009219BF" w:rsidRPr="00A73F33" w:rsidRDefault="00E05D0E" w:rsidP="009219BF">
      <w:pPr>
        <w:tabs>
          <w:tab w:val="left" w:pos="0"/>
        </w:tab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8</w:t>
      </w:r>
      <w:r w:rsidR="009219BF" w:rsidRPr="00A73F33">
        <w:rPr>
          <w:rFonts w:ascii="Times New Roman" w:eastAsia="Calibri" w:hAnsi="Times New Roman" w:cs="Times New Roman"/>
          <w:b/>
          <w:sz w:val="28"/>
          <w:szCs w:val="28"/>
          <w:lang w:val="kk-KZ"/>
        </w:rPr>
        <w:t xml:space="preserve"> тәрбиеші бар:</w:t>
      </w:r>
      <w:r>
        <w:rPr>
          <w:rFonts w:ascii="Times New Roman" w:eastAsia="Calibri" w:hAnsi="Times New Roman" w:cs="Times New Roman"/>
          <w:b/>
          <w:sz w:val="28"/>
          <w:szCs w:val="28"/>
          <w:lang w:val="kk-KZ"/>
        </w:rPr>
        <w:t>5</w:t>
      </w:r>
      <w:r w:rsidR="00F66DCF">
        <w:rPr>
          <w:rFonts w:ascii="Times New Roman" w:eastAsia="Calibri" w:hAnsi="Times New Roman" w:cs="Times New Roman"/>
          <w:b/>
          <w:sz w:val="28"/>
          <w:szCs w:val="28"/>
          <w:lang w:val="kk-KZ"/>
        </w:rPr>
        <w:t xml:space="preserve"> тәрбиеші жоғары білімді, 3 тәрбиеші арнаулы орта білімді,</w:t>
      </w:r>
    </w:p>
    <w:p w:rsidR="00A73F33" w:rsidRPr="00A73F33" w:rsidRDefault="00A73F33" w:rsidP="00A73F33">
      <w:pPr>
        <w:numPr>
          <w:ilvl w:val="0"/>
          <w:numId w:val="1"/>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A73F33">
        <w:rPr>
          <w:rFonts w:ascii="Times New Roman" w:eastAsia="Calibri" w:hAnsi="Times New Roman" w:cs="Times New Roman"/>
          <w:sz w:val="28"/>
          <w:szCs w:val="28"/>
          <w:lang w:val="kk-KZ"/>
        </w:rPr>
        <w:t xml:space="preserve"> </w:t>
      </w:r>
      <w:r w:rsidR="00F66DCF">
        <w:rPr>
          <w:rFonts w:ascii="Times New Roman" w:eastAsia="Calibri" w:hAnsi="Times New Roman" w:cs="Times New Roman"/>
          <w:sz w:val="28"/>
          <w:szCs w:val="28"/>
          <w:lang w:val="kk-KZ"/>
        </w:rPr>
        <w:t>психолог</w:t>
      </w:r>
      <w:r w:rsidRPr="00A73F33">
        <w:rPr>
          <w:rFonts w:ascii="Times New Roman" w:eastAsia="Calibri" w:hAnsi="Times New Roman" w:cs="Times New Roman"/>
          <w:sz w:val="28"/>
          <w:szCs w:val="28"/>
          <w:lang w:val="kk-KZ"/>
        </w:rPr>
        <w:t xml:space="preserve"> – </w:t>
      </w:r>
      <w:r>
        <w:rPr>
          <w:rFonts w:ascii="Times New Roman" w:eastAsia="Calibri" w:hAnsi="Times New Roman" w:cs="Times New Roman"/>
          <w:sz w:val="28"/>
          <w:szCs w:val="28"/>
          <w:lang w:val="kk-KZ"/>
        </w:rPr>
        <w:t>жоғары</w:t>
      </w:r>
      <w:r w:rsidRPr="00A73F33">
        <w:rPr>
          <w:rFonts w:ascii="Times New Roman" w:eastAsia="Calibri" w:hAnsi="Times New Roman" w:cs="Times New Roman"/>
          <w:sz w:val="28"/>
          <w:szCs w:val="28"/>
          <w:lang w:val="kk-KZ"/>
        </w:rPr>
        <w:t xml:space="preserve"> білімді,  </w:t>
      </w:r>
      <w:r w:rsidR="00F66DCF">
        <w:rPr>
          <w:rFonts w:ascii="Times New Roman" w:eastAsia="Calibri" w:hAnsi="Times New Roman" w:cs="Times New Roman"/>
          <w:sz w:val="28"/>
          <w:szCs w:val="28"/>
          <w:lang w:val="kk-KZ"/>
        </w:rPr>
        <w:t>педагог-психолог мамандығын бітірген. І санатты</w:t>
      </w:r>
    </w:p>
    <w:p w:rsidR="009219BF" w:rsidRDefault="00F66DCF" w:rsidP="009219BF">
      <w:pPr>
        <w:numPr>
          <w:ilvl w:val="0"/>
          <w:numId w:val="1"/>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219BF" w:rsidRPr="00A73F3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Музыка жетекшісі</w:t>
      </w:r>
      <w:r w:rsidR="009219BF" w:rsidRPr="00A73F33">
        <w:rPr>
          <w:rFonts w:ascii="Times New Roman" w:eastAsia="Calibri" w:hAnsi="Times New Roman" w:cs="Times New Roman"/>
          <w:sz w:val="28"/>
          <w:szCs w:val="28"/>
          <w:lang w:val="kk-KZ"/>
        </w:rPr>
        <w:t xml:space="preserve"> – </w:t>
      </w:r>
      <w:r>
        <w:rPr>
          <w:rFonts w:ascii="Times New Roman" w:eastAsia="Calibri" w:hAnsi="Times New Roman" w:cs="Times New Roman"/>
          <w:sz w:val="28"/>
          <w:szCs w:val="28"/>
          <w:lang w:val="kk-KZ"/>
        </w:rPr>
        <w:t>жоғары</w:t>
      </w:r>
      <w:r w:rsidR="00A55F45" w:rsidRPr="00A73F33">
        <w:rPr>
          <w:rFonts w:ascii="Times New Roman" w:eastAsia="Calibri" w:hAnsi="Times New Roman" w:cs="Times New Roman"/>
          <w:sz w:val="28"/>
          <w:szCs w:val="28"/>
          <w:lang w:val="kk-KZ"/>
        </w:rPr>
        <w:t xml:space="preserve"> білімді,  </w:t>
      </w:r>
      <w:r>
        <w:rPr>
          <w:rFonts w:ascii="Times New Roman" w:eastAsia="Calibri" w:hAnsi="Times New Roman" w:cs="Times New Roman"/>
          <w:sz w:val="28"/>
          <w:szCs w:val="28"/>
          <w:lang w:val="kk-KZ"/>
        </w:rPr>
        <w:t>Музыка мамандығын бітірген</w:t>
      </w:r>
      <w:r w:rsidR="00656518" w:rsidRPr="00A73F33">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санатсыз</w:t>
      </w:r>
    </w:p>
    <w:p w:rsidR="00F66DCF" w:rsidRDefault="00F66DCF" w:rsidP="009219BF">
      <w:pPr>
        <w:numPr>
          <w:ilvl w:val="0"/>
          <w:numId w:val="1"/>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ло</w:t>
      </w:r>
      <w:r w:rsidR="009C50BC">
        <w:rPr>
          <w:rFonts w:ascii="Times New Roman" w:eastAsia="Calibri" w:hAnsi="Times New Roman" w:cs="Times New Roman"/>
          <w:sz w:val="28"/>
          <w:szCs w:val="28"/>
          <w:lang w:val="kk-KZ"/>
        </w:rPr>
        <w:t>гопед-жоғары білімді- Дефектолог, ІІ санатты</w:t>
      </w:r>
    </w:p>
    <w:p w:rsidR="009C50BC" w:rsidRDefault="009C50BC" w:rsidP="009219BF">
      <w:pPr>
        <w:numPr>
          <w:ilvl w:val="0"/>
          <w:numId w:val="1"/>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Бейін маманы-жоғары білімді Бастауыш мұғалімі санатсыз</w:t>
      </w:r>
    </w:p>
    <w:p w:rsidR="009C50BC" w:rsidRPr="00A73F33" w:rsidRDefault="009C50BC" w:rsidP="009C50BC">
      <w:pPr>
        <w:tabs>
          <w:tab w:val="left" w:pos="0"/>
        </w:tabs>
        <w:spacing w:after="0" w:line="240" w:lineRule="auto"/>
        <w:contextualSpacing/>
        <w:jc w:val="both"/>
        <w:rPr>
          <w:rFonts w:ascii="Times New Roman" w:eastAsia="Calibri" w:hAnsi="Times New Roman" w:cs="Times New Roman"/>
          <w:sz w:val="28"/>
          <w:szCs w:val="28"/>
          <w:lang w:val="kk-KZ"/>
        </w:rPr>
      </w:pPr>
    </w:p>
    <w:p w:rsidR="00BE5037" w:rsidRPr="00A73F33" w:rsidRDefault="00BE5037" w:rsidP="00BE5037">
      <w:pPr>
        <w:tabs>
          <w:tab w:val="left" w:pos="0"/>
        </w:tabs>
        <w:spacing w:after="0" w:line="259" w:lineRule="auto"/>
        <w:jc w:val="both"/>
        <w:rPr>
          <w:rFonts w:ascii="Times New Roman" w:eastAsia="Times New Roman" w:hAnsi="Times New Roman" w:cs="Times New Roman"/>
          <w:b/>
          <w:sz w:val="28"/>
          <w:szCs w:val="28"/>
          <w:lang w:val="kk-KZ" w:eastAsia="ru-RU"/>
        </w:rPr>
      </w:pPr>
      <w:r w:rsidRPr="00A73F33">
        <w:rPr>
          <w:rFonts w:ascii="Times New Roman" w:eastAsia="Times New Roman" w:hAnsi="Times New Roman" w:cs="Times New Roman"/>
          <w:b/>
          <w:iCs/>
          <w:sz w:val="28"/>
          <w:szCs w:val="28"/>
          <w:lang w:val="kk-KZ" w:eastAsia="ru-RU"/>
        </w:rPr>
        <w:t xml:space="preserve"> </w:t>
      </w:r>
      <w:r w:rsidR="00876E46" w:rsidRPr="00A73F33">
        <w:rPr>
          <w:rFonts w:ascii="Times New Roman" w:eastAsia="Times New Roman" w:hAnsi="Times New Roman" w:cs="Times New Roman"/>
          <w:b/>
          <w:iCs/>
          <w:sz w:val="28"/>
          <w:szCs w:val="28"/>
          <w:lang w:val="kk-KZ" w:eastAsia="ru-RU"/>
        </w:rPr>
        <w:t xml:space="preserve"> </w:t>
      </w:r>
      <w:r w:rsidRPr="00A73F33">
        <w:rPr>
          <w:rFonts w:ascii="Times New Roman" w:eastAsia="Times New Roman" w:hAnsi="Times New Roman" w:cs="Times New Roman"/>
          <w:b/>
          <w:sz w:val="28"/>
          <w:szCs w:val="28"/>
          <w:lang w:val="kk-KZ" w:eastAsia="ru-RU"/>
        </w:rPr>
        <w:t>С</w:t>
      </w:r>
      <w:r w:rsidR="00955B13" w:rsidRPr="00A73F33">
        <w:rPr>
          <w:rFonts w:ascii="Times New Roman" w:eastAsia="Times New Roman" w:hAnsi="Times New Roman" w:cs="Times New Roman"/>
          <w:b/>
          <w:sz w:val="28"/>
          <w:szCs w:val="28"/>
          <w:lang w:val="kk-KZ" w:eastAsia="ru-RU"/>
        </w:rPr>
        <w:t>ілтеме</w:t>
      </w:r>
      <w:r w:rsidRPr="00A73F33">
        <w:rPr>
          <w:rFonts w:ascii="Times New Roman" w:eastAsia="Times New Roman" w:hAnsi="Times New Roman" w:cs="Times New Roman"/>
          <w:b/>
          <w:sz w:val="28"/>
          <w:szCs w:val="28"/>
          <w:lang w:val="kk-KZ" w:eastAsia="ru-RU"/>
        </w:rPr>
        <w:t xml:space="preserve">: </w:t>
      </w:r>
    </w:p>
    <w:p w:rsidR="00A55F45" w:rsidRDefault="00A55F45" w:rsidP="005D75BD">
      <w:pPr>
        <w:keepNext/>
        <w:keepLines/>
        <w:spacing w:before="200" w:after="280" w:afterAutospacing="1" w:line="240" w:lineRule="auto"/>
        <w:outlineLvl w:val="5"/>
        <w:rPr>
          <w:rFonts w:ascii="Times New Roman" w:eastAsia="Times New Roman" w:hAnsi="Times New Roman" w:cs="Times New Roman"/>
          <w:b/>
          <w:iCs/>
          <w:sz w:val="28"/>
          <w:szCs w:val="28"/>
          <w:lang w:val="kk-KZ" w:eastAsia="ru-RU"/>
        </w:rPr>
      </w:pPr>
    </w:p>
    <w:tbl>
      <w:tblPr>
        <w:tblW w:w="16302" w:type="dxa"/>
        <w:tblInd w:w="-601" w:type="dxa"/>
        <w:tblLayout w:type="fixed"/>
        <w:tblLook w:val="04A0" w:firstRow="1" w:lastRow="0" w:firstColumn="1" w:lastColumn="0" w:noHBand="0" w:noVBand="1"/>
      </w:tblPr>
      <w:tblGrid>
        <w:gridCol w:w="425"/>
        <w:gridCol w:w="1560"/>
        <w:gridCol w:w="1418"/>
        <w:gridCol w:w="1417"/>
        <w:gridCol w:w="2410"/>
        <w:gridCol w:w="1403"/>
        <w:gridCol w:w="1199"/>
        <w:gridCol w:w="800"/>
        <w:gridCol w:w="1417"/>
        <w:gridCol w:w="1418"/>
        <w:gridCol w:w="1417"/>
        <w:gridCol w:w="1418"/>
      </w:tblGrid>
      <w:tr w:rsidR="00802525" w:rsidRPr="00E718E4" w:rsidTr="00C85CFF">
        <w:trPr>
          <w:trHeight w:val="712"/>
        </w:trPr>
        <w:tc>
          <w:tcPr>
            <w:tcW w:w="14884" w:type="dxa"/>
            <w:gridSpan w:val="11"/>
            <w:tcBorders>
              <w:top w:val="nil"/>
              <w:left w:val="nil"/>
              <w:bottom w:val="nil"/>
              <w:right w:val="nil"/>
            </w:tcBorders>
            <w:shd w:val="clear" w:color="auto" w:fill="auto"/>
            <w:vAlign w:val="bottom"/>
            <w:hideMark/>
          </w:tcPr>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55F45" w:rsidRDefault="00A55F45" w:rsidP="00802525">
            <w:pPr>
              <w:spacing w:after="0" w:line="240" w:lineRule="auto"/>
              <w:jc w:val="center"/>
              <w:rPr>
                <w:rFonts w:ascii="Times New Roman" w:eastAsia="Times New Roman" w:hAnsi="Times New Roman" w:cs="Times New Roman"/>
                <w:b/>
                <w:bCs/>
                <w:color w:val="000000"/>
                <w:sz w:val="20"/>
                <w:szCs w:val="20"/>
                <w:lang w:val="kk-KZ" w:eastAsia="ru-RU"/>
              </w:rPr>
            </w:pPr>
          </w:p>
          <w:p w:rsidR="00A61EED" w:rsidRDefault="00A61EED" w:rsidP="00A61EED">
            <w:pPr>
              <w:spacing w:after="0" w:line="240" w:lineRule="auto"/>
              <w:rPr>
                <w:rFonts w:ascii="Times New Roman" w:eastAsia="Times New Roman" w:hAnsi="Times New Roman" w:cs="Times New Roman"/>
                <w:b/>
                <w:bCs/>
                <w:color w:val="000000"/>
                <w:sz w:val="20"/>
                <w:szCs w:val="20"/>
                <w:lang w:val="kk-KZ" w:eastAsia="ru-RU"/>
              </w:rPr>
            </w:pPr>
          </w:p>
          <w:p w:rsidR="00C85CFF" w:rsidRDefault="00C85CFF" w:rsidP="00A61EED">
            <w:pPr>
              <w:spacing w:after="0" w:line="240" w:lineRule="auto"/>
              <w:rPr>
                <w:rFonts w:ascii="Times New Roman" w:eastAsia="Times New Roman" w:hAnsi="Times New Roman" w:cs="Times New Roman"/>
                <w:b/>
                <w:bCs/>
                <w:color w:val="000000"/>
                <w:sz w:val="20"/>
                <w:szCs w:val="20"/>
                <w:lang w:val="kk-KZ" w:eastAsia="ru-RU"/>
              </w:rPr>
            </w:pPr>
          </w:p>
          <w:p w:rsidR="00A55F45" w:rsidRPr="00A55F45" w:rsidRDefault="00A55F45" w:rsidP="009C50BC">
            <w:pPr>
              <w:spacing w:after="0" w:line="240" w:lineRule="auto"/>
              <w:jc w:val="center"/>
              <w:rPr>
                <w:rFonts w:ascii="Times New Roman" w:eastAsia="Times New Roman" w:hAnsi="Times New Roman" w:cs="Times New Roman"/>
                <w:b/>
                <w:bCs/>
                <w:color w:val="000000"/>
                <w:sz w:val="20"/>
                <w:szCs w:val="20"/>
                <w:lang w:val="kk-KZ" w:eastAsia="ru-RU"/>
              </w:rPr>
            </w:pPr>
            <w:r w:rsidRPr="00A55F45">
              <w:rPr>
                <w:rFonts w:ascii="Times New Roman" w:eastAsia="Times New Roman" w:hAnsi="Times New Roman" w:cs="Times New Roman"/>
                <w:b/>
                <w:bCs/>
                <w:color w:val="000000"/>
                <w:sz w:val="20"/>
                <w:szCs w:val="20"/>
                <w:lang w:val="kk-KZ" w:eastAsia="ru-RU"/>
              </w:rPr>
              <w:lastRenderedPageBreak/>
              <w:t xml:space="preserve">Педагог кадрлармен жасақталғандығы туралы мәліметтер  </w:t>
            </w:r>
            <w:r w:rsidRPr="00A55F45">
              <w:rPr>
                <w:rFonts w:ascii="Times New Roman" w:eastAsia="Times New Roman" w:hAnsi="Times New Roman" w:cs="Times New Roman"/>
                <w:b/>
                <w:bCs/>
                <w:color w:val="000000"/>
                <w:sz w:val="20"/>
                <w:szCs w:val="20"/>
                <w:lang w:val="kk-KZ" w:eastAsia="ru-RU"/>
              </w:rPr>
              <w:br/>
              <w:t>_</w:t>
            </w:r>
            <w:r w:rsidR="009C50BC">
              <w:rPr>
                <w:rFonts w:ascii="Times New Roman" w:eastAsia="Times New Roman" w:hAnsi="Times New Roman" w:cs="Times New Roman"/>
                <w:b/>
                <w:bCs/>
                <w:color w:val="000000"/>
                <w:sz w:val="20"/>
                <w:szCs w:val="20"/>
                <w:lang w:val="kk-KZ" w:eastAsia="ru-RU"/>
              </w:rPr>
              <w:t>Жамбыл облысы</w:t>
            </w:r>
            <w:r w:rsidRPr="00A55F45">
              <w:rPr>
                <w:rFonts w:ascii="Times New Roman" w:eastAsia="Times New Roman" w:hAnsi="Times New Roman" w:cs="Times New Roman"/>
                <w:b/>
                <w:bCs/>
                <w:color w:val="000000"/>
                <w:sz w:val="20"/>
                <w:szCs w:val="20"/>
                <w:u w:val="single"/>
                <w:lang w:val="kk-KZ" w:eastAsia="ru-RU"/>
              </w:rPr>
              <w:t xml:space="preserve"> білім бөлімінің "</w:t>
            </w:r>
            <w:r w:rsidR="009C50BC">
              <w:rPr>
                <w:rFonts w:ascii="Times New Roman" w:eastAsia="Times New Roman" w:hAnsi="Times New Roman" w:cs="Times New Roman"/>
                <w:b/>
                <w:bCs/>
                <w:color w:val="000000"/>
                <w:sz w:val="20"/>
                <w:szCs w:val="20"/>
                <w:u w:val="single"/>
                <w:lang w:val="kk-KZ" w:eastAsia="ru-RU"/>
              </w:rPr>
              <w:t>Болашақ</w:t>
            </w:r>
            <w:r w:rsidRPr="00A55F45">
              <w:rPr>
                <w:rFonts w:ascii="Times New Roman" w:eastAsia="Times New Roman" w:hAnsi="Times New Roman" w:cs="Times New Roman"/>
                <w:b/>
                <w:bCs/>
                <w:color w:val="000000"/>
                <w:sz w:val="20"/>
                <w:szCs w:val="20"/>
                <w:u w:val="single"/>
                <w:lang w:val="kk-KZ" w:eastAsia="ru-RU"/>
              </w:rPr>
              <w:t xml:space="preserve">" бөбекжай-балабақшасы </w:t>
            </w:r>
            <w:r w:rsidRPr="00A55F45">
              <w:rPr>
                <w:rFonts w:ascii="Times New Roman" w:eastAsia="Times New Roman" w:hAnsi="Times New Roman" w:cs="Times New Roman"/>
                <w:b/>
                <w:bCs/>
                <w:color w:val="000000"/>
                <w:sz w:val="20"/>
                <w:szCs w:val="20"/>
                <w:lang w:val="kk-KZ" w:eastAsia="ru-RU"/>
              </w:rPr>
              <w:t xml:space="preserve">_ (2022-2023 </w:t>
            </w:r>
            <w:r w:rsidRPr="00A55F45">
              <w:rPr>
                <w:rFonts w:ascii="Times New Roman" w:eastAsia="Times New Roman" w:hAnsi="Times New Roman" w:cs="Times New Roman"/>
                <w:b/>
                <w:bCs/>
                <w:color w:val="000000"/>
                <w:sz w:val="20"/>
                <w:szCs w:val="20"/>
                <w:u w:val="single"/>
                <w:lang w:val="kk-KZ" w:eastAsia="ru-RU"/>
              </w:rPr>
              <w:t>оқу жылы_</w:t>
            </w:r>
            <w:r w:rsidRPr="00A55F45">
              <w:rPr>
                <w:rFonts w:ascii="Times New Roman" w:eastAsia="Times New Roman" w:hAnsi="Times New Roman" w:cs="Times New Roman"/>
                <w:b/>
                <w:bCs/>
                <w:color w:val="000000"/>
                <w:sz w:val="20"/>
                <w:szCs w:val="20"/>
                <w:lang w:val="kk-KZ" w:eastAsia="ru-RU"/>
              </w:rPr>
              <w:t xml:space="preserve"> бойынша)</w:t>
            </w:r>
            <w:r w:rsidRPr="00A55F45">
              <w:rPr>
                <w:rFonts w:ascii="Times New Roman" w:eastAsia="Times New Roman" w:hAnsi="Times New Roman" w:cs="Times New Roman"/>
                <w:b/>
                <w:bCs/>
                <w:color w:val="000000"/>
                <w:sz w:val="20"/>
                <w:szCs w:val="20"/>
                <w:lang w:val="kk-KZ" w:eastAsia="ru-RU"/>
              </w:rPr>
              <w:br/>
              <w:t>(білім беру ұйымының атауы)</w:t>
            </w:r>
          </w:p>
        </w:tc>
        <w:tc>
          <w:tcPr>
            <w:tcW w:w="1418" w:type="dxa"/>
            <w:tcBorders>
              <w:top w:val="nil"/>
              <w:left w:val="nil"/>
              <w:bottom w:val="nil"/>
              <w:right w:val="nil"/>
            </w:tcBorders>
            <w:shd w:val="clear" w:color="auto" w:fill="auto"/>
            <w:noWrap/>
            <w:vAlign w:val="bottom"/>
            <w:hideMark/>
          </w:tcPr>
          <w:p w:rsidR="00A55F45" w:rsidRPr="00A55F45" w:rsidRDefault="00A55F45" w:rsidP="00802525">
            <w:pPr>
              <w:spacing w:after="0" w:line="240" w:lineRule="auto"/>
              <w:rPr>
                <w:rFonts w:ascii="Calibri" w:eastAsia="Times New Roman" w:hAnsi="Calibri" w:cs="Times New Roman"/>
                <w:color w:val="000000"/>
                <w:sz w:val="20"/>
                <w:szCs w:val="20"/>
                <w:lang w:val="kk-KZ" w:eastAsia="ru-RU"/>
              </w:rPr>
            </w:pPr>
          </w:p>
        </w:tc>
      </w:tr>
      <w:tr w:rsidR="00802525" w:rsidRPr="00E718E4" w:rsidTr="00C85CFF">
        <w:trPr>
          <w:trHeight w:val="141"/>
        </w:trPr>
        <w:tc>
          <w:tcPr>
            <w:tcW w:w="14884" w:type="dxa"/>
            <w:gridSpan w:val="11"/>
            <w:tcBorders>
              <w:top w:val="nil"/>
              <w:left w:val="nil"/>
              <w:bottom w:val="single" w:sz="4" w:space="0" w:color="auto"/>
              <w:right w:val="nil"/>
            </w:tcBorders>
            <w:shd w:val="clear" w:color="auto" w:fill="auto"/>
            <w:noWrap/>
            <w:vAlign w:val="bottom"/>
            <w:hideMark/>
          </w:tcPr>
          <w:p w:rsidR="00A55F45" w:rsidRPr="00A55F45" w:rsidRDefault="00A55F45" w:rsidP="00802525">
            <w:pPr>
              <w:spacing w:after="0" w:line="240" w:lineRule="auto"/>
              <w:rPr>
                <w:rFonts w:ascii="Times New Roman" w:eastAsia="Times New Roman" w:hAnsi="Times New Roman" w:cs="Times New Roman"/>
                <w:b/>
                <w:bCs/>
                <w:color w:val="000000"/>
                <w:sz w:val="20"/>
                <w:szCs w:val="20"/>
                <w:lang w:val="kk-KZ" w:eastAsia="ru-RU"/>
              </w:rPr>
            </w:pPr>
          </w:p>
        </w:tc>
        <w:tc>
          <w:tcPr>
            <w:tcW w:w="1418" w:type="dxa"/>
            <w:tcBorders>
              <w:top w:val="nil"/>
              <w:left w:val="nil"/>
              <w:bottom w:val="nil"/>
              <w:right w:val="nil"/>
            </w:tcBorders>
            <w:shd w:val="clear" w:color="auto" w:fill="auto"/>
            <w:noWrap/>
            <w:vAlign w:val="bottom"/>
            <w:hideMark/>
          </w:tcPr>
          <w:p w:rsidR="00A55F45" w:rsidRPr="00A55F45" w:rsidRDefault="00A55F45" w:rsidP="00802525">
            <w:pPr>
              <w:spacing w:after="0" w:line="240" w:lineRule="auto"/>
              <w:rPr>
                <w:rFonts w:ascii="Calibri" w:eastAsia="Times New Roman" w:hAnsi="Calibri" w:cs="Times New Roman"/>
                <w:color w:val="000000"/>
                <w:sz w:val="20"/>
                <w:szCs w:val="20"/>
                <w:lang w:val="kk-KZ" w:eastAsia="ru-RU"/>
              </w:rPr>
            </w:pPr>
          </w:p>
        </w:tc>
      </w:tr>
      <w:tr w:rsidR="00A55F45" w:rsidRPr="00A55F45" w:rsidTr="002C595C">
        <w:trPr>
          <w:trHeight w:val="31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Тегі, Аты, Әкесінің аты (бар боған жағдайда)</w:t>
            </w:r>
          </w:p>
        </w:tc>
        <w:tc>
          <w:tcPr>
            <w:tcW w:w="1418" w:type="dxa"/>
            <w:tcBorders>
              <w:top w:val="nil"/>
              <w:left w:val="nil"/>
              <w:bottom w:val="nil"/>
              <w:right w:val="nil"/>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color w:val="000000"/>
                <w:sz w:val="20"/>
                <w:szCs w:val="20"/>
                <w:lang w:eastAsia="ru-RU"/>
              </w:rPr>
            </w:pPr>
            <w:r w:rsidRPr="00A55F45">
              <w:rPr>
                <w:rFonts w:ascii="Times New Roman" w:eastAsia="Times New Roman" w:hAnsi="Times New Roman" w:cs="Times New Roman"/>
                <w:b/>
                <w:bCs/>
                <w:color w:val="000000"/>
                <w:sz w:val="20"/>
                <w:szCs w:val="20"/>
                <w:lang w:eastAsia="ru-RU"/>
              </w:rPr>
              <w:t xml:space="preserve">Туған жері және жылы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 xml:space="preserve">Негізгі жұмыс орны (білім беру мекемесінің атауы, лауазымы, өтілі) </w:t>
            </w:r>
          </w:p>
        </w:tc>
        <w:tc>
          <w:tcPr>
            <w:tcW w:w="2410"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Жоғары (жоғары оқу орнынан кейінгі) және/немесе техникалық және кәсіптік және/немесе орта білімнен кейінгі білім туралы, педагогикалық қайта даярлау туралы мәліметтер, мамандығы, диплом бойынша біліктілігі, бітірген жылы (диплом бойынша)</w:t>
            </w:r>
          </w:p>
        </w:tc>
        <w:tc>
          <w:tcPr>
            <w:tcW w:w="1403" w:type="dxa"/>
            <w:tcBorders>
              <w:top w:val="nil"/>
              <w:left w:val="nil"/>
              <w:bottom w:val="nil"/>
              <w:right w:val="nil"/>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color w:val="000000"/>
                <w:sz w:val="20"/>
                <w:szCs w:val="20"/>
                <w:lang w:eastAsia="ru-RU"/>
              </w:rPr>
            </w:pPr>
            <w:r w:rsidRPr="00A55F45">
              <w:rPr>
                <w:rFonts w:ascii="Times New Roman" w:eastAsia="Times New Roman" w:hAnsi="Times New Roman" w:cs="Times New Roman"/>
                <w:b/>
                <w:bCs/>
                <w:color w:val="000000"/>
                <w:sz w:val="20"/>
                <w:szCs w:val="20"/>
                <w:lang w:eastAsia="ru-RU"/>
              </w:rPr>
              <w:t>Тану туралы куәліктің бойынша мәліметтер (куәлік  №, мерзімі)</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Санат, берілген күні, санат беру туралы бұйрық нөмірі</w:t>
            </w:r>
          </w:p>
        </w:tc>
        <w:tc>
          <w:tcPr>
            <w:tcW w:w="800"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 xml:space="preserve"> штат бірлігі</w:t>
            </w:r>
          </w:p>
        </w:tc>
        <w:tc>
          <w:tcPr>
            <w:tcW w:w="1417"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Біліктілік санаты, берілген күні, санат беру туралы бұйрықтың нөмірі</w:t>
            </w:r>
          </w:p>
        </w:tc>
        <w:tc>
          <w:tcPr>
            <w:tcW w:w="1418"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Бейін бойынша біліктілікті арттыру курстарынан соңғы өткен мерзімі</w:t>
            </w:r>
          </w:p>
        </w:tc>
        <w:tc>
          <w:tcPr>
            <w:tcW w:w="1417"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Біліктілікті арттыру курстарынан өту орны (ұйым)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color w:val="000000"/>
                <w:sz w:val="20"/>
                <w:szCs w:val="20"/>
                <w:lang w:eastAsia="ru-RU"/>
              </w:rPr>
            </w:pPr>
            <w:r w:rsidRPr="00A55F45">
              <w:rPr>
                <w:rFonts w:ascii="Times New Roman" w:eastAsia="Times New Roman" w:hAnsi="Times New Roman" w:cs="Times New Roman"/>
                <w:b/>
                <w:bCs/>
                <w:color w:val="000000"/>
                <w:sz w:val="20"/>
                <w:szCs w:val="20"/>
                <w:lang w:eastAsia="ru-RU"/>
              </w:rPr>
              <w:t>Медициналық тексеруден өткені туралы мәліметтер (медициналық кітапшаның болуы)* (рұқсат беру мерзімі)</w:t>
            </w:r>
          </w:p>
        </w:tc>
      </w:tr>
      <w:tr w:rsidR="00A55F45" w:rsidRPr="00A55F45" w:rsidTr="002C595C">
        <w:trPr>
          <w:trHeight w:val="182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1</w:t>
            </w:r>
          </w:p>
        </w:tc>
        <w:tc>
          <w:tcPr>
            <w:tcW w:w="1560" w:type="dxa"/>
            <w:tcBorders>
              <w:top w:val="nil"/>
              <w:left w:val="nil"/>
              <w:bottom w:val="single" w:sz="4" w:space="0" w:color="auto"/>
              <w:right w:val="single" w:sz="4" w:space="0" w:color="auto"/>
            </w:tcBorders>
            <w:shd w:val="clear" w:color="auto" w:fill="auto"/>
            <w:vAlign w:val="center"/>
            <w:hideMark/>
          </w:tcPr>
          <w:p w:rsidR="00A55F45" w:rsidRPr="00A46D89" w:rsidRDefault="00A46D89"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Әбекова Жазира Садуқызы</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55F45" w:rsidRDefault="00A55F45" w:rsidP="00A46D89">
            <w:pPr>
              <w:spacing w:after="0" w:line="240" w:lineRule="auto"/>
              <w:rPr>
                <w:rFonts w:ascii="Times New Roman" w:eastAsia="Times New Roman" w:hAnsi="Times New Roman" w:cs="Times New Roman"/>
                <w:color w:val="000000"/>
                <w:sz w:val="20"/>
                <w:szCs w:val="20"/>
                <w:lang w:val="kk-KZ" w:eastAsia="ru-RU"/>
              </w:rPr>
            </w:pPr>
            <w:r w:rsidRPr="00A55F45">
              <w:rPr>
                <w:rFonts w:ascii="Times New Roman" w:eastAsia="Times New Roman" w:hAnsi="Times New Roman" w:cs="Times New Roman"/>
                <w:color w:val="000000"/>
                <w:sz w:val="20"/>
                <w:szCs w:val="20"/>
                <w:lang w:eastAsia="ru-RU"/>
              </w:rPr>
              <w:t xml:space="preserve">Жамбыл обл. </w:t>
            </w:r>
            <w:r w:rsidR="00A46D89">
              <w:rPr>
                <w:rFonts w:ascii="Times New Roman" w:eastAsia="Times New Roman" w:hAnsi="Times New Roman" w:cs="Times New Roman"/>
                <w:color w:val="000000"/>
                <w:sz w:val="20"/>
                <w:szCs w:val="20"/>
                <w:lang w:val="kk-KZ" w:eastAsia="ru-RU"/>
              </w:rPr>
              <w:t>Қаратау қаласы</w:t>
            </w:r>
          </w:p>
          <w:p w:rsidR="00A46D89" w:rsidRDefault="00A46D89" w:rsidP="00A46D8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18.04.1974</w:t>
            </w:r>
            <w:r w:rsidR="00087AB7">
              <w:rPr>
                <w:rFonts w:ascii="Times New Roman" w:eastAsia="Times New Roman" w:hAnsi="Times New Roman" w:cs="Times New Roman"/>
                <w:color w:val="000000"/>
                <w:sz w:val="20"/>
                <w:szCs w:val="20"/>
                <w:lang w:val="kk-KZ" w:eastAsia="ru-RU"/>
              </w:rPr>
              <w:t>ж</w:t>
            </w:r>
            <w:r w:rsidR="007D6B30">
              <w:rPr>
                <w:rFonts w:ascii="Times New Roman" w:eastAsia="Times New Roman" w:hAnsi="Times New Roman" w:cs="Times New Roman"/>
                <w:color w:val="000000"/>
                <w:sz w:val="20"/>
                <w:szCs w:val="20"/>
                <w:lang w:val="kk-KZ" w:eastAsia="ru-RU"/>
              </w:rPr>
              <w:t xml:space="preserve"> </w:t>
            </w:r>
          </w:p>
          <w:p w:rsidR="007D6B30" w:rsidRDefault="007D6B30" w:rsidP="00A46D89">
            <w:pPr>
              <w:spacing w:after="0" w:line="240" w:lineRule="auto"/>
              <w:rPr>
                <w:rFonts w:ascii="Times New Roman" w:eastAsia="Times New Roman" w:hAnsi="Times New Roman" w:cs="Times New Roman"/>
                <w:color w:val="000000"/>
                <w:sz w:val="20"/>
                <w:szCs w:val="20"/>
                <w:lang w:val="kk-KZ" w:eastAsia="ru-RU"/>
              </w:rPr>
            </w:pPr>
          </w:p>
          <w:p w:rsidR="007D6B30" w:rsidRPr="00A46D89" w:rsidRDefault="007D6B30" w:rsidP="00A46D89">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nil"/>
              <w:left w:val="nil"/>
              <w:bottom w:val="single" w:sz="4" w:space="0" w:color="auto"/>
              <w:right w:val="single" w:sz="4" w:space="0" w:color="auto"/>
            </w:tcBorders>
            <w:shd w:val="clear" w:color="auto" w:fill="auto"/>
            <w:hideMark/>
          </w:tcPr>
          <w:p w:rsidR="00A55F45" w:rsidRPr="00A46D89" w:rsidRDefault="00A46D89" w:rsidP="00A46D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w:t>
            </w:r>
            <w:r w:rsidRPr="00A46D89">
              <w:rPr>
                <w:rFonts w:ascii="Times New Roman" w:eastAsia="Times New Roman" w:hAnsi="Times New Roman" w:cs="Times New Roman"/>
                <w:color w:val="000000"/>
                <w:sz w:val="20"/>
                <w:szCs w:val="20"/>
                <w:lang w:val="kk-KZ" w:eastAsia="ru-RU"/>
              </w:rPr>
              <w:t xml:space="preserve"> </w:t>
            </w:r>
            <w:r w:rsidR="00A55F45" w:rsidRPr="00A46D89">
              <w:rPr>
                <w:rFonts w:ascii="Times New Roman" w:eastAsia="Times New Roman" w:hAnsi="Times New Roman" w:cs="Times New Roman"/>
                <w:color w:val="000000"/>
                <w:sz w:val="20"/>
                <w:szCs w:val="20"/>
                <w:lang w:val="kk-KZ" w:eastAsia="ru-RU"/>
              </w:rPr>
              <w:t>" бөбекжай-балабақшасы меңгеруші</w:t>
            </w:r>
          </w:p>
        </w:tc>
        <w:tc>
          <w:tcPr>
            <w:tcW w:w="2410" w:type="dxa"/>
            <w:tcBorders>
              <w:top w:val="nil"/>
              <w:left w:val="nil"/>
              <w:bottom w:val="single" w:sz="4" w:space="0" w:color="auto"/>
              <w:right w:val="single" w:sz="4" w:space="0" w:color="auto"/>
            </w:tcBorders>
            <w:shd w:val="clear" w:color="auto" w:fill="auto"/>
            <w:vAlign w:val="center"/>
            <w:hideMark/>
          </w:tcPr>
          <w:p w:rsidR="00A55F45" w:rsidRPr="00A46D89" w:rsidRDefault="00A46D89"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А.Ясауи халықаралық қазақ түрік Университеті</w:t>
            </w:r>
          </w:p>
          <w:p w:rsidR="00BE6570" w:rsidRDefault="00AD02C5"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Бастауыш білім беру мұғалімі</w:t>
            </w:r>
          </w:p>
          <w:p w:rsidR="00525585" w:rsidRPr="00A55F45" w:rsidRDefault="00525585"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2002-2004ж</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A55F45" w:rsidRPr="00A55F45" w:rsidRDefault="00A55F45" w:rsidP="00802525">
            <w:pPr>
              <w:spacing w:after="0" w:line="240" w:lineRule="auto"/>
              <w:rPr>
                <w:rFonts w:ascii="Times New Roman" w:eastAsia="Times New Roman" w:hAnsi="Times New Roman" w:cs="Times New Roman"/>
                <w:color w:val="000000"/>
                <w:sz w:val="20"/>
                <w:szCs w:val="20"/>
                <w:lang w:val="kk-KZ" w:eastAsia="ru-RU"/>
              </w:rPr>
            </w:pPr>
            <w:r w:rsidRPr="00A55F45">
              <w:rPr>
                <w:rFonts w:ascii="Times New Roman" w:eastAsia="Times New Roman" w:hAnsi="Times New Roman" w:cs="Times New Roman"/>
                <w:color w:val="000000"/>
                <w:sz w:val="20"/>
                <w:szCs w:val="20"/>
                <w:lang w:val="kk-KZ" w:eastAsia="ru-RU"/>
              </w:rPr>
              <w:t> </w:t>
            </w:r>
          </w:p>
        </w:tc>
        <w:tc>
          <w:tcPr>
            <w:tcW w:w="1199" w:type="dxa"/>
            <w:tcBorders>
              <w:top w:val="nil"/>
              <w:left w:val="nil"/>
              <w:bottom w:val="single" w:sz="4" w:space="0" w:color="auto"/>
              <w:right w:val="single" w:sz="4" w:space="0" w:color="auto"/>
            </w:tcBorders>
            <w:shd w:val="clear" w:color="auto" w:fill="auto"/>
            <w:hideMark/>
          </w:tcPr>
          <w:p w:rsidR="00A55F45" w:rsidRPr="000C13BA" w:rsidRDefault="000C13B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 санат</w:t>
            </w:r>
          </w:p>
        </w:tc>
        <w:tc>
          <w:tcPr>
            <w:tcW w:w="800"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right"/>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shd w:val="clear" w:color="auto" w:fill="auto"/>
            <w:hideMark/>
          </w:tcPr>
          <w:p w:rsidR="00A55F45" w:rsidRPr="000C13BA" w:rsidRDefault="000C13B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 санат</w:t>
            </w:r>
          </w:p>
        </w:tc>
        <w:tc>
          <w:tcPr>
            <w:tcW w:w="1418" w:type="dxa"/>
            <w:tcBorders>
              <w:top w:val="nil"/>
              <w:left w:val="nil"/>
              <w:bottom w:val="single" w:sz="4" w:space="0" w:color="auto"/>
              <w:right w:val="single" w:sz="4" w:space="0" w:color="auto"/>
            </w:tcBorders>
            <w:shd w:val="clear" w:color="auto" w:fill="auto"/>
            <w:hideMark/>
          </w:tcPr>
          <w:p w:rsidR="00A55F45" w:rsidRDefault="007D6B30"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Халықаралық білім  беру дамыту академиясы 80 сағат</w:t>
            </w:r>
          </w:p>
          <w:p w:rsidR="007D6B30" w:rsidRDefault="007D6B30"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25.01.2019ж</w:t>
            </w:r>
          </w:p>
          <w:p w:rsidR="007D6B30" w:rsidRPr="007D6B30" w:rsidRDefault="007D6B30" w:rsidP="007D6B3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№160640004283</w:t>
            </w:r>
          </w:p>
        </w:tc>
        <w:tc>
          <w:tcPr>
            <w:tcW w:w="1417"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 </w:t>
            </w:r>
          </w:p>
        </w:tc>
      </w:tr>
      <w:tr w:rsidR="00A55F45" w:rsidRPr="00E718E4" w:rsidTr="002C595C">
        <w:trPr>
          <w:trHeight w:val="88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55F45" w:rsidRDefault="00A55F45" w:rsidP="00802525">
            <w:pPr>
              <w:spacing w:after="0" w:line="240" w:lineRule="auto"/>
              <w:jc w:val="center"/>
              <w:rPr>
                <w:rFonts w:ascii="Times New Roman" w:eastAsia="Times New Roman" w:hAnsi="Times New Roman" w:cs="Times New Roman"/>
                <w:b/>
                <w:bCs/>
                <w:sz w:val="20"/>
                <w:szCs w:val="20"/>
                <w:lang w:eastAsia="ru-RU"/>
              </w:rPr>
            </w:pPr>
            <w:r w:rsidRPr="00A55F45">
              <w:rPr>
                <w:rFonts w:ascii="Times New Roman" w:eastAsia="Times New Roman" w:hAnsi="Times New Roman" w:cs="Times New Roman"/>
                <w:b/>
                <w:bCs/>
                <w:sz w:val="20"/>
                <w:szCs w:val="20"/>
                <w:lang w:eastAsia="ru-RU"/>
              </w:rPr>
              <w:t>2</w:t>
            </w: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Default="002C0243" w:rsidP="00802525">
            <w:pPr>
              <w:spacing w:after="0" w:line="240" w:lineRule="auto"/>
              <w:jc w:val="center"/>
              <w:rPr>
                <w:rFonts w:ascii="Times New Roman" w:eastAsia="Times New Roman" w:hAnsi="Times New Roman" w:cs="Times New Roman"/>
                <w:b/>
                <w:bCs/>
                <w:sz w:val="20"/>
                <w:szCs w:val="20"/>
                <w:lang w:eastAsia="ru-RU"/>
              </w:rPr>
            </w:pPr>
          </w:p>
          <w:p w:rsidR="002C0243" w:rsidRPr="00A55F45" w:rsidRDefault="002C0243" w:rsidP="00802525">
            <w:pPr>
              <w:spacing w:after="0" w:line="240" w:lineRule="auto"/>
              <w:jc w:val="center"/>
              <w:rPr>
                <w:rFonts w:ascii="Times New Roman" w:eastAsia="Times New Roman" w:hAnsi="Times New Roman" w:cs="Times New Roman"/>
                <w:b/>
                <w:bCs/>
                <w:sz w:val="20"/>
                <w:szCs w:val="20"/>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A55F45" w:rsidRDefault="00A46D89" w:rsidP="000C13B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Калмашова Гульнар Муратбековна</w:t>
            </w:r>
          </w:p>
          <w:p w:rsidR="000C13BA" w:rsidRDefault="000C13BA" w:rsidP="000C13BA">
            <w:pPr>
              <w:spacing w:after="0" w:line="240" w:lineRule="auto"/>
              <w:rPr>
                <w:rFonts w:ascii="Times New Roman" w:eastAsia="Times New Roman" w:hAnsi="Times New Roman" w:cs="Times New Roman"/>
                <w:color w:val="000000"/>
                <w:sz w:val="20"/>
                <w:szCs w:val="20"/>
                <w:lang w:val="kk-KZ" w:eastAsia="ru-RU"/>
              </w:rPr>
            </w:pPr>
          </w:p>
          <w:p w:rsidR="000C13BA" w:rsidRDefault="000C13BA" w:rsidP="000C13BA">
            <w:pPr>
              <w:spacing w:after="0" w:line="240" w:lineRule="auto"/>
              <w:rPr>
                <w:rFonts w:ascii="Times New Roman" w:eastAsia="Times New Roman" w:hAnsi="Times New Roman" w:cs="Times New Roman"/>
                <w:color w:val="000000"/>
                <w:sz w:val="20"/>
                <w:szCs w:val="20"/>
                <w:lang w:val="kk-KZ" w:eastAsia="ru-RU"/>
              </w:rPr>
            </w:pPr>
          </w:p>
          <w:p w:rsidR="000C13BA" w:rsidRDefault="000C13BA" w:rsidP="000C13BA">
            <w:pPr>
              <w:spacing w:after="0" w:line="240" w:lineRule="auto"/>
              <w:rPr>
                <w:rFonts w:ascii="Times New Roman" w:eastAsia="Times New Roman" w:hAnsi="Times New Roman" w:cs="Times New Roman"/>
                <w:color w:val="000000"/>
                <w:sz w:val="20"/>
                <w:szCs w:val="20"/>
                <w:lang w:val="kk-KZ" w:eastAsia="ru-RU"/>
              </w:rPr>
            </w:pPr>
          </w:p>
          <w:p w:rsidR="000C13BA" w:rsidRDefault="000C13BA" w:rsidP="000C13BA">
            <w:pPr>
              <w:spacing w:after="0" w:line="240" w:lineRule="auto"/>
              <w:rPr>
                <w:rFonts w:ascii="Times New Roman" w:eastAsia="Times New Roman" w:hAnsi="Times New Roman" w:cs="Times New Roman"/>
                <w:color w:val="000000"/>
                <w:sz w:val="20"/>
                <w:szCs w:val="20"/>
                <w:lang w:val="kk-KZ" w:eastAsia="ru-RU"/>
              </w:rPr>
            </w:pPr>
          </w:p>
          <w:p w:rsidR="000C13BA" w:rsidRDefault="000C13BA" w:rsidP="000C13BA">
            <w:pPr>
              <w:spacing w:after="0" w:line="240" w:lineRule="auto"/>
              <w:rPr>
                <w:rFonts w:ascii="Times New Roman" w:eastAsia="Times New Roman" w:hAnsi="Times New Roman" w:cs="Times New Roman"/>
                <w:color w:val="000000"/>
                <w:sz w:val="20"/>
                <w:szCs w:val="20"/>
                <w:lang w:val="kk-KZ" w:eastAsia="ru-RU"/>
              </w:rPr>
            </w:pPr>
          </w:p>
          <w:p w:rsidR="000C13BA" w:rsidRDefault="000C13BA" w:rsidP="000C13BA">
            <w:pPr>
              <w:spacing w:after="0" w:line="240" w:lineRule="auto"/>
              <w:rPr>
                <w:rFonts w:ascii="Times New Roman" w:eastAsia="Times New Roman" w:hAnsi="Times New Roman" w:cs="Times New Roman"/>
                <w:color w:val="000000"/>
                <w:sz w:val="20"/>
                <w:szCs w:val="20"/>
                <w:lang w:val="kk-KZ" w:eastAsia="ru-RU"/>
              </w:rPr>
            </w:pPr>
          </w:p>
          <w:p w:rsidR="000C13BA" w:rsidRPr="00A46D89" w:rsidRDefault="000C13BA" w:rsidP="000C13BA">
            <w:pPr>
              <w:spacing w:after="0" w:line="240" w:lineRule="auto"/>
              <w:rPr>
                <w:rFonts w:ascii="Times New Roman" w:eastAsia="Times New Roman" w:hAnsi="Times New Roman" w:cs="Times New Roman"/>
                <w:color w:val="000000"/>
                <w:sz w:val="20"/>
                <w:szCs w:val="20"/>
                <w:lang w:val="kk-KZ" w:eastAsia="ru-RU"/>
              </w:rPr>
            </w:pPr>
          </w:p>
        </w:tc>
        <w:tc>
          <w:tcPr>
            <w:tcW w:w="1418" w:type="dxa"/>
            <w:tcBorders>
              <w:top w:val="nil"/>
              <w:left w:val="nil"/>
              <w:bottom w:val="single" w:sz="4" w:space="0" w:color="auto"/>
              <w:right w:val="single" w:sz="4" w:space="0" w:color="auto"/>
            </w:tcBorders>
            <w:shd w:val="clear" w:color="auto" w:fill="auto"/>
            <w:vAlign w:val="bottom"/>
            <w:hideMark/>
          </w:tcPr>
          <w:p w:rsidR="00A55F45" w:rsidRDefault="00A46D89"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Талас ауданы майтөбе ауылында</w:t>
            </w:r>
          </w:p>
          <w:p w:rsidR="00A46D89" w:rsidRDefault="00A46D89"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01.08.1987</w:t>
            </w:r>
            <w:r w:rsidR="00087AB7">
              <w:rPr>
                <w:rFonts w:ascii="Times New Roman" w:eastAsia="Times New Roman" w:hAnsi="Times New Roman" w:cs="Times New Roman"/>
                <w:color w:val="000000"/>
                <w:sz w:val="20"/>
                <w:szCs w:val="20"/>
                <w:lang w:val="kk-KZ" w:eastAsia="ru-RU"/>
              </w:rPr>
              <w:t>ж</w:t>
            </w: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Default="000C13BA" w:rsidP="00802525">
            <w:pPr>
              <w:spacing w:after="0" w:line="240" w:lineRule="auto"/>
              <w:rPr>
                <w:rFonts w:ascii="Times New Roman" w:eastAsia="Times New Roman" w:hAnsi="Times New Roman" w:cs="Times New Roman"/>
                <w:color w:val="000000"/>
                <w:sz w:val="20"/>
                <w:szCs w:val="20"/>
                <w:lang w:val="kk-KZ" w:eastAsia="ru-RU"/>
              </w:rPr>
            </w:pPr>
          </w:p>
          <w:p w:rsidR="000C13BA" w:rsidRPr="00A46D89" w:rsidRDefault="000C13BA"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nil"/>
              <w:left w:val="nil"/>
              <w:bottom w:val="single" w:sz="4" w:space="0" w:color="auto"/>
              <w:right w:val="single" w:sz="4" w:space="0" w:color="auto"/>
            </w:tcBorders>
            <w:shd w:val="clear" w:color="auto" w:fill="auto"/>
            <w:hideMark/>
          </w:tcPr>
          <w:p w:rsidR="00A55F45" w:rsidRPr="00A46D89" w:rsidRDefault="00A55F45" w:rsidP="00A46D89">
            <w:pPr>
              <w:spacing w:after="0" w:line="240" w:lineRule="auto"/>
              <w:jc w:val="center"/>
              <w:rPr>
                <w:rFonts w:ascii="Times New Roman" w:eastAsia="Times New Roman" w:hAnsi="Times New Roman" w:cs="Times New Roman"/>
                <w:color w:val="000000"/>
                <w:sz w:val="20"/>
                <w:szCs w:val="20"/>
                <w:lang w:val="kk-KZ" w:eastAsia="ru-RU"/>
              </w:rPr>
            </w:pPr>
            <w:r w:rsidRPr="00A46D89">
              <w:rPr>
                <w:rFonts w:ascii="Times New Roman" w:eastAsia="Times New Roman" w:hAnsi="Times New Roman" w:cs="Times New Roman"/>
                <w:color w:val="000000"/>
                <w:sz w:val="20"/>
                <w:szCs w:val="20"/>
                <w:lang w:val="kk-KZ" w:eastAsia="ru-RU"/>
              </w:rPr>
              <w:t>"Б</w:t>
            </w:r>
            <w:r w:rsidR="00A46D89">
              <w:rPr>
                <w:rFonts w:ascii="Times New Roman" w:eastAsia="Times New Roman" w:hAnsi="Times New Roman" w:cs="Times New Roman"/>
                <w:color w:val="000000"/>
                <w:sz w:val="20"/>
                <w:szCs w:val="20"/>
                <w:lang w:val="kk-KZ" w:eastAsia="ru-RU"/>
              </w:rPr>
              <w:t>олашақ</w:t>
            </w:r>
            <w:r w:rsidRPr="00A46D89">
              <w:rPr>
                <w:rFonts w:ascii="Times New Roman" w:eastAsia="Times New Roman" w:hAnsi="Times New Roman" w:cs="Times New Roman"/>
                <w:color w:val="000000"/>
                <w:sz w:val="20"/>
                <w:szCs w:val="20"/>
                <w:lang w:val="kk-KZ" w:eastAsia="ru-RU"/>
              </w:rPr>
              <w:t>" бөбекжай-балабақшасы әдіскер</w:t>
            </w:r>
          </w:p>
        </w:tc>
        <w:tc>
          <w:tcPr>
            <w:tcW w:w="2410" w:type="dxa"/>
            <w:tcBorders>
              <w:top w:val="nil"/>
              <w:left w:val="nil"/>
              <w:bottom w:val="nil"/>
              <w:right w:val="single" w:sz="4" w:space="0" w:color="auto"/>
            </w:tcBorders>
            <w:shd w:val="clear" w:color="auto" w:fill="auto"/>
            <w:vAlign w:val="center"/>
            <w:hideMark/>
          </w:tcPr>
          <w:p w:rsidR="00A55F45" w:rsidRDefault="00AD02C5" w:rsidP="00AD02C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Қаратау гуманитарлық-техникалық коледжінде </w:t>
            </w:r>
            <w:r w:rsidR="002D2054" w:rsidRPr="00A46D89">
              <w:rPr>
                <w:rFonts w:ascii="Times New Roman" w:eastAsia="Times New Roman" w:hAnsi="Times New Roman" w:cs="Times New Roman"/>
                <w:color w:val="000000"/>
                <w:sz w:val="20"/>
                <w:szCs w:val="20"/>
                <w:lang w:val="kk-KZ" w:eastAsia="ru-RU"/>
              </w:rPr>
              <w:t xml:space="preserve"> "Мектепке дейінгі </w:t>
            </w:r>
            <w:r>
              <w:rPr>
                <w:rFonts w:ascii="Times New Roman" w:eastAsia="Times New Roman" w:hAnsi="Times New Roman" w:cs="Times New Roman"/>
                <w:color w:val="000000"/>
                <w:sz w:val="20"/>
                <w:szCs w:val="20"/>
                <w:lang w:val="kk-KZ" w:eastAsia="ru-RU"/>
              </w:rPr>
              <w:t>тәрбие және оқыту</w:t>
            </w:r>
            <w:r w:rsidR="002D2054" w:rsidRPr="00A46D89">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маманын</w:t>
            </w:r>
          </w:p>
          <w:p w:rsidR="00AD02C5" w:rsidRDefault="00AD02C5" w:rsidP="00AD02C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2011-2014ж </w:t>
            </w:r>
          </w:p>
          <w:p w:rsidR="00AD02C5" w:rsidRDefault="00AD02C5" w:rsidP="00AD02C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Аймақтық әлеуметтік инновациялық университеті</w:t>
            </w:r>
          </w:p>
          <w:p w:rsidR="00A61EED" w:rsidRDefault="00A61EED" w:rsidP="00AD02C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5В010100-Мектепке дейінгі оқыту және тәрбиелеу білім БАҚАЛАВРЫ дәрежесі берілді</w:t>
            </w:r>
          </w:p>
          <w:p w:rsidR="00D866DB" w:rsidRPr="00A46D89" w:rsidRDefault="00D866DB" w:rsidP="00AD02C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2017-2019ж</w:t>
            </w:r>
          </w:p>
        </w:tc>
        <w:tc>
          <w:tcPr>
            <w:tcW w:w="1403" w:type="dxa"/>
            <w:tcBorders>
              <w:top w:val="nil"/>
              <w:left w:val="nil"/>
              <w:bottom w:val="single" w:sz="4" w:space="0" w:color="auto"/>
              <w:right w:val="single" w:sz="4" w:space="0" w:color="auto"/>
            </w:tcBorders>
            <w:shd w:val="clear" w:color="auto" w:fill="auto"/>
            <w:noWrap/>
            <w:vAlign w:val="bottom"/>
            <w:hideMark/>
          </w:tcPr>
          <w:p w:rsidR="00A55F45" w:rsidRPr="00A46D89" w:rsidRDefault="00A55F45" w:rsidP="00802525">
            <w:pPr>
              <w:spacing w:after="0" w:line="240" w:lineRule="auto"/>
              <w:rPr>
                <w:rFonts w:ascii="Times New Roman" w:eastAsia="Times New Roman" w:hAnsi="Times New Roman" w:cs="Times New Roman"/>
                <w:color w:val="000000"/>
                <w:sz w:val="20"/>
                <w:szCs w:val="20"/>
                <w:lang w:val="kk-KZ" w:eastAsia="ru-RU"/>
              </w:rPr>
            </w:pPr>
            <w:r w:rsidRPr="00A46D89">
              <w:rPr>
                <w:rFonts w:ascii="Times New Roman" w:eastAsia="Times New Roman" w:hAnsi="Times New Roman" w:cs="Times New Roman"/>
                <w:color w:val="000000"/>
                <w:sz w:val="20"/>
                <w:szCs w:val="20"/>
                <w:lang w:val="kk-KZ" w:eastAsia="ru-RU"/>
              </w:rPr>
              <w:t> </w:t>
            </w:r>
          </w:p>
        </w:tc>
        <w:tc>
          <w:tcPr>
            <w:tcW w:w="1199" w:type="dxa"/>
            <w:tcBorders>
              <w:top w:val="nil"/>
              <w:left w:val="nil"/>
              <w:bottom w:val="single" w:sz="4" w:space="0" w:color="auto"/>
              <w:right w:val="single" w:sz="4" w:space="0" w:color="auto"/>
            </w:tcBorders>
            <w:shd w:val="clear" w:color="auto" w:fill="auto"/>
            <w:hideMark/>
          </w:tcPr>
          <w:p w:rsidR="00A55F45"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25.05.2020</w:t>
            </w:r>
          </w:p>
          <w:p w:rsidR="00D866DB"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ІІ-санат</w:t>
            </w:r>
          </w:p>
          <w:p w:rsidR="00D866DB" w:rsidRPr="00D866DB"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tc>
        <w:tc>
          <w:tcPr>
            <w:tcW w:w="800" w:type="dxa"/>
            <w:tcBorders>
              <w:top w:val="nil"/>
              <w:left w:val="nil"/>
              <w:bottom w:val="single" w:sz="4" w:space="0" w:color="auto"/>
              <w:right w:val="single" w:sz="4" w:space="0" w:color="auto"/>
            </w:tcBorders>
            <w:shd w:val="clear" w:color="auto" w:fill="auto"/>
            <w:vAlign w:val="bottom"/>
            <w:hideMark/>
          </w:tcPr>
          <w:p w:rsidR="00A55F45" w:rsidRDefault="00D866DB" w:rsidP="00802525">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Default="000C13BA" w:rsidP="00802525">
            <w:pPr>
              <w:spacing w:after="0" w:line="240" w:lineRule="auto"/>
              <w:jc w:val="right"/>
              <w:rPr>
                <w:rFonts w:ascii="Times New Roman" w:eastAsia="Times New Roman" w:hAnsi="Times New Roman" w:cs="Times New Roman"/>
                <w:color w:val="000000"/>
                <w:sz w:val="20"/>
                <w:szCs w:val="20"/>
                <w:lang w:eastAsia="ru-RU"/>
              </w:rPr>
            </w:pPr>
          </w:p>
          <w:p w:rsidR="000C13BA" w:rsidRPr="00A55F45" w:rsidRDefault="000C13BA" w:rsidP="00802525">
            <w:pPr>
              <w:spacing w:after="0" w:line="240" w:lineRule="auto"/>
              <w:jc w:val="right"/>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A55F45"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p w:rsidR="00D866DB"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ІІ-санат</w:t>
            </w:r>
          </w:p>
          <w:p w:rsidR="00D866DB" w:rsidRPr="00D866DB"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25.05.2020</w:t>
            </w:r>
          </w:p>
        </w:tc>
        <w:tc>
          <w:tcPr>
            <w:tcW w:w="1418" w:type="dxa"/>
            <w:tcBorders>
              <w:top w:val="nil"/>
              <w:left w:val="nil"/>
              <w:bottom w:val="single" w:sz="4" w:space="0" w:color="auto"/>
              <w:right w:val="single" w:sz="4" w:space="0" w:color="auto"/>
            </w:tcBorders>
            <w:shd w:val="clear" w:color="auto" w:fill="auto"/>
            <w:hideMark/>
          </w:tcPr>
          <w:p w:rsidR="00A55F45" w:rsidRPr="00D866DB" w:rsidRDefault="00D866DB"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«Өрлеу» біліктілікті арттыру ұлттық орталығы акционерлік қоғамы</w:t>
            </w:r>
            <w:r w:rsidR="007D6B30">
              <w:rPr>
                <w:rFonts w:ascii="Times New Roman" w:eastAsia="Times New Roman" w:hAnsi="Times New Roman" w:cs="Times New Roman"/>
                <w:color w:val="000000"/>
                <w:sz w:val="20"/>
                <w:szCs w:val="20"/>
                <w:lang w:val="kk-KZ" w:eastAsia="ru-RU"/>
              </w:rPr>
              <w:t>.05-15.09.2022ж 72 сағат  №0566519</w:t>
            </w:r>
          </w:p>
        </w:tc>
        <w:tc>
          <w:tcPr>
            <w:tcW w:w="1417" w:type="dxa"/>
            <w:tcBorders>
              <w:top w:val="nil"/>
              <w:left w:val="nil"/>
              <w:bottom w:val="single" w:sz="4" w:space="0" w:color="auto"/>
              <w:right w:val="single" w:sz="4" w:space="0" w:color="auto"/>
            </w:tcBorders>
            <w:shd w:val="clear" w:color="auto" w:fill="auto"/>
            <w:vAlign w:val="bottom"/>
            <w:hideMark/>
          </w:tcPr>
          <w:p w:rsidR="00A55F45" w:rsidRPr="00D866DB" w:rsidRDefault="00A55F45"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nil"/>
              <w:left w:val="nil"/>
              <w:bottom w:val="single" w:sz="4" w:space="0" w:color="auto"/>
              <w:right w:val="single" w:sz="4" w:space="0" w:color="auto"/>
            </w:tcBorders>
            <w:shd w:val="clear" w:color="auto" w:fill="auto"/>
            <w:noWrap/>
            <w:hideMark/>
          </w:tcPr>
          <w:p w:rsidR="00A55F45" w:rsidRPr="00D866DB" w:rsidRDefault="00A55F45" w:rsidP="00802525">
            <w:pPr>
              <w:spacing w:after="0" w:line="240" w:lineRule="auto"/>
              <w:jc w:val="center"/>
              <w:rPr>
                <w:rFonts w:ascii="Calibri" w:eastAsia="Times New Roman" w:hAnsi="Calibri" w:cs="Times New Roman"/>
                <w:color w:val="000000"/>
                <w:sz w:val="20"/>
                <w:szCs w:val="20"/>
                <w:lang w:val="kk-KZ" w:eastAsia="ru-RU"/>
              </w:rPr>
            </w:pPr>
            <w:r w:rsidRPr="00D866DB">
              <w:rPr>
                <w:rFonts w:ascii="Calibri" w:eastAsia="Times New Roman" w:hAnsi="Calibri" w:cs="Times New Roman"/>
                <w:color w:val="000000"/>
                <w:sz w:val="20"/>
                <w:szCs w:val="20"/>
                <w:lang w:val="kk-KZ" w:eastAsia="ru-RU"/>
              </w:rPr>
              <w:t> </w:t>
            </w:r>
          </w:p>
        </w:tc>
      </w:tr>
      <w:tr w:rsidR="00A55F45" w:rsidRPr="00A55F45" w:rsidTr="002C595C">
        <w:trPr>
          <w:trHeight w:val="88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A55F45" w:rsidRDefault="00A55F45" w:rsidP="00802525">
            <w:pPr>
              <w:spacing w:after="0" w:line="240" w:lineRule="auto"/>
              <w:jc w:val="right"/>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3</w:t>
            </w: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Pr="00A55F45" w:rsidRDefault="002C0243" w:rsidP="00802525">
            <w:pPr>
              <w:spacing w:after="0" w:line="240" w:lineRule="auto"/>
              <w:jc w:val="right"/>
              <w:rPr>
                <w:rFonts w:ascii="Times New Roman" w:eastAsia="Times New Roman" w:hAnsi="Times New Roman" w:cs="Times New Roman"/>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A55F45" w:rsidRPr="000C13BA" w:rsidRDefault="000C13B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Джамбозова Улбосын Ергалиевна</w:t>
            </w:r>
          </w:p>
        </w:tc>
        <w:tc>
          <w:tcPr>
            <w:tcW w:w="1418" w:type="dxa"/>
            <w:tcBorders>
              <w:top w:val="nil"/>
              <w:left w:val="nil"/>
              <w:bottom w:val="single" w:sz="4" w:space="0" w:color="auto"/>
              <w:right w:val="single" w:sz="4" w:space="0" w:color="auto"/>
            </w:tcBorders>
            <w:shd w:val="clear" w:color="auto" w:fill="auto"/>
            <w:vAlign w:val="bottom"/>
            <w:hideMark/>
          </w:tcPr>
          <w:p w:rsidR="00A55F45" w:rsidRDefault="000C13B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Жамбыл облысы </w:t>
            </w:r>
            <w:r w:rsidR="008C7F97">
              <w:rPr>
                <w:rFonts w:ascii="Times New Roman" w:eastAsia="Times New Roman" w:hAnsi="Times New Roman" w:cs="Times New Roman"/>
                <w:color w:val="000000"/>
                <w:sz w:val="20"/>
                <w:szCs w:val="20"/>
                <w:lang w:val="kk-KZ" w:eastAsia="ru-RU"/>
              </w:rPr>
              <w:t>Қаратау қаласы</w:t>
            </w:r>
          </w:p>
          <w:p w:rsidR="008C7F97" w:rsidRDefault="008C7F97"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26.04.1969</w:t>
            </w:r>
            <w:r w:rsidR="00087AB7">
              <w:rPr>
                <w:rFonts w:ascii="Times New Roman" w:eastAsia="Times New Roman" w:hAnsi="Times New Roman" w:cs="Times New Roman"/>
                <w:color w:val="000000"/>
                <w:sz w:val="20"/>
                <w:szCs w:val="20"/>
                <w:lang w:val="kk-KZ" w:eastAsia="ru-RU"/>
              </w:rPr>
              <w:t>ж</w:t>
            </w:r>
          </w:p>
          <w:p w:rsidR="008C7F97" w:rsidRDefault="008C7F97" w:rsidP="00802525">
            <w:pPr>
              <w:spacing w:after="0" w:line="240" w:lineRule="auto"/>
              <w:rPr>
                <w:rFonts w:ascii="Times New Roman" w:eastAsia="Times New Roman" w:hAnsi="Times New Roman" w:cs="Times New Roman"/>
                <w:color w:val="000000"/>
                <w:sz w:val="20"/>
                <w:szCs w:val="20"/>
                <w:lang w:val="kk-KZ" w:eastAsia="ru-RU"/>
              </w:rPr>
            </w:pPr>
          </w:p>
          <w:p w:rsidR="008C7F97" w:rsidRPr="000C13BA" w:rsidRDefault="008C7F97"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nil"/>
              <w:left w:val="nil"/>
              <w:bottom w:val="single" w:sz="4" w:space="0" w:color="auto"/>
              <w:right w:val="single" w:sz="4" w:space="0" w:color="auto"/>
            </w:tcBorders>
            <w:shd w:val="clear" w:color="auto" w:fill="auto"/>
            <w:hideMark/>
          </w:tcPr>
          <w:p w:rsidR="00A55F45" w:rsidRPr="008C7F97" w:rsidRDefault="00A55F45" w:rsidP="008C7F97">
            <w:pPr>
              <w:spacing w:after="0" w:line="240" w:lineRule="auto"/>
              <w:jc w:val="center"/>
              <w:rPr>
                <w:rFonts w:ascii="Times New Roman" w:eastAsia="Times New Roman" w:hAnsi="Times New Roman" w:cs="Times New Roman"/>
                <w:color w:val="000000"/>
                <w:sz w:val="20"/>
                <w:szCs w:val="20"/>
                <w:lang w:val="kk-KZ" w:eastAsia="ru-RU"/>
              </w:rPr>
            </w:pPr>
            <w:r w:rsidRPr="00A55F45">
              <w:rPr>
                <w:rFonts w:ascii="Times New Roman" w:eastAsia="Times New Roman" w:hAnsi="Times New Roman" w:cs="Times New Roman"/>
                <w:color w:val="000000"/>
                <w:sz w:val="20"/>
                <w:szCs w:val="20"/>
                <w:lang w:eastAsia="ru-RU"/>
              </w:rPr>
              <w:lastRenderedPageBreak/>
              <w:t>"Б</w:t>
            </w:r>
            <w:r w:rsidR="008C7F97">
              <w:rPr>
                <w:rFonts w:ascii="Times New Roman" w:eastAsia="Times New Roman" w:hAnsi="Times New Roman" w:cs="Times New Roman"/>
                <w:color w:val="000000"/>
                <w:sz w:val="20"/>
                <w:szCs w:val="20"/>
                <w:lang w:val="kk-KZ" w:eastAsia="ru-RU"/>
              </w:rPr>
              <w:t>олашақ</w:t>
            </w:r>
            <w:r w:rsidRPr="00A55F45">
              <w:rPr>
                <w:rFonts w:ascii="Times New Roman" w:eastAsia="Times New Roman" w:hAnsi="Times New Roman" w:cs="Times New Roman"/>
                <w:color w:val="000000"/>
                <w:sz w:val="20"/>
                <w:szCs w:val="20"/>
                <w:lang w:eastAsia="ru-RU"/>
              </w:rPr>
              <w:t xml:space="preserve">" бөбекжай-балабақшасы </w:t>
            </w:r>
            <w:r w:rsidR="008C7F97">
              <w:rPr>
                <w:rFonts w:ascii="Times New Roman" w:eastAsia="Times New Roman" w:hAnsi="Times New Roman" w:cs="Times New Roman"/>
                <w:color w:val="000000"/>
                <w:sz w:val="20"/>
                <w:szCs w:val="20"/>
                <w:lang w:val="kk-KZ" w:eastAsia="ru-RU"/>
              </w:rPr>
              <w:t>педагог-</w:t>
            </w:r>
            <w:r w:rsidR="008C7F97">
              <w:rPr>
                <w:rFonts w:ascii="Times New Roman" w:eastAsia="Times New Roman" w:hAnsi="Times New Roman" w:cs="Times New Roman"/>
                <w:color w:val="000000"/>
                <w:sz w:val="20"/>
                <w:szCs w:val="20"/>
                <w:lang w:val="kk-KZ" w:eastAsia="ru-RU"/>
              </w:rPr>
              <w:lastRenderedPageBreak/>
              <w:t>психолог</w:t>
            </w:r>
          </w:p>
        </w:tc>
        <w:tc>
          <w:tcPr>
            <w:tcW w:w="2410" w:type="dxa"/>
            <w:tcBorders>
              <w:top w:val="single" w:sz="4" w:space="0" w:color="auto"/>
              <w:left w:val="nil"/>
              <w:bottom w:val="nil"/>
              <w:right w:val="single" w:sz="4" w:space="0" w:color="auto"/>
            </w:tcBorders>
            <w:shd w:val="clear" w:color="auto" w:fill="auto"/>
            <w:vAlign w:val="center"/>
            <w:hideMark/>
          </w:tcPr>
          <w:p w:rsidR="001F3017" w:rsidRDefault="001F3017" w:rsidP="001F301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М.Х.Дулати атындағы Тар МУ Қаратау көпсалалы колледжі Бастсуыш білім беру</w:t>
            </w:r>
          </w:p>
          <w:p w:rsidR="001F3017" w:rsidRDefault="001F3017" w:rsidP="001F301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2010ж</w:t>
            </w:r>
          </w:p>
          <w:p w:rsidR="00A55F45" w:rsidRDefault="008C7F9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гуманитарлық-техникалық университет</w:t>
            </w:r>
          </w:p>
          <w:p w:rsidR="008C7F97" w:rsidRDefault="008C7F9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5В010300-Педагогика және психология білімі</w:t>
            </w:r>
          </w:p>
          <w:p w:rsidR="008C7F97" w:rsidRPr="008C7F97" w:rsidRDefault="008C7F9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2011-1014ж</w:t>
            </w:r>
          </w:p>
        </w:tc>
        <w:tc>
          <w:tcPr>
            <w:tcW w:w="1403" w:type="dxa"/>
            <w:tcBorders>
              <w:top w:val="nil"/>
              <w:left w:val="nil"/>
              <w:bottom w:val="single" w:sz="4" w:space="0" w:color="auto"/>
              <w:right w:val="single" w:sz="4" w:space="0" w:color="auto"/>
            </w:tcBorders>
            <w:shd w:val="clear" w:color="auto" w:fill="auto"/>
            <w:noWrap/>
            <w:vAlign w:val="bottom"/>
            <w:hideMark/>
          </w:tcPr>
          <w:p w:rsidR="00A55F45" w:rsidRPr="00A55F45" w:rsidRDefault="00A55F45" w:rsidP="00802525">
            <w:pPr>
              <w:spacing w:after="0" w:line="240" w:lineRule="auto"/>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lastRenderedPageBreak/>
              <w:t> </w:t>
            </w:r>
          </w:p>
        </w:tc>
        <w:tc>
          <w:tcPr>
            <w:tcW w:w="1199" w:type="dxa"/>
            <w:tcBorders>
              <w:top w:val="nil"/>
              <w:left w:val="nil"/>
              <w:bottom w:val="single" w:sz="4" w:space="0" w:color="auto"/>
              <w:right w:val="single" w:sz="4" w:space="0" w:color="auto"/>
            </w:tcBorders>
            <w:shd w:val="clear" w:color="auto" w:fill="auto"/>
            <w:hideMark/>
          </w:tcPr>
          <w:p w:rsidR="00A55F45" w:rsidRDefault="007017B3"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№78п-1</w:t>
            </w:r>
          </w:p>
          <w:p w:rsidR="007017B3" w:rsidRDefault="007017B3"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 санат</w:t>
            </w:r>
          </w:p>
          <w:p w:rsidR="007017B3" w:rsidRPr="007017B3" w:rsidRDefault="007017B3"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15.05.2020ж</w:t>
            </w:r>
          </w:p>
        </w:tc>
        <w:tc>
          <w:tcPr>
            <w:tcW w:w="800"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shd w:val="clear" w:color="auto" w:fill="auto"/>
            <w:hideMark/>
          </w:tcPr>
          <w:p w:rsidR="007017B3" w:rsidRDefault="007017B3" w:rsidP="007017B3">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№78п-1</w:t>
            </w:r>
          </w:p>
          <w:p w:rsidR="007017B3" w:rsidRDefault="007017B3" w:rsidP="007017B3">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 санат</w:t>
            </w:r>
          </w:p>
          <w:p w:rsidR="00A55F45" w:rsidRPr="00A55F45" w:rsidRDefault="007017B3" w:rsidP="007017B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15.05.2020ж</w:t>
            </w:r>
          </w:p>
        </w:tc>
        <w:tc>
          <w:tcPr>
            <w:tcW w:w="1418" w:type="dxa"/>
            <w:tcBorders>
              <w:top w:val="nil"/>
              <w:left w:val="nil"/>
              <w:bottom w:val="single" w:sz="4" w:space="0" w:color="auto"/>
              <w:right w:val="single" w:sz="4" w:space="0" w:color="auto"/>
            </w:tcBorders>
            <w:shd w:val="clear" w:color="auto" w:fill="auto"/>
            <w:hideMark/>
          </w:tcPr>
          <w:p w:rsidR="00A55F45" w:rsidRPr="00A55F45" w:rsidRDefault="007017B3" w:rsidP="00802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 xml:space="preserve">«Өрлеу» біліктілікті арттыру ұлттық </w:t>
            </w:r>
            <w:r>
              <w:rPr>
                <w:rFonts w:ascii="Times New Roman" w:eastAsia="Times New Roman" w:hAnsi="Times New Roman" w:cs="Times New Roman"/>
                <w:color w:val="000000"/>
                <w:sz w:val="20"/>
                <w:szCs w:val="20"/>
                <w:lang w:val="kk-KZ" w:eastAsia="ru-RU"/>
              </w:rPr>
              <w:lastRenderedPageBreak/>
              <w:t>орталығы акционерлік қоғамы.04-15.03.2022ж 80 сағат  №0291447</w:t>
            </w:r>
          </w:p>
        </w:tc>
        <w:tc>
          <w:tcPr>
            <w:tcW w:w="1417"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 </w:t>
            </w:r>
          </w:p>
        </w:tc>
      </w:tr>
      <w:tr w:rsidR="00A55F45" w:rsidRPr="00A55F45" w:rsidTr="002C595C">
        <w:trPr>
          <w:trHeight w:val="88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A55F45" w:rsidRDefault="00A55F45" w:rsidP="00802525">
            <w:pPr>
              <w:spacing w:after="0" w:line="240" w:lineRule="auto"/>
              <w:jc w:val="right"/>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lastRenderedPageBreak/>
              <w:t>4</w:t>
            </w: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Pr="00A55F45" w:rsidRDefault="002C0243" w:rsidP="00802525">
            <w:pPr>
              <w:spacing w:after="0" w:line="240" w:lineRule="auto"/>
              <w:jc w:val="right"/>
              <w:rPr>
                <w:rFonts w:ascii="Times New Roman" w:eastAsia="Times New Roman" w:hAnsi="Times New Roman" w:cs="Times New Roman"/>
                <w:color w:val="000000"/>
                <w:sz w:val="20"/>
                <w:szCs w:val="20"/>
                <w:lang w:eastAsia="ru-RU"/>
              </w:rPr>
            </w:pPr>
          </w:p>
        </w:tc>
        <w:tc>
          <w:tcPr>
            <w:tcW w:w="1560" w:type="dxa"/>
            <w:tcBorders>
              <w:top w:val="nil"/>
              <w:left w:val="nil"/>
              <w:bottom w:val="nil"/>
              <w:right w:val="nil"/>
            </w:tcBorders>
            <w:shd w:val="clear" w:color="auto" w:fill="auto"/>
            <w:vAlign w:val="center"/>
            <w:hideMark/>
          </w:tcPr>
          <w:p w:rsidR="00A55F45" w:rsidRPr="007017B3" w:rsidRDefault="007017B3"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Сейдалиева Сымбат Калдыбековна</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55F45" w:rsidRDefault="007017B3"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w:t>
            </w:r>
            <w:r w:rsidR="003C2A96">
              <w:rPr>
                <w:rFonts w:ascii="Times New Roman" w:eastAsia="Times New Roman" w:hAnsi="Times New Roman" w:cs="Times New Roman"/>
                <w:color w:val="000000"/>
                <w:sz w:val="20"/>
                <w:szCs w:val="20"/>
                <w:lang w:val="kk-KZ" w:eastAsia="ru-RU"/>
              </w:rPr>
              <w:t xml:space="preserve"> Жамбыл ауданы</w:t>
            </w:r>
          </w:p>
          <w:p w:rsidR="007017B3" w:rsidRDefault="007017B3"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28.01.1982</w:t>
            </w:r>
            <w:r w:rsidR="00087AB7">
              <w:rPr>
                <w:rFonts w:ascii="Times New Roman" w:eastAsia="Times New Roman" w:hAnsi="Times New Roman" w:cs="Times New Roman"/>
                <w:color w:val="000000"/>
                <w:sz w:val="20"/>
                <w:szCs w:val="20"/>
                <w:lang w:val="kk-KZ" w:eastAsia="ru-RU"/>
              </w:rPr>
              <w:t>ж</w:t>
            </w:r>
          </w:p>
          <w:p w:rsidR="007017B3" w:rsidRPr="007017B3" w:rsidRDefault="007017B3"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nil"/>
              <w:left w:val="nil"/>
              <w:bottom w:val="single" w:sz="4" w:space="0" w:color="auto"/>
              <w:right w:val="single" w:sz="4" w:space="0" w:color="auto"/>
            </w:tcBorders>
            <w:shd w:val="clear" w:color="auto" w:fill="auto"/>
            <w:hideMark/>
          </w:tcPr>
          <w:p w:rsidR="00A55F45" w:rsidRPr="00A55F45" w:rsidRDefault="00A55F45" w:rsidP="007017B3">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"Б</w:t>
            </w:r>
            <w:r w:rsidR="007017B3">
              <w:rPr>
                <w:rFonts w:ascii="Times New Roman" w:eastAsia="Times New Roman" w:hAnsi="Times New Roman" w:cs="Times New Roman"/>
                <w:color w:val="000000"/>
                <w:sz w:val="20"/>
                <w:szCs w:val="20"/>
                <w:lang w:val="kk-KZ" w:eastAsia="ru-RU"/>
              </w:rPr>
              <w:t>олашақ</w:t>
            </w:r>
            <w:r w:rsidR="007017B3">
              <w:rPr>
                <w:rFonts w:ascii="Times New Roman" w:eastAsia="Times New Roman" w:hAnsi="Times New Roman" w:cs="Times New Roman"/>
                <w:color w:val="000000"/>
                <w:sz w:val="20"/>
                <w:szCs w:val="20"/>
                <w:lang w:eastAsia="ru-RU"/>
              </w:rPr>
              <w:t>" бөбекжай-балабақшасы музыка жетекшісі</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F3017" w:rsidRDefault="001F3017" w:rsidP="001F301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М.Х.Дулати атындағы Тар МУ Қаратау көпсалалы колледжі Бастсуыш білім беру</w:t>
            </w:r>
          </w:p>
          <w:p w:rsidR="001F3017" w:rsidRDefault="001F3017" w:rsidP="001F301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2009-2012ж</w:t>
            </w:r>
          </w:p>
          <w:p w:rsidR="00A55F45" w:rsidRDefault="001F3017" w:rsidP="001F301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 xml:space="preserve"> </w:t>
            </w:r>
            <w:r w:rsidR="00060D0C">
              <w:rPr>
                <w:rFonts w:ascii="Times New Roman" w:eastAsia="Times New Roman" w:hAnsi="Times New Roman" w:cs="Times New Roman"/>
                <w:color w:val="000000"/>
                <w:sz w:val="20"/>
                <w:szCs w:val="20"/>
                <w:lang w:eastAsia="ru-RU"/>
              </w:rPr>
              <w:t>«</w:t>
            </w:r>
            <w:r w:rsidR="00060D0C">
              <w:rPr>
                <w:rFonts w:ascii="Times New Roman" w:eastAsia="Times New Roman" w:hAnsi="Times New Roman" w:cs="Times New Roman"/>
                <w:color w:val="000000"/>
                <w:sz w:val="20"/>
                <w:szCs w:val="20"/>
                <w:lang w:val="kk-KZ" w:eastAsia="ru-RU"/>
              </w:rPr>
              <w:t xml:space="preserve">Академик Ә.Қуатбеков атындағы </w:t>
            </w:r>
            <w:proofErr w:type="gramStart"/>
            <w:r w:rsidR="00060D0C">
              <w:rPr>
                <w:rFonts w:ascii="Times New Roman" w:eastAsia="Times New Roman" w:hAnsi="Times New Roman" w:cs="Times New Roman"/>
                <w:color w:val="000000"/>
                <w:sz w:val="20"/>
                <w:szCs w:val="20"/>
                <w:lang w:val="kk-KZ" w:eastAsia="ru-RU"/>
              </w:rPr>
              <w:t>халықтар  достығы</w:t>
            </w:r>
            <w:proofErr w:type="gramEnd"/>
            <w:r w:rsidR="00060D0C">
              <w:rPr>
                <w:rFonts w:ascii="Times New Roman" w:eastAsia="Times New Roman" w:hAnsi="Times New Roman" w:cs="Times New Roman"/>
                <w:color w:val="000000"/>
                <w:sz w:val="20"/>
                <w:szCs w:val="20"/>
                <w:lang w:val="kk-KZ" w:eastAsia="ru-RU"/>
              </w:rPr>
              <w:t xml:space="preserve"> университеті»</w:t>
            </w:r>
          </w:p>
          <w:p w:rsidR="00060D0C" w:rsidRPr="00060D0C" w:rsidRDefault="00060D0C"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Музыкака маманы</w:t>
            </w:r>
          </w:p>
        </w:tc>
        <w:tc>
          <w:tcPr>
            <w:tcW w:w="1403" w:type="dxa"/>
            <w:tcBorders>
              <w:top w:val="nil"/>
              <w:left w:val="nil"/>
              <w:bottom w:val="single" w:sz="4" w:space="0" w:color="auto"/>
              <w:right w:val="single" w:sz="4" w:space="0" w:color="auto"/>
            </w:tcBorders>
            <w:shd w:val="clear" w:color="auto" w:fill="auto"/>
            <w:noWrap/>
            <w:vAlign w:val="bottom"/>
            <w:hideMark/>
          </w:tcPr>
          <w:p w:rsidR="00A55F45" w:rsidRPr="00A55F45" w:rsidRDefault="00A55F45" w:rsidP="00802525">
            <w:pPr>
              <w:spacing w:after="0" w:line="240" w:lineRule="auto"/>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 </w:t>
            </w:r>
          </w:p>
        </w:tc>
        <w:tc>
          <w:tcPr>
            <w:tcW w:w="1199" w:type="dxa"/>
            <w:tcBorders>
              <w:top w:val="nil"/>
              <w:left w:val="nil"/>
              <w:bottom w:val="single" w:sz="4" w:space="0" w:color="auto"/>
              <w:right w:val="single" w:sz="4" w:space="0" w:color="auto"/>
            </w:tcBorders>
            <w:shd w:val="clear" w:color="auto" w:fill="auto"/>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жоқ</w:t>
            </w:r>
          </w:p>
        </w:tc>
        <w:tc>
          <w:tcPr>
            <w:tcW w:w="800"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shd w:val="clear" w:color="auto" w:fill="auto"/>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жоқ</w:t>
            </w:r>
          </w:p>
        </w:tc>
        <w:tc>
          <w:tcPr>
            <w:tcW w:w="1418" w:type="dxa"/>
            <w:tcBorders>
              <w:top w:val="nil"/>
              <w:left w:val="nil"/>
              <w:bottom w:val="single" w:sz="4" w:space="0" w:color="auto"/>
              <w:right w:val="single" w:sz="4" w:space="0" w:color="auto"/>
            </w:tcBorders>
            <w:shd w:val="clear" w:color="auto" w:fill="auto"/>
            <w:hideMark/>
          </w:tcPr>
          <w:p w:rsidR="00060D0C" w:rsidRDefault="003C2A96" w:rsidP="003C2A9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«Өрлеу» біліктілікті арттыру ұлттық орталығы акционерлік қоғамы.10-19.05.2025ж 72 сағат</w:t>
            </w:r>
          </w:p>
          <w:p w:rsidR="00A55F45" w:rsidRPr="00A55F45" w:rsidRDefault="00060D0C" w:rsidP="003C2A9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№0570044</w:t>
            </w:r>
            <w:r w:rsidR="003C2A96">
              <w:rPr>
                <w:rFonts w:ascii="Times New Roman" w:eastAsia="Times New Roman" w:hAnsi="Times New Roman" w:cs="Times New Roman"/>
                <w:color w:val="000000"/>
                <w:sz w:val="20"/>
                <w:szCs w:val="20"/>
                <w:lang w:val="kk-KZ" w:eastAsia="ru-RU"/>
              </w:rPr>
              <w:t xml:space="preserve">  </w:t>
            </w:r>
          </w:p>
        </w:tc>
        <w:tc>
          <w:tcPr>
            <w:tcW w:w="1417"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 </w:t>
            </w:r>
          </w:p>
        </w:tc>
      </w:tr>
      <w:tr w:rsidR="00A55F45" w:rsidRPr="00A55F45" w:rsidTr="002C595C">
        <w:trPr>
          <w:trHeight w:val="15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A55F45" w:rsidRDefault="00A55F45" w:rsidP="00802525">
            <w:pPr>
              <w:spacing w:after="0" w:line="240" w:lineRule="auto"/>
              <w:jc w:val="right"/>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5</w:t>
            </w: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Default="002C0243" w:rsidP="00802525">
            <w:pPr>
              <w:spacing w:after="0" w:line="240" w:lineRule="auto"/>
              <w:jc w:val="right"/>
              <w:rPr>
                <w:rFonts w:ascii="Times New Roman" w:eastAsia="Times New Roman" w:hAnsi="Times New Roman" w:cs="Times New Roman"/>
                <w:color w:val="000000"/>
                <w:sz w:val="20"/>
                <w:szCs w:val="20"/>
                <w:lang w:eastAsia="ru-RU"/>
              </w:rPr>
            </w:pPr>
          </w:p>
          <w:p w:rsidR="002C0243" w:rsidRPr="00A55F45" w:rsidRDefault="002C0243" w:rsidP="00802525">
            <w:pPr>
              <w:spacing w:after="0" w:line="240" w:lineRule="auto"/>
              <w:jc w:val="right"/>
              <w:rPr>
                <w:rFonts w:ascii="Times New Roman" w:eastAsia="Times New Roman" w:hAnsi="Times New Roman" w:cs="Times New Roman"/>
                <w:color w:val="000000"/>
                <w:sz w:val="20"/>
                <w:szCs w:val="20"/>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5F45" w:rsidRDefault="00060D0C"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Жапбасбаева Макпал Сарсенбаевна</w:t>
            </w:r>
          </w:p>
          <w:p w:rsidR="002C0243"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p w:rsidR="002C0243"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p w:rsidR="002C0243" w:rsidRPr="00060D0C"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nil"/>
              <w:left w:val="nil"/>
              <w:bottom w:val="single" w:sz="4" w:space="0" w:color="auto"/>
              <w:right w:val="single" w:sz="4" w:space="0" w:color="auto"/>
            </w:tcBorders>
            <w:shd w:val="clear" w:color="auto" w:fill="auto"/>
            <w:vAlign w:val="bottom"/>
            <w:hideMark/>
          </w:tcPr>
          <w:p w:rsidR="00A55F45" w:rsidRDefault="00060D0C"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Жамбыл облысы </w:t>
            </w:r>
          </w:p>
          <w:p w:rsidR="00060D0C" w:rsidRDefault="00060D0C"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01.09.1988</w:t>
            </w:r>
            <w:r w:rsidR="00087AB7">
              <w:rPr>
                <w:rFonts w:ascii="Times New Roman" w:eastAsia="Times New Roman" w:hAnsi="Times New Roman" w:cs="Times New Roman"/>
                <w:color w:val="000000"/>
                <w:sz w:val="20"/>
                <w:szCs w:val="20"/>
                <w:lang w:val="kk-KZ" w:eastAsia="ru-RU"/>
              </w:rPr>
              <w:t>ж</w:t>
            </w:r>
          </w:p>
          <w:p w:rsidR="002C0243" w:rsidRDefault="002C0243" w:rsidP="00802525">
            <w:pPr>
              <w:spacing w:after="0" w:line="240" w:lineRule="auto"/>
              <w:rPr>
                <w:rFonts w:ascii="Times New Roman" w:eastAsia="Times New Roman" w:hAnsi="Times New Roman" w:cs="Times New Roman"/>
                <w:color w:val="000000"/>
                <w:sz w:val="20"/>
                <w:szCs w:val="20"/>
                <w:lang w:val="kk-KZ" w:eastAsia="ru-RU"/>
              </w:rPr>
            </w:pPr>
          </w:p>
          <w:p w:rsidR="002C0243" w:rsidRDefault="002C0243" w:rsidP="00802525">
            <w:pPr>
              <w:spacing w:after="0" w:line="240" w:lineRule="auto"/>
              <w:rPr>
                <w:rFonts w:ascii="Times New Roman" w:eastAsia="Times New Roman" w:hAnsi="Times New Roman" w:cs="Times New Roman"/>
                <w:color w:val="000000"/>
                <w:sz w:val="20"/>
                <w:szCs w:val="20"/>
                <w:lang w:val="kk-KZ" w:eastAsia="ru-RU"/>
              </w:rPr>
            </w:pPr>
          </w:p>
          <w:p w:rsidR="002C0243" w:rsidRDefault="002C0243" w:rsidP="00802525">
            <w:pPr>
              <w:spacing w:after="0" w:line="240" w:lineRule="auto"/>
              <w:rPr>
                <w:rFonts w:ascii="Times New Roman" w:eastAsia="Times New Roman" w:hAnsi="Times New Roman" w:cs="Times New Roman"/>
                <w:color w:val="000000"/>
                <w:sz w:val="20"/>
                <w:szCs w:val="20"/>
                <w:lang w:val="kk-KZ" w:eastAsia="ru-RU"/>
              </w:rPr>
            </w:pPr>
          </w:p>
          <w:p w:rsidR="002C0243" w:rsidRPr="00060D0C"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nil"/>
              <w:left w:val="nil"/>
              <w:bottom w:val="single" w:sz="4" w:space="0" w:color="auto"/>
              <w:right w:val="single" w:sz="4" w:space="0" w:color="auto"/>
            </w:tcBorders>
            <w:shd w:val="clear" w:color="auto" w:fill="auto"/>
            <w:hideMark/>
          </w:tcPr>
          <w:p w:rsidR="00A55F45" w:rsidRPr="00A55F45" w:rsidRDefault="00A55F45" w:rsidP="00060D0C">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w:t>
            </w:r>
            <w:r w:rsidR="00060D0C">
              <w:rPr>
                <w:rFonts w:ascii="Times New Roman" w:eastAsia="Times New Roman" w:hAnsi="Times New Roman" w:cs="Times New Roman"/>
                <w:color w:val="000000"/>
                <w:sz w:val="20"/>
                <w:szCs w:val="20"/>
                <w:lang w:val="kk-KZ" w:eastAsia="ru-RU"/>
              </w:rPr>
              <w:t>Болашақ</w:t>
            </w:r>
            <w:r w:rsidRPr="00A55F45">
              <w:rPr>
                <w:rFonts w:ascii="Times New Roman" w:eastAsia="Times New Roman" w:hAnsi="Times New Roman" w:cs="Times New Roman"/>
                <w:color w:val="000000"/>
                <w:sz w:val="20"/>
                <w:szCs w:val="20"/>
                <w:lang w:eastAsia="ru-RU"/>
              </w:rPr>
              <w:t>" бөбекжай-балабақшасы тәрбиеші</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F3017" w:rsidRDefault="001F301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М.Х.Дулати атындағы Тар МУ Қаратау көпсалалы колледжі Бастсуыш білім беру</w:t>
            </w:r>
          </w:p>
          <w:p w:rsidR="001F3017" w:rsidRDefault="001F301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2005-2009ж </w:t>
            </w:r>
          </w:p>
          <w:p w:rsidR="00060D0C" w:rsidRDefault="00060D0C" w:rsidP="00060D0C">
            <w:pPr>
              <w:spacing w:after="0" w:line="240" w:lineRule="auto"/>
              <w:jc w:val="center"/>
              <w:rPr>
                <w:rFonts w:ascii="Times New Roman" w:eastAsia="Times New Roman" w:hAnsi="Times New Roman" w:cs="Times New Roman"/>
                <w:color w:val="000000"/>
                <w:sz w:val="20"/>
                <w:szCs w:val="20"/>
                <w:lang w:val="kk-KZ" w:eastAsia="ru-RU"/>
              </w:rPr>
            </w:pPr>
            <w:r w:rsidRPr="001F3017">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Академик Ә.Қуатбеков атындағы халықтар  достығы университеті»  6В01210- мектепке дейін оқыту және тәрбиелеу</w:t>
            </w:r>
          </w:p>
          <w:p w:rsidR="00A55F45" w:rsidRPr="00060D0C" w:rsidRDefault="00A55F45"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03" w:type="dxa"/>
            <w:tcBorders>
              <w:top w:val="nil"/>
              <w:left w:val="nil"/>
              <w:bottom w:val="single" w:sz="4" w:space="0" w:color="auto"/>
              <w:right w:val="single" w:sz="4" w:space="0" w:color="auto"/>
            </w:tcBorders>
            <w:shd w:val="clear" w:color="auto" w:fill="auto"/>
            <w:noWrap/>
            <w:vAlign w:val="bottom"/>
            <w:hideMark/>
          </w:tcPr>
          <w:p w:rsidR="00A55F45" w:rsidRPr="001F3017" w:rsidRDefault="00A55F45" w:rsidP="00802525">
            <w:pPr>
              <w:spacing w:after="0" w:line="240" w:lineRule="auto"/>
              <w:rPr>
                <w:rFonts w:ascii="Times New Roman" w:eastAsia="Times New Roman" w:hAnsi="Times New Roman" w:cs="Times New Roman"/>
                <w:color w:val="000000"/>
                <w:sz w:val="20"/>
                <w:szCs w:val="20"/>
                <w:lang w:val="kk-KZ" w:eastAsia="ru-RU"/>
              </w:rPr>
            </w:pPr>
            <w:r w:rsidRPr="001F3017">
              <w:rPr>
                <w:rFonts w:ascii="Times New Roman" w:eastAsia="Times New Roman" w:hAnsi="Times New Roman" w:cs="Times New Roman"/>
                <w:color w:val="000000"/>
                <w:sz w:val="20"/>
                <w:szCs w:val="20"/>
                <w:lang w:val="kk-KZ" w:eastAsia="ru-RU"/>
              </w:rPr>
              <w:t> </w:t>
            </w:r>
          </w:p>
        </w:tc>
        <w:tc>
          <w:tcPr>
            <w:tcW w:w="1199" w:type="dxa"/>
            <w:tcBorders>
              <w:top w:val="nil"/>
              <w:left w:val="nil"/>
              <w:bottom w:val="single" w:sz="4" w:space="0" w:color="auto"/>
              <w:right w:val="single" w:sz="4" w:space="0" w:color="auto"/>
            </w:tcBorders>
            <w:shd w:val="clear" w:color="auto" w:fill="auto"/>
            <w:hideMark/>
          </w:tcPr>
          <w:p w:rsidR="00A55F45" w:rsidRDefault="00060D0C"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№197-Ө</w:t>
            </w:r>
            <w:r w:rsidR="00412289">
              <w:rPr>
                <w:rFonts w:ascii="Times New Roman" w:eastAsia="Times New Roman" w:hAnsi="Times New Roman" w:cs="Times New Roman"/>
                <w:color w:val="000000"/>
                <w:sz w:val="20"/>
                <w:szCs w:val="20"/>
                <w:lang w:val="kk-KZ" w:eastAsia="ru-RU"/>
              </w:rPr>
              <w:t xml:space="preserve"> </w:t>
            </w:r>
          </w:p>
          <w:p w:rsidR="00412289" w:rsidRDefault="00412289"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25.08.2022</w:t>
            </w:r>
          </w:p>
          <w:p w:rsidR="00412289" w:rsidRPr="00060D0C" w:rsidRDefault="00412289"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Педагог-модиратор</w:t>
            </w:r>
          </w:p>
        </w:tc>
        <w:tc>
          <w:tcPr>
            <w:tcW w:w="800" w:type="dxa"/>
            <w:tcBorders>
              <w:top w:val="nil"/>
              <w:left w:val="nil"/>
              <w:bottom w:val="single" w:sz="4" w:space="0" w:color="auto"/>
              <w:right w:val="single" w:sz="4" w:space="0" w:color="auto"/>
            </w:tcBorders>
            <w:shd w:val="clear" w:color="auto" w:fill="auto"/>
            <w:vAlign w:val="bottom"/>
            <w:hideMark/>
          </w:tcPr>
          <w:p w:rsidR="00A55F45" w:rsidRDefault="00A55F45" w:rsidP="00C435A2">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1</w:t>
            </w:r>
          </w:p>
          <w:p w:rsidR="002C0243" w:rsidRDefault="002C0243" w:rsidP="00C435A2">
            <w:pPr>
              <w:spacing w:after="0" w:line="240" w:lineRule="auto"/>
              <w:jc w:val="center"/>
              <w:rPr>
                <w:rFonts w:ascii="Times New Roman" w:eastAsia="Times New Roman" w:hAnsi="Times New Roman" w:cs="Times New Roman"/>
                <w:color w:val="000000"/>
                <w:sz w:val="20"/>
                <w:szCs w:val="20"/>
                <w:lang w:eastAsia="ru-RU"/>
              </w:rPr>
            </w:pPr>
          </w:p>
          <w:p w:rsidR="002C0243" w:rsidRDefault="002C0243" w:rsidP="00C435A2">
            <w:pPr>
              <w:spacing w:after="0" w:line="240" w:lineRule="auto"/>
              <w:jc w:val="center"/>
              <w:rPr>
                <w:rFonts w:ascii="Times New Roman" w:eastAsia="Times New Roman" w:hAnsi="Times New Roman" w:cs="Times New Roman"/>
                <w:color w:val="000000"/>
                <w:sz w:val="20"/>
                <w:szCs w:val="20"/>
                <w:lang w:eastAsia="ru-RU"/>
              </w:rPr>
            </w:pPr>
          </w:p>
          <w:p w:rsidR="002C0243" w:rsidRDefault="002C0243" w:rsidP="00C435A2">
            <w:pPr>
              <w:spacing w:after="0" w:line="240" w:lineRule="auto"/>
              <w:jc w:val="center"/>
              <w:rPr>
                <w:rFonts w:ascii="Times New Roman" w:eastAsia="Times New Roman" w:hAnsi="Times New Roman" w:cs="Times New Roman"/>
                <w:color w:val="000000"/>
                <w:sz w:val="20"/>
                <w:szCs w:val="20"/>
                <w:lang w:eastAsia="ru-RU"/>
              </w:rPr>
            </w:pPr>
          </w:p>
          <w:p w:rsidR="002C0243" w:rsidRDefault="002C0243" w:rsidP="00C435A2">
            <w:pPr>
              <w:spacing w:after="0" w:line="240" w:lineRule="auto"/>
              <w:jc w:val="center"/>
              <w:rPr>
                <w:rFonts w:ascii="Times New Roman" w:eastAsia="Times New Roman" w:hAnsi="Times New Roman" w:cs="Times New Roman"/>
                <w:color w:val="000000"/>
                <w:sz w:val="20"/>
                <w:szCs w:val="20"/>
                <w:lang w:eastAsia="ru-RU"/>
              </w:rPr>
            </w:pPr>
          </w:p>
          <w:p w:rsidR="002C0243" w:rsidRDefault="002C0243" w:rsidP="00C435A2">
            <w:pPr>
              <w:spacing w:after="0" w:line="240" w:lineRule="auto"/>
              <w:jc w:val="center"/>
              <w:rPr>
                <w:rFonts w:ascii="Times New Roman" w:eastAsia="Times New Roman" w:hAnsi="Times New Roman" w:cs="Times New Roman"/>
                <w:color w:val="000000"/>
                <w:sz w:val="20"/>
                <w:szCs w:val="20"/>
                <w:lang w:eastAsia="ru-RU"/>
              </w:rPr>
            </w:pPr>
          </w:p>
          <w:p w:rsidR="002C0243" w:rsidRPr="00A55F45" w:rsidRDefault="002C0243" w:rsidP="00C435A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A55F45" w:rsidRDefault="00412289"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Педагог-модиратор</w:t>
            </w:r>
          </w:p>
          <w:p w:rsidR="002C0243" w:rsidRDefault="002C0243" w:rsidP="002C0243">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№197-Ө </w:t>
            </w:r>
          </w:p>
          <w:p w:rsidR="002C0243" w:rsidRDefault="002C0243" w:rsidP="002C0243">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25.08.2022</w:t>
            </w:r>
          </w:p>
          <w:p w:rsidR="002C0243" w:rsidRPr="00A55F45" w:rsidRDefault="002C0243" w:rsidP="00802525">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hideMark/>
          </w:tcPr>
          <w:p w:rsidR="00A55F45" w:rsidRPr="00A55F45" w:rsidRDefault="00C435A2" w:rsidP="00412289">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 xml:space="preserve">Қазақстан Республикасы </w:t>
            </w:r>
            <w:r w:rsidR="00412289">
              <w:rPr>
                <w:rFonts w:ascii="Times New Roman" w:eastAsia="Times New Roman" w:hAnsi="Times New Roman" w:cs="Times New Roman"/>
                <w:color w:val="000000"/>
                <w:sz w:val="20"/>
                <w:szCs w:val="20"/>
                <w:lang w:val="kk-KZ" w:eastAsia="ru-RU"/>
              </w:rPr>
              <w:t xml:space="preserve"> білім және ғылымминистирлігі </w:t>
            </w:r>
            <w:r w:rsidR="00A55F45" w:rsidRPr="00A55F45">
              <w:rPr>
                <w:rFonts w:ascii="Times New Roman" w:eastAsia="Times New Roman" w:hAnsi="Times New Roman" w:cs="Times New Roman"/>
                <w:color w:val="000000"/>
                <w:sz w:val="20"/>
                <w:szCs w:val="20"/>
                <w:lang w:eastAsia="ru-RU"/>
              </w:rPr>
              <w:t>№ 01-219</w:t>
            </w:r>
          </w:p>
        </w:tc>
        <w:tc>
          <w:tcPr>
            <w:tcW w:w="1417" w:type="dxa"/>
            <w:tcBorders>
              <w:top w:val="nil"/>
              <w:left w:val="nil"/>
              <w:bottom w:val="single" w:sz="4" w:space="0" w:color="auto"/>
              <w:right w:val="single" w:sz="4" w:space="0" w:color="auto"/>
            </w:tcBorders>
            <w:shd w:val="clear" w:color="auto" w:fill="auto"/>
            <w:vAlign w:val="bottom"/>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A55F45" w:rsidRPr="00A55F45" w:rsidRDefault="00A55F45" w:rsidP="00802525">
            <w:pPr>
              <w:spacing w:after="0" w:line="240" w:lineRule="auto"/>
              <w:jc w:val="center"/>
              <w:rPr>
                <w:rFonts w:ascii="Times New Roman" w:eastAsia="Times New Roman" w:hAnsi="Times New Roman" w:cs="Times New Roman"/>
                <w:color w:val="000000"/>
                <w:sz w:val="20"/>
                <w:szCs w:val="20"/>
                <w:lang w:eastAsia="ru-RU"/>
              </w:rPr>
            </w:pPr>
            <w:r w:rsidRPr="00A55F45">
              <w:rPr>
                <w:rFonts w:ascii="Times New Roman" w:eastAsia="Times New Roman" w:hAnsi="Times New Roman" w:cs="Times New Roman"/>
                <w:color w:val="000000"/>
                <w:sz w:val="20"/>
                <w:szCs w:val="20"/>
                <w:lang w:eastAsia="ru-RU"/>
              </w:rPr>
              <w:t> </w:t>
            </w:r>
          </w:p>
        </w:tc>
      </w:tr>
      <w:tr w:rsidR="002C0243" w:rsidRPr="00A6516F" w:rsidTr="002C595C">
        <w:trPr>
          <w:trHeight w:val="2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Default="002C0243"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p w:rsidR="00F93FFA" w:rsidRPr="002C0243"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Сейдашева Гульбала Атырхановна</w:t>
            </w:r>
          </w:p>
          <w:p w:rsidR="00F93FFA"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C0243" w:rsidRDefault="002C0243"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  қаратау қаласы</w:t>
            </w:r>
          </w:p>
          <w:p w:rsidR="00A6516F" w:rsidRDefault="00A6516F"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24.02.1972</w:t>
            </w:r>
            <w:r w:rsidR="00087AB7">
              <w:rPr>
                <w:rFonts w:ascii="Times New Roman" w:eastAsia="Times New Roman" w:hAnsi="Times New Roman" w:cs="Times New Roman"/>
                <w:color w:val="000000"/>
                <w:sz w:val="20"/>
                <w:szCs w:val="20"/>
                <w:lang w:val="kk-KZ" w:eastAsia="ru-RU"/>
              </w:rPr>
              <w:t>ж</w:t>
            </w:r>
          </w:p>
          <w:p w:rsidR="00F93FFA" w:rsidRDefault="00F93FFA" w:rsidP="00802525">
            <w:pPr>
              <w:spacing w:after="0" w:line="240" w:lineRule="auto"/>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rPr>
                <w:rFonts w:ascii="Times New Roman" w:eastAsia="Times New Roman" w:hAnsi="Times New Roman" w:cs="Times New Roman"/>
                <w:color w:val="000000"/>
                <w:sz w:val="20"/>
                <w:szCs w:val="20"/>
                <w:lang w:val="kk-KZ" w:eastAsia="ru-RU"/>
              </w:rPr>
            </w:pPr>
          </w:p>
          <w:p w:rsidR="00F93FFA" w:rsidRDefault="00F93FFA"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2C0243" w:rsidRDefault="002C0243"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w:t>
            </w:r>
            <w:r w:rsidR="00A6516F">
              <w:rPr>
                <w:rFonts w:ascii="Times New Roman" w:eastAsia="Times New Roman" w:hAnsi="Times New Roman" w:cs="Times New Roman"/>
                <w:color w:val="000000"/>
                <w:sz w:val="20"/>
                <w:szCs w:val="20"/>
                <w:lang w:val="kk-KZ" w:eastAsia="ru-RU"/>
              </w:rPr>
              <w:t>лабақшасы</w:t>
            </w:r>
          </w:p>
          <w:p w:rsidR="00A6516F" w:rsidRPr="002C0243" w:rsidRDefault="00A6516F"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2C0243" w:rsidRDefault="00A6516F"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Қаратау гуманитарлық-техникалық колледжінде. Мектепке дейінгі тәрбие</w:t>
            </w:r>
          </w:p>
          <w:p w:rsidR="00A6516F" w:rsidRDefault="00A6516F"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2007-2010ж  </w:t>
            </w:r>
          </w:p>
          <w:p w:rsidR="00A6516F" w:rsidRDefault="00A6516F" w:rsidP="00A6516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Аймақтық әлеуметтік инновациялық университеті</w:t>
            </w:r>
          </w:p>
          <w:p w:rsidR="00A6516F" w:rsidRDefault="00A6516F" w:rsidP="00A6516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5В010100-Мектепке дейінгі оқыту және тәрбиелеу білім</w:t>
            </w:r>
          </w:p>
          <w:p w:rsidR="00F93FFA" w:rsidRPr="00A6516F" w:rsidRDefault="00A6516F" w:rsidP="00F93FFA">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2015-2017ж</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A6516F"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№98</w:t>
            </w:r>
          </w:p>
          <w:p w:rsidR="00A6516F" w:rsidRDefault="00A6516F"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 санат</w:t>
            </w:r>
          </w:p>
          <w:p w:rsidR="00A6516F" w:rsidRDefault="00A6516F"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29.05.2020ж</w:t>
            </w:r>
          </w:p>
        </w:tc>
        <w:tc>
          <w:tcPr>
            <w:tcW w:w="800" w:type="dxa"/>
            <w:tcBorders>
              <w:top w:val="single" w:sz="4" w:space="0" w:color="auto"/>
              <w:left w:val="nil"/>
              <w:bottom w:val="single" w:sz="4" w:space="0" w:color="auto"/>
              <w:right w:val="single" w:sz="4" w:space="0" w:color="auto"/>
            </w:tcBorders>
            <w:shd w:val="clear" w:color="auto" w:fill="auto"/>
            <w:vAlign w:val="bottom"/>
          </w:tcPr>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2C0243" w:rsidRDefault="00A6516F"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Default="00F93FFA" w:rsidP="00F93FFA">
            <w:pPr>
              <w:spacing w:after="0" w:line="240" w:lineRule="auto"/>
              <w:rPr>
                <w:rFonts w:ascii="Times New Roman" w:eastAsia="Times New Roman" w:hAnsi="Times New Roman" w:cs="Times New Roman"/>
                <w:color w:val="000000"/>
                <w:sz w:val="20"/>
                <w:szCs w:val="20"/>
                <w:lang w:val="kk-KZ" w:eastAsia="ru-RU"/>
              </w:rPr>
            </w:pPr>
          </w:p>
          <w:p w:rsidR="00F93FFA" w:rsidRDefault="00F93FFA" w:rsidP="00F93FFA">
            <w:pPr>
              <w:spacing w:after="0" w:line="240" w:lineRule="auto"/>
              <w:rPr>
                <w:rFonts w:ascii="Times New Roman" w:eastAsia="Times New Roman" w:hAnsi="Times New Roman" w:cs="Times New Roman"/>
                <w:color w:val="000000"/>
                <w:sz w:val="20"/>
                <w:szCs w:val="20"/>
                <w:lang w:val="kk-KZ" w:eastAsia="ru-RU"/>
              </w:rPr>
            </w:pPr>
          </w:p>
          <w:p w:rsidR="00F93FFA" w:rsidRDefault="00F93FFA" w:rsidP="00C435A2">
            <w:pPr>
              <w:spacing w:after="0" w:line="240" w:lineRule="auto"/>
              <w:jc w:val="center"/>
              <w:rPr>
                <w:rFonts w:ascii="Times New Roman" w:eastAsia="Times New Roman" w:hAnsi="Times New Roman" w:cs="Times New Roman"/>
                <w:color w:val="000000"/>
                <w:sz w:val="20"/>
                <w:szCs w:val="20"/>
                <w:lang w:val="kk-KZ" w:eastAsia="ru-RU"/>
              </w:rPr>
            </w:pPr>
          </w:p>
          <w:p w:rsidR="00F93FFA" w:rsidRPr="00A6516F" w:rsidRDefault="00F93FFA" w:rsidP="00F93FFA">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A6516F" w:rsidRDefault="00A6516F" w:rsidP="00A6516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№98</w:t>
            </w:r>
          </w:p>
          <w:p w:rsidR="00A6516F" w:rsidRDefault="00A6516F" w:rsidP="00A6516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 санат</w:t>
            </w:r>
          </w:p>
          <w:p w:rsidR="002C0243" w:rsidRDefault="00A6516F" w:rsidP="00A6516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29.05.2020ж</w:t>
            </w:r>
          </w:p>
        </w:tc>
        <w:tc>
          <w:tcPr>
            <w:tcW w:w="1418" w:type="dxa"/>
            <w:tcBorders>
              <w:top w:val="single" w:sz="4" w:space="0" w:color="auto"/>
              <w:left w:val="nil"/>
              <w:bottom w:val="single" w:sz="4" w:space="0" w:color="auto"/>
              <w:right w:val="single" w:sz="4" w:space="0" w:color="auto"/>
            </w:tcBorders>
            <w:shd w:val="clear" w:color="auto" w:fill="auto"/>
          </w:tcPr>
          <w:p w:rsidR="002C0243" w:rsidRDefault="00A6516F" w:rsidP="004122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«Өрлеу» біліктілікті арттыру ұлттық орталығы акционерлік қоғамы</w:t>
            </w:r>
          </w:p>
          <w:p w:rsidR="00A6516F" w:rsidRDefault="00A6516F" w:rsidP="004122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10-20.04.2023</w:t>
            </w:r>
          </w:p>
          <w:p w:rsidR="00A6516F" w:rsidRPr="00A6516F" w:rsidRDefault="00A6516F" w:rsidP="004122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№0568913</w:t>
            </w: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2C0243" w:rsidRPr="00826226" w:rsidTr="002C595C">
        <w:trPr>
          <w:trHeight w:val="2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Pr="00A6516F" w:rsidRDefault="00F93FFA"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F93FF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Бекболсынқызы Қарлығаш</w:t>
            </w:r>
          </w:p>
        </w:tc>
        <w:tc>
          <w:tcPr>
            <w:tcW w:w="1418" w:type="dxa"/>
            <w:tcBorders>
              <w:top w:val="single" w:sz="4" w:space="0" w:color="auto"/>
              <w:left w:val="nil"/>
              <w:bottom w:val="single" w:sz="4" w:space="0" w:color="auto"/>
              <w:right w:val="single" w:sz="4" w:space="0" w:color="auto"/>
            </w:tcBorders>
            <w:shd w:val="clear" w:color="auto" w:fill="auto"/>
            <w:vAlign w:val="bottom"/>
          </w:tcPr>
          <w:p w:rsidR="002C0243" w:rsidRDefault="00F93FF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 Тараз қаласы</w:t>
            </w:r>
          </w:p>
          <w:p w:rsidR="00F93FFA" w:rsidRDefault="00F93FF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23.03.1991</w:t>
            </w:r>
            <w:r w:rsidR="00087AB7">
              <w:rPr>
                <w:rFonts w:ascii="Times New Roman" w:eastAsia="Times New Roman" w:hAnsi="Times New Roman" w:cs="Times New Roman"/>
                <w:color w:val="000000"/>
                <w:sz w:val="20"/>
                <w:szCs w:val="20"/>
                <w:lang w:val="kk-KZ" w:eastAsia="ru-RU"/>
              </w:rPr>
              <w:t>ж</w:t>
            </w:r>
          </w:p>
        </w:tc>
        <w:tc>
          <w:tcPr>
            <w:tcW w:w="1417" w:type="dxa"/>
            <w:tcBorders>
              <w:top w:val="single" w:sz="4" w:space="0" w:color="auto"/>
              <w:left w:val="nil"/>
              <w:bottom w:val="single" w:sz="4" w:space="0" w:color="auto"/>
              <w:right w:val="single" w:sz="4" w:space="0" w:color="auto"/>
            </w:tcBorders>
            <w:shd w:val="clear" w:color="auto" w:fill="auto"/>
          </w:tcPr>
          <w:p w:rsidR="002C0243" w:rsidRPr="00A6516F" w:rsidRDefault="00F93FF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w:t>
            </w:r>
            <w:r w:rsidR="00826226">
              <w:rPr>
                <w:rFonts w:ascii="Times New Roman" w:eastAsia="Times New Roman" w:hAnsi="Times New Roman" w:cs="Times New Roman"/>
                <w:color w:val="000000"/>
                <w:sz w:val="20"/>
                <w:szCs w:val="20"/>
                <w:lang w:val="kk-KZ" w:eastAsia="ru-RU"/>
              </w:rPr>
              <w:t>Болашақ» бөбекжай-бақшасы логопед</w:t>
            </w:r>
          </w:p>
        </w:tc>
        <w:tc>
          <w:tcPr>
            <w:tcW w:w="2410" w:type="dxa"/>
            <w:tcBorders>
              <w:top w:val="single" w:sz="4" w:space="0" w:color="auto"/>
              <w:left w:val="nil"/>
              <w:bottom w:val="single" w:sz="4" w:space="0" w:color="auto"/>
              <w:right w:val="single" w:sz="4" w:space="0" w:color="auto"/>
            </w:tcBorders>
            <w:shd w:val="clear" w:color="auto" w:fill="auto"/>
            <w:vAlign w:val="center"/>
          </w:tcPr>
          <w:p w:rsidR="002C0243"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Тараз мемлекеттік педагогикалық институтының </w:t>
            </w:r>
          </w:p>
          <w:p w:rsidR="00826226"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0В010500-Дефектология</w:t>
            </w:r>
          </w:p>
          <w:p w:rsidR="00826226" w:rsidRPr="00A6516F"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Мамандығы бойынша</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бұйрығы</w:t>
            </w:r>
          </w:p>
          <w:p w:rsidR="00826226"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25.05.2020ж</w:t>
            </w:r>
          </w:p>
          <w:p w:rsidR="00826226"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ІІ - санат</w:t>
            </w:r>
          </w:p>
        </w:tc>
        <w:tc>
          <w:tcPr>
            <w:tcW w:w="800"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826226"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1417" w:type="dxa"/>
            <w:tcBorders>
              <w:top w:val="single" w:sz="4" w:space="0" w:color="auto"/>
              <w:left w:val="nil"/>
              <w:bottom w:val="single" w:sz="4" w:space="0" w:color="auto"/>
              <w:right w:val="single" w:sz="4" w:space="0" w:color="auto"/>
            </w:tcBorders>
            <w:shd w:val="clear" w:color="auto" w:fill="auto"/>
          </w:tcPr>
          <w:p w:rsidR="00826226" w:rsidRDefault="00826226" w:rsidP="0082622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 бұйрығы</w:t>
            </w:r>
          </w:p>
          <w:p w:rsidR="00826226" w:rsidRDefault="00826226" w:rsidP="0082622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25.05.2020ж</w:t>
            </w:r>
          </w:p>
          <w:p w:rsidR="002C0243" w:rsidRDefault="00826226" w:rsidP="0082622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ІІ - санат</w:t>
            </w:r>
          </w:p>
        </w:tc>
        <w:tc>
          <w:tcPr>
            <w:tcW w:w="1418" w:type="dxa"/>
            <w:tcBorders>
              <w:top w:val="single" w:sz="4" w:space="0" w:color="auto"/>
              <w:left w:val="nil"/>
              <w:bottom w:val="single" w:sz="4" w:space="0" w:color="auto"/>
              <w:right w:val="single" w:sz="4" w:space="0" w:color="auto"/>
            </w:tcBorders>
            <w:shd w:val="clear" w:color="auto" w:fill="auto"/>
          </w:tcPr>
          <w:p w:rsidR="00826226" w:rsidRDefault="00826226" w:rsidP="0082622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«Өрлеу» біліктілікті арттыру ұлттық орталығы </w:t>
            </w:r>
            <w:r>
              <w:rPr>
                <w:rFonts w:ascii="Times New Roman" w:eastAsia="Times New Roman" w:hAnsi="Times New Roman" w:cs="Times New Roman"/>
                <w:color w:val="000000"/>
                <w:sz w:val="20"/>
                <w:szCs w:val="20"/>
                <w:lang w:val="kk-KZ" w:eastAsia="ru-RU"/>
              </w:rPr>
              <w:lastRenderedPageBreak/>
              <w:t>акционерлік қоғамы</w:t>
            </w:r>
          </w:p>
          <w:p w:rsidR="002C0243" w:rsidRPr="00A6516F" w:rsidRDefault="00826226" w:rsidP="004122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10-21.02.2020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2C0243" w:rsidRPr="00E718E4" w:rsidTr="002C595C">
        <w:trPr>
          <w:trHeight w:val="372"/>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Pr="00A6516F" w:rsidRDefault="00826226"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8</w:t>
            </w: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826226"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Арғынбаева Бағлан Есенжолқызы</w:t>
            </w:r>
          </w:p>
        </w:tc>
        <w:tc>
          <w:tcPr>
            <w:tcW w:w="1418" w:type="dxa"/>
            <w:tcBorders>
              <w:top w:val="single" w:sz="4" w:space="0" w:color="auto"/>
              <w:left w:val="nil"/>
              <w:bottom w:val="single" w:sz="4" w:space="0" w:color="auto"/>
              <w:right w:val="single" w:sz="4" w:space="0" w:color="auto"/>
            </w:tcBorders>
            <w:shd w:val="clear" w:color="auto" w:fill="auto"/>
            <w:vAlign w:val="bottom"/>
          </w:tcPr>
          <w:p w:rsidR="002C0243" w:rsidRDefault="00826226"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w:t>
            </w:r>
          </w:p>
          <w:p w:rsidR="00826226" w:rsidRDefault="00826226"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28.09.1992</w:t>
            </w:r>
            <w:r w:rsidR="00087AB7">
              <w:rPr>
                <w:rFonts w:ascii="Times New Roman" w:eastAsia="Times New Roman" w:hAnsi="Times New Roman" w:cs="Times New Roman"/>
                <w:color w:val="000000"/>
                <w:sz w:val="20"/>
                <w:szCs w:val="20"/>
                <w:lang w:val="kk-KZ" w:eastAsia="ru-RU"/>
              </w:rPr>
              <w:t>ж</w:t>
            </w:r>
          </w:p>
        </w:tc>
        <w:tc>
          <w:tcPr>
            <w:tcW w:w="1417" w:type="dxa"/>
            <w:tcBorders>
              <w:top w:val="single" w:sz="4" w:space="0" w:color="auto"/>
              <w:left w:val="nil"/>
              <w:bottom w:val="single" w:sz="4" w:space="0" w:color="auto"/>
              <w:right w:val="single" w:sz="4" w:space="0" w:color="auto"/>
            </w:tcBorders>
            <w:shd w:val="clear" w:color="auto" w:fill="auto"/>
          </w:tcPr>
          <w:p w:rsidR="00826226" w:rsidRDefault="00826226" w:rsidP="0082622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бөбекжай-балабақшасы</w:t>
            </w:r>
          </w:p>
          <w:p w:rsidR="002C0243" w:rsidRPr="00A6516F" w:rsidRDefault="00826226" w:rsidP="00826226">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2C0243" w:rsidRDefault="00F05D7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Қаратау гуманитарлық-техникалық колледжінде. Мектепке дейінгі тәрбие және оқыту</w:t>
            </w:r>
          </w:p>
          <w:p w:rsidR="00F05D77" w:rsidRPr="00A6516F" w:rsidRDefault="00F05D7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2010-2013ж</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F05D7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800"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F05D77"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1417" w:type="dxa"/>
            <w:tcBorders>
              <w:top w:val="single" w:sz="4" w:space="0" w:color="auto"/>
              <w:left w:val="nil"/>
              <w:bottom w:val="single" w:sz="4" w:space="0" w:color="auto"/>
              <w:right w:val="single" w:sz="4" w:space="0" w:color="auto"/>
            </w:tcBorders>
            <w:shd w:val="clear" w:color="auto" w:fill="auto"/>
          </w:tcPr>
          <w:p w:rsidR="002C0243" w:rsidRDefault="00F05D7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1418" w:type="dxa"/>
            <w:tcBorders>
              <w:top w:val="single" w:sz="4" w:space="0" w:color="auto"/>
              <w:left w:val="nil"/>
              <w:bottom w:val="single" w:sz="4" w:space="0" w:color="auto"/>
              <w:right w:val="single" w:sz="4" w:space="0" w:color="auto"/>
            </w:tcBorders>
            <w:shd w:val="clear" w:color="auto" w:fill="auto"/>
          </w:tcPr>
          <w:p w:rsidR="00F05D77" w:rsidRDefault="00F05D77" w:rsidP="00F05D7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«Өрлеу» біліктілікті арттыру ұлттық орталығы акционерлік қоғамы</w:t>
            </w:r>
          </w:p>
          <w:p w:rsidR="002C0243" w:rsidRPr="00A6516F" w:rsidRDefault="002C0243" w:rsidP="00412289">
            <w:pPr>
              <w:spacing w:after="0" w:line="240" w:lineRule="auto"/>
              <w:jc w:val="center"/>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2C0243" w:rsidRPr="00826226" w:rsidTr="002C595C">
        <w:trPr>
          <w:trHeight w:val="372"/>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Pr="00A6516F" w:rsidRDefault="00F05D77"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F05D7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Нурашова Камила Абдивалиевна</w:t>
            </w:r>
          </w:p>
        </w:tc>
        <w:tc>
          <w:tcPr>
            <w:tcW w:w="1418" w:type="dxa"/>
            <w:tcBorders>
              <w:top w:val="single" w:sz="4" w:space="0" w:color="auto"/>
              <w:left w:val="nil"/>
              <w:bottom w:val="single" w:sz="4" w:space="0" w:color="auto"/>
              <w:right w:val="single" w:sz="4" w:space="0" w:color="auto"/>
            </w:tcBorders>
            <w:shd w:val="clear" w:color="auto" w:fill="auto"/>
            <w:vAlign w:val="bottom"/>
          </w:tcPr>
          <w:p w:rsidR="002C0243" w:rsidRDefault="00F05D77"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Өзбекстан,Бухарская</w:t>
            </w:r>
          </w:p>
          <w:p w:rsidR="005E45A0" w:rsidRDefault="005E45A0" w:rsidP="00802525">
            <w:pPr>
              <w:spacing w:after="0" w:line="240" w:lineRule="auto"/>
              <w:rPr>
                <w:rFonts w:ascii="Times New Roman" w:eastAsia="Times New Roman" w:hAnsi="Times New Roman" w:cs="Times New Roman"/>
                <w:color w:val="000000"/>
                <w:sz w:val="20"/>
                <w:szCs w:val="20"/>
                <w:lang w:val="kk-KZ" w:eastAsia="ru-RU"/>
              </w:rPr>
            </w:pPr>
          </w:p>
          <w:p w:rsidR="005E45A0" w:rsidRDefault="00922C1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10.04.1978</w:t>
            </w:r>
            <w:r w:rsidR="00087AB7">
              <w:rPr>
                <w:rFonts w:ascii="Times New Roman" w:eastAsia="Times New Roman" w:hAnsi="Times New Roman" w:cs="Times New Roman"/>
                <w:color w:val="000000"/>
                <w:sz w:val="20"/>
                <w:szCs w:val="20"/>
                <w:lang w:val="kk-KZ" w:eastAsia="ru-RU"/>
              </w:rPr>
              <w:t>ж</w:t>
            </w:r>
          </w:p>
          <w:p w:rsidR="005E45A0" w:rsidRDefault="005E45A0" w:rsidP="00802525">
            <w:pPr>
              <w:spacing w:after="0" w:line="240" w:lineRule="auto"/>
              <w:rPr>
                <w:rFonts w:ascii="Times New Roman" w:eastAsia="Times New Roman" w:hAnsi="Times New Roman" w:cs="Times New Roman"/>
                <w:color w:val="000000"/>
                <w:sz w:val="20"/>
                <w:szCs w:val="20"/>
                <w:lang w:val="kk-KZ" w:eastAsia="ru-RU"/>
              </w:rPr>
            </w:pPr>
          </w:p>
          <w:p w:rsidR="005E45A0" w:rsidRDefault="005E45A0" w:rsidP="00802525">
            <w:pPr>
              <w:spacing w:after="0" w:line="240" w:lineRule="auto"/>
              <w:rPr>
                <w:rFonts w:ascii="Times New Roman" w:eastAsia="Times New Roman" w:hAnsi="Times New Roman" w:cs="Times New Roman"/>
                <w:color w:val="000000"/>
                <w:sz w:val="20"/>
                <w:szCs w:val="20"/>
                <w:lang w:val="kk-KZ" w:eastAsia="ru-RU"/>
              </w:rPr>
            </w:pPr>
          </w:p>
          <w:p w:rsidR="005E45A0" w:rsidRDefault="005E45A0"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2C0243" w:rsidRPr="00A6516F" w:rsidRDefault="00F05D7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бөбекжай-бақшасы 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2C0243" w:rsidRDefault="00F05D7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Оңтүстік Қазақстан педагогикалық университеті</w:t>
            </w:r>
          </w:p>
          <w:p w:rsidR="005E45A0" w:rsidRDefault="005E45A0"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5В010100- Мектепке дейінгі оқыту және тәрбиелеу</w:t>
            </w:r>
          </w:p>
          <w:p w:rsidR="005E45A0" w:rsidRPr="00A6516F" w:rsidRDefault="005E45A0"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2015-2017ж</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5E45A0"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800"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5E45A0"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1417" w:type="dxa"/>
            <w:tcBorders>
              <w:top w:val="single" w:sz="4" w:space="0" w:color="auto"/>
              <w:left w:val="nil"/>
              <w:bottom w:val="single" w:sz="4" w:space="0" w:color="auto"/>
              <w:right w:val="single" w:sz="4" w:space="0" w:color="auto"/>
            </w:tcBorders>
            <w:shd w:val="clear" w:color="auto" w:fill="auto"/>
          </w:tcPr>
          <w:p w:rsidR="002C0243" w:rsidRDefault="005E45A0"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1418" w:type="dxa"/>
            <w:tcBorders>
              <w:top w:val="single" w:sz="4" w:space="0" w:color="auto"/>
              <w:left w:val="nil"/>
              <w:bottom w:val="single" w:sz="4" w:space="0" w:color="auto"/>
              <w:right w:val="single" w:sz="4" w:space="0" w:color="auto"/>
            </w:tcBorders>
            <w:shd w:val="clear" w:color="auto" w:fill="auto"/>
          </w:tcPr>
          <w:p w:rsidR="002C0243" w:rsidRDefault="005E45A0" w:rsidP="004122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Қазақстан Республикасы Білім және Ғылым министрлігі  Жамбыл облыстық білім басқармасы 72 сағат</w:t>
            </w:r>
          </w:p>
          <w:p w:rsidR="005E45A0" w:rsidRPr="00A6516F" w:rsidRDefault="005E45A0" w:rsidP="00412289">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№0187</w:t>
            </w: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2C0243" w:rsidRPr="00826226" w:rsidTr="002C595C">
        <w:trPr>
          <w:trHeight w:val="504"/>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Pr="00A6516F" w:rsidRDefault="005E45A0"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7C21A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Туякбаева Дана Алимхановна</w:t>
            </w:r>
          </w:p>
        </w:tc>
        <w:tc>
          <w:tcPr>
            <w:tcW w:w="1418" w:type="dxa"/>
            <w:tcBorders>
              <w:top w:val="single" w:sz="4" w:space="0" w:color="auto"/>
              <w:left w:val="nil"/>
              <w:bottom w:val="single" w:sz="4" w:space="0" w:color="auto"/>
              <w:right w:val="single" w:sz="4" w:space="0" w:color="auto"/>
            </w:tcBorders>
            <w:shd w:val="clear" w:color="auto" w:fill="auto"/>
            <w:vAlign w:val="bottom"/>
          </w:tcPr>
          <w:p w:rsidR="002C0243" w:rsidRDefault="007C21A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w:t>
            </w:r>
          </w:p>
          <w:p w:rsidR="007C21AA" w:rsidRDefault="007C21A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26.07.1986</w:t>
            </w:r>
            <w:r w:rsidR="00087AB7">
              <w:rPr>
                <w:rFonts w:ascii="Times New Roman" w:eastAsia="Times New Roman" w:hAnsi="Times New Roman" w:cs="Times New Roman"/>
                <w:color w:val="000000"/>
                <w:sz w:val="20"/>
                <w:szCs w:val="20"/>
                <w:lang w:val="kk-KZ" w:eastAsia="ru-RU"/>
              </w:rPr>
              <w:t>ж</w:t>
            </w:r>
          </w:p>
        </w:tc>
        <w:tc>
          <w:tcPr>
            <w:tcW w:w="1417" w:type="dxa"/>
            <w:tcBorders>
              <w:top w:val="single" w:sz="4" w:space="0" w:color="auto"/>
              <w:left w:val="nil"/>
              <w:bottom w:val="single" w:sz="4" w:space="0" w:color="auto"/>
              <w:right w:val="single" w:sz="4" w:space="0" w:color="auto"/>
            </w:tcBorders>
            <w:shd w:val="clear" w:color="auto" w:fill="auto"/>
          </w:tcPr>
          <w:p w:rsidR="002C0243" w:rsidRPr="00A6516F" w:rsidRDefault="007C21A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бөбекжай-бақшасы 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2C0243" w:rsidRDefault="007C21A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Қаратау гуманитарлық-техникалық колледжінде. Бастауыш білім беру.</w:t>
            </w:r>
          </w:p>
          <w:p w:rsidR="007C21AA" w:rsidRDefault="007C21A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2009-2012ж</w:t>
            </w:r>
          </w:p>
          <w:p w:rsidR="007C21AA" w:rsidRDefault="007C21A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М.Әуезов атындағы Оңтүстік Қазақстан университеті</w:t>
            </w:r>
          </w:p>
          <w:p w:rsidR="007C21AA" w:rsidRDefault="007C21A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5В010100- Мектепке дейінгі оқыту және тәрбиелеу</w:t>
            </w:r>
          </w:p>
          <w:p w:rsidR="007C21AA" w:rsidRPr="00A6516F" w:rsidRDefault="007C21A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2019-2021ж</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7C21A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800"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7C21AA"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1417" w:type="dxa"/>
            <w:tcBorders>
              <w:top w:val="single" w:sz="4" w:space="0" w:color="auto"/>
              <w:left w:val="nil"/>
              <w:bottom w:val="single" w:sz="4" w:space="0" w:color="auto"/>
              <w:right w:val="single" w:sz="4" w:space="0" w:color="auto"/>
            </w:tcBorders>
            <w:shd w:val="clear" w:color="auto" w:fill="auto"/>
          </w:tcPr>
          <w:p w:rsidR="002C0243" w:rsidRDefault="007C21A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1418" w:type="dxa"/>
            <w:tcBorders>
              <w:top w:val="single" w:sz="4" w:space="0" w:color="auto"/>
              <w:left w:val="nil"/>
              <w:bottom w:val="single" w:sz="4" w:space="0" w:color="auto"/>
              <w:right w:val="single" w:sz="4" w:space="0" w:color="auto"/>
            </w:tcBorders>
            <w:shd w:val="clear" w:color="auto" w:fill="auto"/>
          </w:tcPr>
          <w:p w:rsidR="002C0243" w:rsidRPr="00A6516F" w:rsidRDefault="00513372" w:rsidP="00412289">
            <w:pPr>
              <w:spacing w:after="0" w:line="240" w:lineRule="auto"/>
              <w:jc w:val="center"/>
              <w:rPr>
                <w:rFonts w:ascii="Times New Roman" w:eastAsia="Times New Roman" w:hAnsi="Times New Roman" w:cs="Times New Roman"/>
                <w:color w:val="000000"/>
                <w:sz w:val="20"/>
                <w:szCs w:val="20"/>
                <w:lang w:val="kk-KZ" w:eastAsia="ru-RU"/>
              </w:rPr>
            </w:pPr>
            <w:r w:rsidRPr="00A55F45">
              <w:rPr>
                <w:rFonts w:ascii="Times New Roman" w:eastAsia="Times New Roman" w:hAnsi="Times New Roman" w:cs="Times New Roman"/>
                <w:color w:val="000000"/>
                <w:sz w:val="20"/>
                <w:szCs w:val="20"/>
                <w:lang w:eastAsia="ru-RU"/>
              </w:rPr>
              <w:t xml:space="preserve">Қазақстан Республикасы </w:t>
            </w:r>
            <w:r>
              <w:rPr>
                <w:rFonts w:ascii="Times New Roman" w:eastAsia="Times New Roman" w:hAnsi="Times New Roman" w:cs="Times New Roman"/>
                <w:color w:val="000000"/>
                <w:sz w:val="20"/>
                <w:szCs w:val="20"/>
                <w:lang w:val="kk-KZ" w:eastAsia="ru-RU"/>
              </w:rPr>
              <w:t xml:space="preserve"> білім және ғылымминистирлігі</w:t>
            </w: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2C0243" w:rsidRPr="00826226" w:rsidTr="002C595C">
        <w:trPr>
          <w:trHeight w:val="18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Pr="00A6516F" w:rsidRDefault="00922C1A"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922C1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Егенбердиева Раушан Узакбаевна</w:t>
            </w:r>
          </w:p>
        </w:tc>
        <w:tc>
          <w:tcPr>
            <w:tcW w:w="1418" w:type="dxa"/>
            <w:tcBorders>
              <w:top w:val="single" w:sz="4" w:space="0" w:color="auto"/>
              <w:left w:val="nil"/>
              <w:bottom w:val="single" w:sz="4" w:space="0" w:color="auto"/>
              <w:right w:val="single" w:sz="4" w:space="0" w:color="auto"/>
            </w:tcBorders>
            <w:shd w:val="clear" w:color="auto" w:fill="auto"/>
            <w:vAlign w:val="bottom"/>
          </w:tcPr>
          <w:p w:rsidR="002C0243" w:rsidRDefault="00922C1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w:t>
            </w:r>
          </w:p>
          <w:p w:rsidR="00922C1A" w:rsidRDefault="00922C1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03.08.1980</w:t>
            </w:r>
            <w:r w:rsidR="00087AB7">
              <w:rPr>
                <w:rFonts w:ascii="Times New Roman" w:eastAsia="Times New Roman" w:hAnsi="Times New Roman" w:cs="Times New Roman"/>
                <w:color w:val="000000"/>
                <w:sz w:val="20"/>
                <w:szCs w:val="20"/>
                <w:lang w:val="kk-KZ" w:eastAsia="ru-RU"/>
              </w:rPr>
              <w:t>ж</w:t>
            </w:r>
          </w:p>
        </w:tc>
        <w:tc>
          <w:tcPr>
            <w:tcW w:w="1417" w:type="dxa"/>
            <w:tcBorders>
              <w:top w:val="single" w:sz="4" w:space="0" w:color="auto"/>
              <w:left w:val="nil"/>
              <w:bottom w:val="single" w:sz="4" w:space="0" w:color="auto"/>
              <w:right w:val="single" w:sz="4" w:space="0" w:color="auto"/>
            </w:tcBorders>
            <w:shd w:val="clear" w:color="auto" w:fill="auto"/>
          </w:tcPr>
          <w:p w:rsidR="002C0243" w:rsidRPr="00A6516F" w:rsidRDefault="00922C1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бөбекжай-бақшасы 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922C1A" w:rsidRDefault="00922C1A" w:rsidP="00922C1A">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Қаратау гуманитарлық-техникалық колледжінде. Мектепке дейінгі тәрбие және оқыту</w:t>
            </w:r>
          </w:p>
          <w:p w:rsidR="002C0243" w:rsidRPr="00A6516F" w:rsidRDefault="00922C1A"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2015.-2017ж</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922C1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800"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922C1A"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1417" w:type="dxa"/>
            <w:tcBorders>
              <w:top w:val="single" w:sz="4" w:space="0" w:color="auto"/>
              <w:left w:val="nil"/>
              <w:bottom w:val="single" w:sz="4" w:space="0" w:color="auto"/>
              <w:right w:val="single" w:sz="4" w:space="0" w:color="auto"/>
            </w:tcBorders>
            <w:shd w:val="clear" w:color="auto" w:fill="auto"/>
          </w:tcPr>
          <w:p w:rsidR="002C0243" w:rsidRDefault="00922C1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1418" w:type="dxa"/>
            <w:tcBorders>
              <w:top w:val="single" w:sz="4" w:space="0" w:color="auto"/>
              <w:left w:val="nil"/>
              <w:bottom w:val="single" w:sz="4" w:space="0" w:color="auto"/>
              <w:right w:val="single" w:sz="4" w:space="0" w:color="auto"/>
            </w:tcBorders>
            <w:shd w:val="clear" w:color="auto" w:fill="auto"/>
          </w:tcPr>
          <w:p w:rsidR="002C0243" w:rsidRDefault="00513372" w:rsidP="00525585">
            <w:pPr>
              <w:spacing w:after="0" w:line="240" w:lineRule="auto"/>
              <w:jc w:val="center"/>
              <w:rPr>
                <w:rFonts w:ascii="Times New Roman" w:eastAsia="Times New Roman" w:hAnsi="Times New Roman" w:cs="Times New Roman"/>
                <w:color w:val="000000"/>
                <w:sz w:val="20"/>
                <w:szCs w:val="20"/>
                <w:lang w:val="kk-KZ" w:eastAsia="ru-RU"/>
              </w:rPr>
            </w:pPr>
            <w:r w:rsidRPr="00A55F45">
              <w:rPr>
                <w:rFonts w:ascii="Times New Roman" w:eastAsia="Times New Roman" w:hAnsi="Times New Roman" w:cs="Times New Roman"/>
                <w:color w:val="000000"/>
                <w:sz w:val="20"/>
                <w:szCs w:val="20"/>
                <w:lang w:eastAsia="ru-RU"/>
              </w:rPr>
              <w:t>Қазақстан Республикас</w:t>
            </w:r>
            <w:r w:rsidR="00525585">
              <w:rPr>
                <w:rFonts w:ascii="Times New Roman" w:eastAsia="Times New Roman" w:hAnsi="Times New Roman" w:cs="Times New Roman"/>
                <w:color w:val="000000"/>
                <w:sz w:val="20"/>
                <w:szCs w:val="20"/>
                <w:lang w:val="kk-KZ" w:eastAsia="ru-RU"/>
              </w:rPr>
              <w:t>ның</w:t>
            </w:r>
          </w:p>
          <w:p w:rsidR="00525585" w:rsidRDefault="00525585" w:rsidP="0052558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Оқу-ағарту министрлігі 170 ак сағат</w:t>
            </w:r>
          </w:p>
          <w:p w:rsidR="00525585" w:rsidRPr="00525585" w:rsidRDefault="00525585" w:rsidP="0052558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22.11.2022</w:t>
            </w: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2C0243" w:rsidRPr="00E718E4" w:rsidTr="002C595C">
        <w:trPr>
          <w:trHeight w:val="2364"/>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C0243" w:rsidRDefault="00922C1A"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12</w:t>
            </w: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Pr="00A6516F"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C0243" w:rsidRDefault="00922C1A"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Абишева Дамили Асановна</w:t>
            </w:r>
          </w:p>
          <w:p w:rsidR="00087AB7" w:rsidRDefault="00087AB7" w:rsidP="00802525">
            <w:pPr>
              <w:spacing w:after="0" w:line="240" w:lineRule="auto"/>
              <w:jc w:val="center"/>
              <w:rPr>
                <w:rFonts w:ascii="Times New Roman" w:eastAsia="Times New Roman" w:hAnsi="Times New Roman" w:cs="Times New Roman"/>
                <w:color w:val="000000"/>
                <w:sz w:val="20"/>
                <w:szCs w:val="20"/>
                <w:lang w:val="kk-KZ" w:eastAsia="ru-RU"/>
              </w:rPr>
            </w:pPr>
          </w:p>
          <w:p w:rsidR="00087AB7" w:rsidRDefault="00087AB7" w:rsidP="00802525">
            <w:pPr>
              <w:spacing w:after="0" w:line="240" w:lineRule="auto"/>
              <w:jc w:val="center"/>
              <w:rPr>
                <w:rFonts w:ascii="Times New Roman" w:eastAsia="Times New Roman" w:hAnsi="Times New Roman" w:cs="Times New Roman"/>
                <w:color w:val="000000"/>
                <w:sz w:val="20"/>
                <w:szCs w:val="20"/>
                <w:lang w:val="kk-KZ" w:eastAsia="ru-RU"/>
              </w:rPr>
            </w:pPr>
          </w:p>
          <w:p w:rsidR="00087AB7" w:rsidRDefault="00087AB7" w:rsidP="00802525">
            <w:pPr>
              <w:spacing w:after="0" w:line="240" w:lineRule="auto"/>
              <w:jc w:val="center"/>
              <w:rPr>
                <w:rFonts w:ascii="Times New Roman" w:eastAsia="Times New Roman" w:hAnsi="Times New Roman" w:cs="Times New Roman"/>
                <w:color w:val="000000"/>
                <w:sz w:val="20"/>
                <w:szCs w:val="20"/>
                <w:lang w:val="kk-KZ" w:eastAsia="ru-RU"/>
              </w:rPr>
            </w:pPr>
          </w:p>
          <w:p w:rsidR="00087AB7" w:rsidRDefault="00087AB7"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922C1A" w:rsidRDefault="00922C1A" w:rsidP="00922C1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Өзбекстан,Бухарская</w:t>
            </w:r>
          </w:p>
          <w:p w:rsidR="002C0243" w:rsidRDefault="00922C1A" w:rsidP="0080252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21.06,1989</w:t>
            </w:r>
            <w:r w:rsidR="00087AB7">
              <w:rPr>
                <w:rFonts w:ascii="Times New Roman" w:eastAsia="Times New Roman" w:hAnsi="Times New Roman" w:cs="Times New Roman"/>
                <w:color w:val="000000"/>
                <w:sz w:val="20"/>
                <w:szCs w:val="20"/>
                <w:lang w:val="kk-KZ" w:eastAsia="ru-RU"/>
              </w:rPr>
              <w:t>ж</w:t>
            </w:r>
          </w:p>
          <w:p w:rsidR="00087AB7" w:rsidRDefault="00087AB7"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2C0243" w:rsidRPr="00A6516F" w:rsidRDefault="00DD2960"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бөбекжай-бақшасы 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2C0243" w:rsidRDefault="00DD2960" w:rsidP="00DD296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Гуманитарлық-педагогикалық колледжіне</w:t>
            </w:r>
          </w:p>
          <w:p w:rsidR="004839E0" w:rsidRDefault="004839E0" w:rsidP="00DD296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0105000- </w:t>
            </w:r>
          </w:p>
          <w:p w:rsidR="004839E0" w:rsidRDefault="004839E0" w:rsidP="00DD296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Бастауыш білім беру</w:t>
            </w:r>
          </w:p>
          <w:p w:rsidR="004839E0" w:rsidRPr="00A6516F" w:rsidRDefault="004839E0" w:rsidP="00DD2960">
            <w:pPr>
              <w:spacing w:after="0" w:line="240" w:lineRule="auto"/>
              <w:jc w:val="center"/>
              <w:rPr>
                <w:rFonts w:ascii="Times New Roman" w:eastAsia="Times New Roman" w:hAnsi="Times New Roman" w:cs="Times New Roman"/>
                <w:color w:val="000000"/>
                <w:sz w:val="20"/>
                <w:szCs w:val="20"/>
                <w:lang w:val="kk-KZ" w:eastAsia="ru-RU"/>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2C0243" w:rsidRPr="00A6516F" w:rsidRDefault="002C0243"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2C0243" w:rsidRDefault="00087AB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800" w:type="dxa"/>
            <w:tcBorders>
              <w:top w:val="single" w:sz="4" w:space="0" w:color="auto"/>
              <w:left w:val="nil"/>
              <w:bottom w:val="single" w:sz="4" w:space="0" w:color="auto"/>
              <w:right w:val="single" w:sz="4" w:space="0" w:color="auto"/>
            </w:tcBorders>
            <w:shd w:val="clear" w:color="auto" w:fill="auto"/>
            <w:vAlign w:val="bottom"/>
          </w:tcPr>
          <w:p w:rsidR="002C0243" w:rsidRDefault="00087AB7"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Pr="00A6516F"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2C0243" w:rsidRDefault="00087AB7"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1418" w:type="dxa"/>
            <w:tcBorders>
              <w:top w:val="single" w:sz="4" w:space="0" w:color="auto"/>
              <w:left w:val="nil"/>
              <w:bottom w:val="single" w:sz="4" w:space="0" w:color="auto"/>
              <w:right w:val="single" w:sz="4" w:space="0" w:color="auto"/>
            </w:tcBorders>
            <w:shd w:val="clear" w:color="auto" w:fill="auto"/>
          </w:tcPr>
          <w:p w:rsidR="00087AB7" w:rsidRDefault="00087AB7" w:rsidP="00087AB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«Өрлеу» біліктілікті арттыру ұлттық орталығы акционерлік қоғамы</w:t>
            </w:r>
          </w:p>
          <w:p w:rsidR="002C0243" w:rsidRDefault="002C0243" w:rsidP="00412289">
            <w:pPr>
              <w:spacing w:after="0" w:line="240" w:lineRule="auto"/>
              <w:jc w:val="center"/>
              <w:rPr>
                <w:rFonts w:ascii="Times New Roman" w:eastAsia="Times New Roman" w:hAnsi="Times New Roman" w:cs="Times New Roman"/>
                <w:color w:val="000000"/>
                <w:sz w:val="20"/>
                <w:szCs w:val="20"/>
                <w:lang w:val="kk-KZ" w:eastAsia="ru-RU"/>
              </w:rPr>
            </w:pPr>
          </w:p>
          <w:p w:rsidR="00513372" w:rsidRDefault="00513372" w:rsidP="00412289">
            <w:pPr>
              <w:spacing w:after="0" w:line="240" w:lineRule="auto"/>
              <w:jc w:val="center"/>
              <w:rPr>
                <w:rFonts w:ascii="Times New Roman" w:eastAsia="Times New Roman" w:hAnsi="Times New Roman" w:cs="Times New Roman"/>
                <w:color w:val="000000"/>
                <w:sz w:val="20"/>
                <w:szCs w:val="20"/>
                <w:lang w:val="kk-KZ" w:eastAsia="ru-RU"/>
              </w:rPr>
            </w:pPr>
          </w:p>
          <w:p w:rsidR="00513372" w:rsidRDefault="00513372" w:rsidP="00412289">
            <w:pPr>
              <w:spacing w:after="0" w:line="240" w:lineRule="auto"/>
              <w:jc w:val="center"/>
              <w:rPr>
                <w:rFonts w:ascii="Times New Roman" w:eastAsia="Times New Roman" w:hAnsi="Times New Roman" w:cs="Times New Roman"/>
                <w:color w:val="000000"/>
                <w:sz w:val="20"/>
                <w:szCs w:val="20"/>
                <w:lang w:val="kk-KZ" w:eastAsia="ru-RU"/>
              </w:rPr>
            </w:pPr>
          </w:p>
          <w:p w:rsidR="00513372" w:rsidRPr="00A6516F" w:rsidRDefault="00513372" w:rsidP="00412289">
            <w:pPr>
              <w:spacing w:after="0" w:line="240" w:lineRule="auto"/>
              <w:jc w:val="center"/>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C0243" w:rsidRPr="00A6516F" w:rsidRDefault="002C0243" w:rsidP="00802525">
            <w:pPr>
              <w:spacing w:after="0" w:line="240" w:lineRule="auto"/>
              <w:jc w:val="center"/>
              <w:rPr>
                <w:rFonts w:ascii="Times New Roman" w:eastAsia="Times New Roman" w:hAnsi="Times New Roman" w:cs="Times New Roman"/>
                <w:color w:val="000000"/>
                <w:sz w:val="20"/>
                <w:szCs w:val="20"/>
                <w:lang w:val="kk-KZ" w:eastAsia="ru-RU"/>
              </w:rPr>
            </w:pPr>
          </w:p>
        </w:tc>
      </w:tr>
      <w:tr w:rsidR="00513372" w:rsidRPr="00826226" w:rsidTr="002C595C">
        <w:trPr>
          <w:trHeight w:val="614"/>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513372" w:rsidRDefault="00513372" w:rsidP="00802525">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jc w:val="right"/>
              <w:rPr>
                <w:rFonts w:ascii="Times New Roman" w:eastAsia="Times New Roman" w:hAnsi="Times New Roman" w:cs="Times New Roman"/>
                <w:color w:val="000000"/>
                <w:sz w:val="20"/>
                <w:szCs w:val="20"/>
                <w:lang w:val="kk-KZ"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513372" w:rsidRDefault="00513372"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Мусабанева Динара</w:t>
            </w:r>
          </w:p>
          <w:p w:rsidR="00513372" w:rsidRDefault="00513372"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513372" w:rsidRDefault="00A97317" w:rsidP="00513372">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Жамбыл облысы</w:t>
            </w:r>
          </w:p>
          <w:p w:rsidR="00A97317" w:rsidRDefault="00A97317" w:rsidP="00513372">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12.07.1994ж</w:t>
            </w:r>
          </w:p>
          <w:p w:rsidR="00513372" w:rsidRDefault="00513372" w:rsidP="00802525">
            <w:pPr>
              <w:spacing w:after="0" w:line="240" w:lineRule="auto"/>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rPr>
                <w:rFonts w:ascii="Times New Roman" w:eastAsia="Times New Roman" w:hAnsi="Times New Roman" w:cs="Times New Roman"/>
                <w:color w:val="000000"/>
                <w:sz w:val="20"/>
                <w:szCs w:val="20"/>
                <w:lang w:val="kk-KZ" w:eastAsia="ru-RU"/>
              </w:rPr>
            </w:pPr>
          </w:p>
          <w:p w:rsidR="002C595C" w:rsidRDefault="002C595C" w:rsidP="00802525">
            <w:pPr>
              <w:spacing w:after="0" w:line="240" w:lineRule="auto"/>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513372" w:rsidRDefault="00A97317" w:rsidP="00060D0C">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бөбекжай-бақшасы тәрбиеші</w:t>
            </w:r>
          </w:p>
        </w:tc>
        <w:tc>
          <w:tcPr>
            <w:tcW w:w="2410" w:type="dxa"/>
            <w:tcBorders>
              <w:top w:val="single" w:sz="4" w:space="0" w:color="auto"/>
              <w:left w:val="nil"/>
              <w:bottom w:val="single" w:sz="4" w:space="0" w:color="auto"/>
              <w:right w:val="single" w:sz="4" w:space="0" w:color="auto"/>
            </w:tcBorders>
            <w:shd w:val="clear" w:color="auto" w:fill="auto"/>
            <w:vAlign w:val="center"/>
          </w:tcPr>
          <w:p w:rsidR="00513372" w:rsidRDefault="00D64EE8" w:rsidP="00DD296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«Болашақ» Унеивкпситетінің</w:t>
            </w:r>
          </w:p>
          <w:p w:rsidR="00D64EE8" w:rsidRDefault="00D64EE8" w:rsidP="00DD296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5В010100- Мектепке дейінгі оқыту және тәрбиелеу</w:t>
            </w:r>
          </w:p>
          <w:p w:rsidR="00D64EE8" w:rsidRDefault="00D64EE8" w:rsidP="00DD296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2011-2016ж</w:t>
            </w: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513372" w:rsidRPr="00A6516F" w:rsidRDefault="00513372" w:rsidP="00802525">
            <w:pPr>
              <w:spacing w:after="0" w:line="240" w:lineRule="auto"/>
              <w:rPr>
                <w:rFonts w:ascii="Times New Roman" w:eastAsia="Times New Roman" w:hAnsi="Times New Roman" w:cs="Times New Roman"/>
                <w:color w:val="000000"/>
                <w:sz w:val="20"/>
                <w:szCs w:val="20"/>
                <w:lang w:val="kk-KZ" w:eastAsia="ru-RU"/>
              </w:rPr>
            </w:pPr>
          </w:p>
        </w:tc>
        <w:tc>
          <w:tcPr>
            <w:tcW w:w="1199" w:type="dxa"/>
            <w:tcBorders>
              <w:top w:val="single" w:sz="4" w:space="0" w:color="auto"/>
              <w:left w:val="nil"/>
              <w:bottom w:val="single" w:sz="4" w:space="0" w:color="auto"/>
              <w:right w:val="single" w:sz="4" w:space="0" w:color="auto"/>
            </w:tcBorders>
            <w:shd w:val="clear" w:color="auto" w:fill="auto"/>
          </w:tcPr>
          <w:p w:rsidR="00513372" w:rsidRDefault="00D64EE8"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800" w:type="dxa"/>
            <w:tcBorders>
              <w:top w:val="single" w:sz="4" w:space="0" w:color="auto"/>
              <w:left w:val="nil"/>
              <w:bottom w:val="single" w:sz="4" w:space="0" w:color="auto"/>
              <w:right w:val="single" w:sz="4" w:space="0" w:color="auto"/>
            </w:tcBorders>
            <w:shd w:val="clear" w:color="auto" w:fill="auto"/>
            <w:vAlign w:val="bottom"/>
          </w:tcPr>
          <w:p w:rsidR="00513372" w:rsidRDefault="00D64EE8" w:rsidP="00C435A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p w:rsidR="002C595C" w:rsidRDefault="002C595C" w:rsidP="00C435A2">
            <w:pPr>
              <w:spacing w:after="0" w:line="240" w:lineRule="auto"/>
              <w:jc w:val="center"/>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513372" w:rsidRDefault="00D64EE8" w:rsidP="0080252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жоқ</w:t>
            </w:r>
          </w:p>
        </w:tc>
        <w:tc>
          <w:tcPr>
            <w:tcW w:w="1418" w:type="dxa"/>
            <w:tcBorders>
              <w:top w:val="single" w:sz="4" w:space="0" w:color="auto"/>
              <w:left w:val="nil"/>
              <w:bottom w:val="single" w:sz="4" w:space="0" w:color="auto"/>
              <w:right w:val="single" w:sz="4" w:space="0" w:color="auto"/>
            </w:tcBorders>
            <w:shd w:val="clear" w:color="auto" w:fill="auto"/>
          </w:tcPr>
          <w:p w:rsidR="00D64EE8" w:rsidRDefault="00D64EE8" w:rsidP="00D64EE8">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Қазақстан Республикасы Білім және Ғылым министрлігі  Жамбыл облыстық білім басқармасы 72 сағат</w:t>
            </w:r>
          </w:p>
          <w:p w:rsidR="00D64EE8" w:rsidRDefault="00D64EE8" w:rsidP="00D64EE8">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№0188</w:t>
            </w:r>
          </w:p>
          <w:p w:rsidR="00513372" w:rsidRDefault="00513372" w:rsidP="00412289">
            <w:pPr>
              <w:spacing w:after="0" w:line="240" w:lineRule="auto"/>
              <w:jc w:val="center"/>
              <w:rPr>
                <w:rFonts w:ascii="Times New Roman" w:eastAsia="Times New Roman" w:hAnsi="Times New Roman" w:cs="Times New Roman"/>
                <w:color w:val="000000"/>
                <w:sz w:val="20"/>
                <w:szCs w:val="20"/>
                <w:lang w:val="kk-KZ"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513372" w:rsidRPr="00A6516F" w:rsidRDefault="00513372" w:rsidP="00802525">
            <w:pPr>
              <w:spacing w:after="0" w:line="240" w:lineRule="auto"/>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13372" w:rsidRPr="00A6516F" w:rsidRDefault="00513372" w:rsidP="00802525">
            <w:pPr>
              <w:spacing w:after="0" w:line="240" w:lineRule="auto"/>
              <w:jc w:val="center"/>
              <w:rPr>
                <w:rFonts w:ascii="Times New Roman" w:eastAsia="Times New Roman" w:hAnsi="Times New Roman" w:cs="Times New Roman"/>
                <w:color w:val="000000"/>
                <w:sz w:val="20"/>
                <w:szCs w:val="20"/>
                <w:lang w:val="kk-KZ" w:eastAsia="ru-RU"/>
              </w:rPr>
            </w:pPr>
          </w:p>
        </w:tc>
      </w:tr>
    </w:tbl>
    <w:p w:rsidR="006020C7" w:rsidRDefault="00802525" w:rsidP="00802525">
      <w:pPr>
        <w:keepNext/>
        <w:keepLines/>
        <w:spacing w:before="200" w:after="280" w:afterAutospacing="1" w:line="240" w:lineRule="auto"/>
        <w:outlineLvl w:val="5"/>
        <w:rPr>
          <w:rFonts w:ascii="Times New Roman" w:eastAsia="Times New Roman" w:hAnsi="Times New Roman" w:cs="Times New Roman"/>
          <w:b/>
          <w:sz w:val="28"/>
          <w:szCs w:val="28"/>
          <w:lang w:val="kk-KZ" w:eastAsia="ru-RU"/>
        </w:rPr>
      </w:pPr>
      <w:r>
        <w:rPr>
          <w:rFonts w:ascii="Times New Roman" w:eastAsia="Times New Roman" w:hAnsi="Times New Roman" w:cs="Times New Roman"/>
          <w:b/>
          <w:iCs/>
          <w:sz w:val="28"/>
          <w:szCs w:val="28"/>
          <w:lang w:val="kk-KZ" w:eastAsia="ru-RU"/>
        </w:rPr>
        <w:t xml:space="preserve">              </w:t>
      </w:r>
    </w:p>
    <w:p w:rsidR="005A61D3" w:rsidRPr="005A61D3" w:rsidRDefault="005A61D3" w:rsidP="005A61D3">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5A61D3">
        <w:rPr>
          <w:rFonts w:ascii="Times New Roman" w:eastAsia="Calibri" w:hAnsi="Times New Roman" w:cs="Times New Roman"/>
          <w:b/>
          <w:sz w:val="28"/>
          <w:szCs w:val="28"/>
          <w:lang w:val="kk-KZ"/>
        </w:rPr>
        <w:t>2) мемлекеттік білімберу ұйымы басшыларының үш жылда біррет аттестаттаудан өткендігі туралы мәліметтер:</w:t>
      </w:r>
    </w:p>
    <w:p w:rsidR="0011532C" w:rsidRDefault="005D75BD" w:rsidP="00802525">
      <w:pPr>
        <w:spacing w:after="0" w:line="240" w:lineRule="auto"/>
        <w:jc w:val="both"/>
        <w:rPr>
          <w:rFonts w:ascii="Times New Roman" w:eastAsia="Calibri" w:hAnsi="Times New Roman" w:cs="Times New Roman"/>
          <w:color w:val="000000"/>
          <w:sz w:val="28"/>
          <w:szCs w:val="28"/>
          <w:lang w:val="kk-KZ"/>
        </w:rPr>
      </w:pPr>
      <w:r>
        <w:rPr>
          <w:rFonts w:ascii="Times New Roman" w:eastAsia="Times New Roman" w:hAnsi="Times New Roman" w:cs="Times New Roman"/>
          <w:sz w:val="28"/>
          <w:szCs w:val="28"/>
          <w:lang w:val="kk-KZ" w:eastAsia="ru-RU"/>
        </w:rPr>
        <w:t xml:space="preserve">      </w:t>
      </w:r>
      <w:r w:rsidR="005A61D3" w:rsidRPr="005A61D3">
        <w:rPr>
          <w:rFonts w:ascii="Times New Roman" w:eastAsia="Times New Roman" w:hAnsi="Times New Roman" w:cs="Times New Roman"/>
          <w:sz w:val="28"/>
          <w:szCs w:val="28"/>
          <w:lang w:val="kk-KZ" w:eastAsia="ru-RU"/>
        </w:rPr>
        <w:t>Бөбекжай-ба</w:t>
      </w:r>
      <w:r w:rsidR="00802525">
        <w:rPr>
          <w:rFonts w:ascii="Times New Roman" w:eastAsia="Times New Roman" w:hAnsi="Times New Roman" w:cs="Times New Roman"/>
          <w:sz w:val="28"/>
          <w:szCs w:val="28"/>
          <w:lang w:val="kk-KZ" w:eastAsia="ru-RU"/>
        </w:rPr>
        <w:t>лаба</w:t>
      </w:r>
      <w:r w:rsidR="005A61D3" w:rsidRPr="005A61D3">
        <w:rPr>
          <w:rFonts w:ascii="Times New Roman" w:eastAsia="Times New Roman" w:hAnsi="Times New Roman" w:cs="Times New Roman"/>
          <w:sz w:val="28"/>
          <w:szCs w:val="28"/>
          <w:lang w:val="kk-KZ" w:eastAsia="ru-RU"/>
        </w:rPr>
        <w:t xml:space="preserve">қша меңгерушісі </w:t>
      </w:r>
      <w:r w:rsidR="00513372">
        <w:rPr>
          <w:rFonts w:ascii="Times New Roman" w:eastAsia="Calibri" w:hAnsi="Times New Roman" w:cs="Times New Roman"/>
          <w:color w:val="000000"/>
          <w:sz w:val="28"/>
          <w:szCs w:val="28"/>
          <w:lang w:val="kk-KZ"/>
        </w:rPr>
        <w:t>Әбекова Жазира Садуқызы</w:t>
      </w:r>
      <w:r w:rsidR="00802525">
        <w:rPr>
          <w:rFonts w:ascii="Times New Roman" w:eastAsia="Calibri" w:hAnsi="Times New Roman" w:cs="Times New Roman"/>
          <w:color w:val="000000"/>
          <w:sz w:val="28"/>
          <w:szCs w:val="28"/>
          <w:lang w:val="kk-KZ"/>
        </w:rPr>
        <w:t xml:space="preserve"> </w:t>
      </w:r>
      <w:r w:rsidR="00BE5037">
        <w:rPr>
          <w:rFonts w:ascii="Times New Roman" w:eastAsia="Calibri" w:hAnsi="Times New Roman" w:cs="Times New Roman"/>
          <w:color w:val="000000"/>
          <w:sz w:val="28"/>
          <w:szCs w:val="28"/>
          <w:lang w:val="kk-KZ"/>
        </w:rPr>
        <w:t xml:space="preserve">басшы ретінде </w:t>
      </w:r>
      <w:r w:rsidR="00802525">
        <w:rPr>
          <w:rFonts w:ascii="Times New Roman" w:eastAsia="Calibri" w:hAnsi="Times New Roman" w:cs="Times New Roman"/>
          <w:color w:val="000000"/>
          <w:sz w:val="28"/>
          <w:szCs w:val="28"/>
          <w:lang w:val="kk-KZ"/>
        </w:rPr>
        <w:t xml:space="preserve">біліктілік санаты </w:t>
      </w:r>
      <w:r w:rsidR="00513372">
        <w:rPr>
          <w:rFonts w:ascii="Times New Roman" w:eastAsia="Calibri" w:hAnsi="Times New Roman" w:cs="Times New Roman"/>
          <w:color w:val="000000"/>
          <w:sz w:val="28"/>
          <w:szCs w:val="28"/>
          <w:lang w:val="kk-KZ"/>
        </w:rPr>
        <w:t>бар</w:t>
      </w:r>
      <w:r w:rsidR="00802525">
        <w:rPr>
          <w:rFonts w:ascii="Times New Roman" w:eastAsia="Calibri" w:hAnsi="Times New Roman" w:cs="Times New Roman"/>
          <w:color w:val="000000"/>
          <w:sz w:val="28"/>
          <w:szCs w:val="28"/>
          <w:lang w:val="kk-KZ"/>
        </w:rPr>
        <w:t>.</w:t>
      </w:r>
    </w:p>
    <w:p w:rsidR="00802525" w:rsidRPr="00802525" w:rsidRDefault="00802525" w:rsidP="00802525">
      <w:pPr>
        <w:spacing w:after="0" w:line="240" w:lineRule="auto"/>
        <w:jc w:val="both"/>
        <w:rPr>
          <w:rFonts w:ascii="Times New Roman" w:eastAsia="Calibri" w:hAnsi="Times New Roman" w:cs="Times New Roman"/>
          <w:color w:val="000000"/>
          <w:sz w:val="28"/>
          <w:szCs w:val="28"/>
          <w:lang w:val="kk-KZ"/>
        </w:rPr>
      </w:pPr>
    </w:p>
    <w:p w:rsidR="005D75BD" w:rsidRPr="005D75BD" w:rsidRDefault="005A61D3" w:rsidP="005D75BD">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 xml:space="preserve">3) </w:t>
      </w:r>
      <w:r w:rsidRPr="00F57093">
        <w:rPr>
          <w:rFonts w:ascii="Times New Roman" w:eastAsia="Calibri" w:hAnsi="Times New Roman" w:cs="Times New Roman" w:hint="cs"/>
          <w:b/>
          <w:sz w:val="28"/>
          <w:szCs w:val="28"/>
          <w:lang w:val="kk-KZ"/>
        </w:rPr>
        <w:t>кемінде</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бес</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жылда</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бір</w:t>
      </w:r>
      <w:r w:rsidR="005D75BD">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рет</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педагогтерді</w:t>
      </w:r>
      <w:r w:rsidRPr="00F57093">
        <w:rPr>
          <w:rFonts w:ascii="Times New Roman" w:eastAsia="Calibri" w:hAnsi="Times New Roman" w:cs="Times New Roman"/>
          <w:b/>
          <w:sz w:val="28"/>
          <w:szCs w:val="28"/>
          <w:lang w:val="kk-KZ"/>
        </w:rPr>
        <w:t xml:space="preserve">ң </w:t>
      </w:r>
      <w:r w:rsidRPr="00F57093">
        <w:rPr>
          <w:rFonts w:ascii="Times New Roman" w:eastAsia="Calibri" w:hAnsi="Times New Roman" w:cs="Times New Roman" w:hint="cs"/>
          <w:b/>
          <w:sz w:val="28"/>
          <w:szCs w:val="28"/>
          <w:lang w:val="kk-KZ"/>
        </w:rPr>
        <w:t>біліктілік</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санатыны</w:t>
      </w:r>
      <w:r w:rsidRPr="00F57093">
        <w:rPr>
          <w:rFonts w:ascii="Times New Roman" w:eastAsia="Calibri" w:hAnsi="Times New Roman" w:cs="Times New Roman"/>
          <w:b/>
          <w:sz w:val="28"/>
          <w:szCs w:val="28"/>
          <w:lang w:val="kk-KZ"/>
        </w:rPr>
        <w:t xml:space="preserve">ң </w:t>
      </w:r>
      <w:r w:rsidRPr="00F57093">
        <w:rPr>
          <w:rFonts w:ascii="Times New Roman" w:eastAsia="Calibri" w:hAnsi="Times New Roman" w:cs="Times New Roman" w:hint="cs"/>
          <w:b/>
          <w:sz w:val="28"/>
          <w:szCs w:val="28"/>
          <w:lang w:val="kk-KZ"/>
        </w:rPr>
        <w:t>де</w:t>
      </w:r>
      <w:r w:rsidRPr="00F57093">
        <w:rPr>
          <w:rFonts w:ascii="Times New Roman" w:eastAsia="Calibri" w:hAnsi="Times New Roman" w:cs="Times New Roman"/>
          <w:b/>
          <w:sz w:val="28"/>
          <w:szCs w:val="28"/>
          <w:lang w:val="kk-KZ"/>
        </w:rPr>
        <w:t>ң</w:t>
      </w:r>
      <w:r w:rsidRPr="00F57093">
        <w:rPr>
          <w:rFonts w:ascii="Times New Roman" w:eastAsia="Calibri" w:hAnsi="Times New Roman" w:cs="Times New Roman" w:hint="cs"/>
          <w:b/>
          <w:sz w:val="28"/>
          <w:szCs w:val="28"/>
          <w:lang w:val="kk-KZ"/>
        </w:rPr>
        <w:t>гейін</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арттыру</w:t>
      </w:r>
      <w:r w:rsidRPr="00F57093">
        <w:rPr>
          <w:rFonts w:ascii="Times New Roman" w:eastAsia="Calibri" w:hAnsi="Times New Roman" w:cs="Times New Roman"/>
          <w:b/>
          <w:sz w:val="28"/>
          <w:szCs w:val="28"/>
          <w:lang w:val="kk-KZ"/>
        </w:rPr>
        <w:t>/</w:t>
      </w:r>
      <w:r w:rsidRPr="00F57093">
        <w:rPr>
          <w:rFonts w:ascii="Times New Roman" w:eastAsia="Calibri" w:hAnsi="Times New Roman" w:cs="Times New Roman" w:hint="cs"/>
          <w:b/>
          <w:sz w:val="28"/>
          <w:szCs w:val="28"/>
          <w:lang w:val="kk-KZ"/>
        </w:rPr>
        <w:t>растау</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туралы</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м</w:t>
      </w:r>
      <w:r w:rsidRPr="00F57093">
        <w:rPr>
          <w:rFonts w:ascii="Times New Roman" w:eastAsia="Calibri" w:hAnsi="Times New Roman" w:cs="Times New Roman"/>
          <w:b/>
          <w:sz w:val="28"/>
          <w:szCs w:val="28"/>
          <w:lang w:val="kk-KZ"/>
        </w:rPr>
        <w:t>ә</w:t>
      </w:r>
      <w:r w:rsidRPr="00F57093">
        <w:rPr>
          <w:rFonts w:ascii="Times New Roman" w:eastAsia="Calibri" w:hAnsi="Times New Roman" w:cs="Times New Roman" w:hint="cs"/>
          <w:b/>
          <w:sz w:val="28"/>
          <w:szCs w:val="28"/>
          <w:lang w:val="kk-KZ"/>
        </w:rPr>
        <w:t>ліметтер</w:t>
      </w:r>
      <w:r w:rsidR="005D75BD">
        <w:rPr>
          <w:rFonts w:ascii="Times New Roman" w:eastAsia="Calibri" w:hAnsi="Times New Roman" w:cs="Times New Roman"/>
          <w:b/>
          <w:sz w:val="28"/>
          <w:szCs w:val="28"/>
          <w:lang w:val="kk-KZ"/>
        </w:rPr>
        <w:t>:</w:t>
      </w:r>
    </w:p>
    <w:p w:rsidR="00412EF3" w:rsidRPr="005D75BD" w:rsidRDefault="00802525" w:rsidP="005D75BD">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Бөбекж</w:t>
      </w:r>
      <w:r w:rsidR="00513372">
        <w:rPr>
          <w:rFonts w:ascii="Times New Roman" w:eastAsia="Calibri" w:hAnsi="Times New Roman" w:cs="Times New Roman"/>
          <w:sz w:val="28"/>
          <w:szCs w:val="28"/>
          <w:lang w:val="kk-KZ"/>
        </w:rPr>
        <w:t xml:space="preserve">ай-балабақшада жұмыс істейтін  </w:t>
      </w:r>
      <w:r>
        <w:rPr>
          <w:rFonts w:ascii="Times New Roman" w:eastAsia="Calibri" w:hAnsi="Times New Roman" w:cs="Times New Roman"/>
          <w:sz w:val="28"/>
          <w:szCs w:val="28"/>
          <w:lang w:val="kk-KZ"/>
        </w:rPr>
        <w:t xml:space="preserve"> </w:t>
      </w:r>
      <w:r w:rsidR="00A97317">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 xml:space="preserve">педагогтың да </w:t>
      </w:r>
      <w:r w:rsidR="005D75BD" w:rsidRPr="005D75B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біліктілік </w:t>
      </w:r>
      <w:r w:rsidRPr="006821F1">
        <w:rPr>
          <w:rFonts w:ascii="Times New Roman" w:eastAsia="Calibri" w:hAnsi="Times New Roman" w:cs="Times New Roman"/>
          <w:sz w:val="28"/>
          <w:szCs w:val="28"/>
          <w:lang w:val="kk-KZ"/>
        </w:rPr>
        <w:t>санаты жоқ.</w:t>
      </w:r>
    </w:p>
    <w:p w:rsidR="00A25A80" w:rsidRPr="00A25A80" w:rsidRDefault="00A25A80" w:rsidP="00A15B5C">
      <w:pPr>
        <w:spacing w:after="0"/>
        <w:rPr>
          <w:rFonts w:ascii="Times New Roman" w:eastAsia="Times New Roman" w:hAnsi="Times New Roman" w:cs="Times New Roman"/>
          <w:b/>
          <w:sz w:val="28"/>
          <w:szCs w:val="28"/>
          <w:lang w:val="kk-KZ" w:eastAsia="ru-RU"/>
        </w:rPr>
      </w:pPr>
      <w:r w:rsidRPr="00A25A80">
        <w:rPr>
          <w:rFonts w:ascii="Times New Roman" w:eastAsia="Times New Roman" w:hAnsi="Times New Roman" w:cs="Times New Roman"/>
          <w:b/>
          <w:sz w:val="28"/>
          <w:szCs w:val="28"/>
          <w:lang w:val="kk-KZ" w:eastAsia="ru-RU"/>
        </w:rPr>
        <w:t xml:space="preserve">Кемінде үш жылда бір рет басшы кадрлардың, </w:t>
      </w:r>
      <w:r w:rsidR="00A15B5C">
        <w:rPr>
          <w:rFonts w:ascii="Times New Roman" w:eastAsia="Times New Roman" w:hAnsi="Times New Roman" w:cs="Times New Roman"/>
          <w:b/>
          <w:sz w:val="28"/>
          <w:szCs w:val="28"/>
          <w:lang w:val="kk-KZ" w:eastAsia="ru-RU"/>
        </w:rPr>
        <w:t xml:space="preserve"> </w:t>
      </w:r>
      <w:r w:rsidRPr="00A25A80">
        <w:rPr>
          <w:rFonts w:ascii="Times New Roman" w:eastAsia="Times New Roman" w:hAnsi="Times New Roman" w:cs="Times New Roman"/>
          <w:b/>
          <w:sz w:val="28"/>
          <w:szCs w:val="28"/>
          <w:lang w:val="kk-KZ" w:eastAsia="ru-RU"/>
        </w:rPr>
        <w:t>педагогтердің біліктілігін арттыру туралы мәліметтер</w:t>
      </w:r>
      <w:r>
        <w:rPr>
          <w:rFonts w:ascii="Times New Roman" w:eastAsia="Times New Roman" w:hAnsi="Times New Roman" w:cs="Times New Roman"/>
          <w:b/>
          <w:sz w:val="28"/>
          <w:szCs w:val="28"/>
          <w:lang w:val="kk-KZ" w:eastAsia="ru-RU"/>
        </w:rPr>
        <w:t>:</w:t>
      </w:r>
    </w:p>
    <w:p w:rsidR="00A15B5C" w:rsidRPr="00640406" w:rsidRDefault="00802525" w:rsidP="00A15B5C">
      <w:pPr>
        <w:tabs>
          <w:tab w:val="left" w:pos="0"/>
        </w:tabs>
        <w:suppressAutoHyphens/>
        <w:spacing w:after="0" w:line="240" w:lineRule="auto"/>
        <w:jc w:val="both"/>
        <w:rPr>
          <w:rFonts w:ascii="Times New Roman" w:eastAsia="Calibri" w:hAnsi="Times New Roman" w:cs="Times New Roman"/>
          <w:b/>
          <w:sz w:val="28"/>
          <w:szCs w:val="28"/>
          <w:lang w:val="kk-KZ"/>
        </w:rPr>
      </w:pPr>
      <w:r w:rsidRPr="00802525">
        <w:rPr>
          <w:rFonts w:ascii="Times New Roman" w:eastAsia="Calibri" w:hAnsi="Times New Roman" w:cs="Times New Roman"/>
          <w:sz w:val="28"/>
          <w:szCs w:val="28"/>
          <w:lang w:val="kk-KZ"/>
        </w:rPr>
        <w:t>Бөбе</w:t>
      </w:r>
      <w:r>
        <w:rPr>
          <w:rFonts w:ascii="Times New Roman" w:eastAsia="Calibri" w:hAnsi="Times New Roman" w:cs="Times New Roman"/>
          <w:sz w:val="28"/>
          <w:szCs w:val="28"/>
          <w:lang w:val="kk-KZ"/>
        </w:rPr>
        <w:t>кжай-балабақшада жұмыс істейтін</w:t>
      </w:r>
      <w:r w:rsidR="00ED2BE6">
        <w:rPr>
          <w:rFonts w:ascii="Times New Roman" w:eastAsia="Calibri" w:hAnsi="Times New Roman" w:cs="Times New Roman"/>
          <w:sz w:val="28"/>
          <w:szCs w:val="28"/>
          <w:lang w:val="kk-KZ"/>
        </w:rPr>
        <w:t xml:space="preserve"> </w:t>
      </w:r>
      <w:r w:rsidR="00ED2BE6" w:rsidRPr="00ED2BE6">
        <w:rPr>
          <w:rFonts w:ascii="Times New Roman" w:eastAsia="Calibri" w:hAnsi="Times New Roman" w:cs="Times New Roman"/>
          <w:sz w:val="28"/>
          <w:szCs w:val="28"/>
          <w:lang w:val="kk-KZ"/>
        </w:rPr>
        <w:t>6</w:t>
      </w:r>
      <w:r w:rsidRPr="00802525">
        <w:rPr>
          <w:rFonts w:ascii="Times New Roman" w:eastAsia="Calibri" w:hAnsi="Times New Roman" w:cs="Times New Roman"/>
          <w:sz w:val="28"/>
          <w:szCs w:val="28"/>
          <w:lang w:val="kk-KZ"/>
        </w:rPr>
        <w:t xml:space="preserve"> педагог</w:t>
      </w:r>
      <w:r>
        <w:rPr>
          <w:rFonts w:ascii="Times New Roman" w:eastAsia="Calibri" w:hAnsi="Times New Roman" w:cs="Times New Roman"/>
          <w:sz w:val="28"/>
          <w:szCs w:val="28"/>
          <w:lang w:val="kk-KZ"/>
        </w:rPr>
        <w:t xml:space="preserve"> </w:t>
      </w:r>
      <w:r w:rsidR="00640406" w:rsidRPr="00640406">
        <w:rPr>
          <w:rFonts w:ascii="Times New Roman" w:eastAsia="Calibri" w:hAnsi="Times New Roman" w:cs="Times New Roman"/>
          <w:sz w:val="28"/>
          <w:szCs w:val="28"/>
          <w:lang w:val="kk-KZ"/>
        </w:rPr>
        <w:t xml:space="preserve">біліктілік курстарын оқыған. Сотталмағандығы жөнінде анықтамалары бар. Медициналық тексеруден жыл сайын өтеді,  өткені туралы медициналық санитарлық кітаптары бар.  </w:t>
      </w:r>
      <w:r w:rsidR="00640406" w:rsidRPr="00640406">
        <w:rPr>
          <w:rFonts w:ascii="Times New Roman" w:eastAsia="Calibri" w:hAnsi="Times New Roman" w:cs="Times New Roman"/>
          <w:b/>
          <w:sz w:val="28"/>
          <w:szCs w:val="28"/>
          <w:lang w:val="kk-KZ"/>
        </w:rPr>
        <w:t>(2 қосымша қоса берілді)</w:t>
      </w:r>
    </w:p>
    <w:p w:rsidR="00BE5037" w:rsidRDefault="00955B13" w:rsidP="005A61D3">
      <w:pPr>
        <w:tabs>
          <w:tab w:val="left" w:pos="0"/>
        </w:tabs>
        <w:spacing w:after="0" w:line="240" w:lineRule="auto"/>
        <w:jc w:val="both"/>
        <w:rPr>
          <w:rFonts w:ascii="Times New Roman" w:eastAsia="Times New Roman" w:hAnsi="Times New Roman" w:cs="Times New Roman"/>
          <w:b/>
          <w:color w:val="000000"/>
          <w:sz w:val="28"/>
          <w:szCs w:val="28"/>
          <w:lang w:val="kk-KZ" w:eastAsia="ru-RU"/>
        </w:rPr>
      </w:pPr>
      <w:r w:rsidRPr="00BE5037">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val="kk-KZ" w:eastAsia="ru-RU"/>
        </w:rPr>
        <w:t>ілтеме</w:t>
      </w:r>
      <w:r w:rsidRPr="00BE5037">
        <w:rPr>
          <w:rFonts w:ascii="Times New Roman" w:eastAsia="Times New Roman" w:hAnsi="Times New Roman" w:cs="Times New Roman"/>
          <w:b/>
          <w:color w:val="000000"/>
          <w:sz w:val="28"/>
          <w:szCs w:val="28"/>
          <w:lang w:val="kk-KZ" w:eastAsia="ru-RU"/>
        </w:rPr>
        <w:t>:</w:t>
      </w:r>
    </w:p>
    <w:p w:rsidR="00955B13" w:rsidRDefault="00955B13" w:rsidP="005A61D3">
      <w:pPr>
        <w:tabs>
          <w:tab w:val="left" w:pos="0"/>
        </w:tabs>
        <w:spacing w:after="0" w:line="240" w:lineRule="auto"/>
        <w:jc w:val="both"/>
        <w:rPr>
          <w:rFonts w:ascii="Times New Roman" w:eastAsia="Calibri" w:hAnsi="Times New Roman" w:cs="Times New Roman"/>
          <w:b/>
          <w:sz w:val="28"/>
          <w:szCs w:val="28"/>
          <w:lang w:val="kk-KZ"/>
        </w:rPr>
      </w:pPr>
    </w:p>
    <w:p w:rsidR="00A73F33" w:rsidRDefault="00A73F33" w:rsidP="005A61D3">
      <w:pPr>
        <w:tabs>
          <w:tab w:val="left" w:pos="0"/>
        </w:tabs>
        <w:spacing w:after="0" w:line="240" w:lineRule="auto"/>
        <w:jc w:val="both"/>
        <w:rPr>
          <w:rFonts w:ascii="Times New Roman" w:eastAsia="Calibri" w:hAnsi="Times New Roman" w:cs="Times New Roman"/>
          <w:b/>
          <w:sz w:val="28"/>
          <w:szCs w:val="28"/>
          <w:lang w:val="kk-KZ"/>
        </w:rPr>
      </w:pPr>
    </w:p>
    <w:p w:rsidR="00BE5037" w:rsidRDefault="00BE5037" w:rsidP="005A61D3">
      <w:pPr>
        <w:tabs>
          <w:tab w:val="left" w:pos="0"/>
        </w:tabs>
        <w:spacing w:after="0" w:line="240" w:lineRule="auto"/>
        <w:jc w:val="both"/>
        <w:rPr>
          <w:rFonts w:ascii="Times New Roman" w:eastAsia="Calibri" w:hAnsi="Times New Roman" w:cs="Times New Roman"/>
          <w:b/>
          <w:sz w:val="28"/>
          <w:szCs w:val="28"/>
          <w:lang w:val="kk-KZ"/>
        </w:rPr>
      </w:pPr>
    </w:p>
    <w:p w:rsidR="00BE5037" w:rsidRDefault="00A15B5C" w:rsidP="00BE5037">
      <w:pPr>
        <w:spacing w:after="0" w:line="240" w:lineRule="auto"/>
        <w:jc w:val="both"/>
        <w:rPr>
          <w:rFonts w:ascii="Times New Roman" w:eastAsia="Times New Roman" w:hAnsi="Times New Roman" w:cs="Times New Roman"/>
          <w:sz w:val="28"/>
          <w:szCs w:val="28"/>
          <w:lang w:val="kk-KZ" w:eastAsia="ru-RU"/>
        </w:rPr>
      </w:pPr>
      <w:r w:rsidRPr="00A25A80">
        <w:rPr>
          <w:rFonts w:ascii="Times New Roman" w:eastAsia="Times New Roman" w:hAnsi="Times New Roman" w:cs="Times New Roman"/>
          <w:b/>
          <w:sz w:val="28"/>
          <w:szCs w:val="28"/>
          <w:lang w:val="kk-KZ" w:eastAsia="ru-RU"/>
        </w:rPr>
        <w:t>Кадрлар құрамының талдауы</w:t>
      </w:r>
      <w:r w:rsidR="00BE5037">
        <w:rPr>
          <w:rFonts w:ascii="Times New Roman" w:eastAsia="Times New Roman" w:hAnsi="Times New Roman" w:cs="Times New Roman"/>
          <w:sz w:val="28"/>
          <w:szCs w:val="28"/>
          <w:lang w:val="kk-KZ" w:eastAsia="ru-RU"/>
        </w:rPr>
        <w:t xml:space="preserve">    </w:t>
      </w:r>
    </w:p>
    <w:p w:rsidR="00BE5037" w:rsidRPr="00BE5037" w:rsidRDefault="00BE5037" w:rsidP="00BE5037">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25A80">
        <w:rPr>
          <w:rFonts w:ascii="Times New Roman" w:eastAsia="Times New Roman" w:hAnsi="Times New Roman" w:cs="Times New Roman"/>
          <w:sz w:val="28"/>
          <w:szCs w:val="28"/>
          <w:lang w:val="kk-KZ" w:eastAsia="ru-RU"/>
        </w:rPr>
        <w:t>Педагогтар мен қызметкерлердің штаттық кестесі  ҚР Үкіметінің Қазақстан Республикасы Үкіметінің 2008 жылғы 30 қаңтардағы N 77 қаулысымен басшылыққа алынып, белгіленген.</w:t>
      </w:r>
      <w:r>
        <w:rPr>
          <w:rFonts w:ascii="Times New Roman" w:eastAsia="Times New Roman" w:hAnsi="Times New Roman" w:cs="Times New Roman"/>
          <w:sz w:val="28"/>
          <w:szCs w:val="28"/>
          <w:lang w:val="kk-KZ" w:eastAsia="ru-RU"/>
        </w:rPr>
        <w:t xml:space="preserve"> </w:t>
      </w:r>
      <w:r w:rsidRPr="00A25A80">
        <w:rPr>
          <w:rFonts w:ascii="Times New Roman" w:eastAsia="Times New Roman" w:hAnsi="Times New Roman" w:cs="Times New Roman"/>
          <w:sz w:val="28"/>
          <w:szCs w:val="28"/>
          <w:lang w:val="kk-KZ" w:eastAsia="ru-RU"/>
        </w:rPr>
        <w:t>Бөбекжай-ба</w:t>
      </w:r>
      <w:r>
        <w:rPr>
          <w:rFonts w:ascii="Times New Roman" w:eastAsia="Times New Roman" w:hAnsi="Times New Roman" w:cs="Times New Roman"/>
          <w:sz w:val="28"/>
          <w:szCs w:val="28"/>
          <w:lang w:val="kk-KZ" w:eastAsia="ru-RU"/>
        </w:rPr>
        <w:t>лаба</w:t>
      </w:r>
      <w:r w:rsidRPr="00A25A80">
        <w:rPr>
          <w:rFonts w:ascii="Times New Roman" w:eastAsia="Times New Roman" w:hAnsi="Times New Roman" w:cs="Times New Roman"/>
          <w:sz w:val="28"/>
          <w:szCs w:val="28"/>
          <w:lang w:val="kk-KZ" w:eastAsia="ru-RU"/>
        </w:rPr>
        <w:t xml:space="preserve">қша  қызметкерлерінің лауазымдық нұсқаулары балабақша бастауыш кәсіподақ келісімімен бекітілген. Әр қызметкерге өз жұмысына сай лауазымдық нұсқаулықтар таныстырылған. </w:t>
      </w:r>
      <w:r>
        <w:rPr>
          <w:rFonts w:ascii="Times New Roman" w:eastAsia="Times New Roman" w:hAnsi="Times New Roman" w:cs="Times New Roman"/>
          <w:sz w:val="28"/>
          <w:szCs w:val="28"/>
          <w:lang w:val="kk-KZ" w:eastAsia="ru-RU"/>
        </w:rPr>
        <w:t xml:space="preserve"> </w:t>
      </w:r>
      <w:r w:rsidRPr="00A25A80">
        <w:rPr>
          <w:rFonts w:ascii="Times New Roman" w:eastAsia="Times New Roman" w:hAnsi="Times New Roman" w:cs="Times New Roman"/>
          <w:sz w:val="28"/>
          <w:szCs w:val="28"/>
          <w:lang w:val="kk-KZ" w:eastAsia="ru-RU"/>
        </w:rPr>
        <w:t>Бөбекжай-ба</w:t>
      </w:r>
      <w:r>
        <w:rPr>
          <w:rFonts w:ascii="Times New Roman" w:eastAsia="Times New Roman" w:hAnsi="Times New Roman" w:cs="Times New Roman"/>
          <w:sz w:val="28"/>
          <w:szCs w:val="28"/>
          <w:lang w:val="kk-KZ" w:eastAsia="ru-RU"/>
        </w:rPr>
        <w:t>лаба</w:t>
      </w:r>
      <w:r w:rsidRPr="00A25A80">
        <w:rPr>
          <w:rFonts w:ascii="Times New Roman" w:eastAsia="Times New Roman" w:hAnsi="Times New Roman" w:cs="Times New Roman"/>
          <w:sz w:val="28"/>
          <w:szCs w:val="28"/>
          <w:lang w:val="kk-KZ" w:eastAsia="ru-RU"/>
        </w:rPr>
        <w:t xml:space="preserve">қша қызметкерлеріне жеке іс құжаттары жүргізілген. Қызметкердің жеке куәлік көшірмесі, мамандық бойынша дипломдары, санаттарының куәліктері, біліктілігін арттыру курстарынан </w:t>
      </w:r>
      <w:r w:rsidRPr="00BE5037">
        <w:rPr>
          <w:rFonts w:ascii="Times New Roman" w:eastAsia="Times New Roman" w:hAnsi="Times New Roman" w:cs="Times New Roman"/>
          <w:sz w:val="28"/>
          <w:szCs w:val="28"/>
          <w:lang w:val="kk-KZ" w:eastAsia="ru-RU"/>
        </w:rPr>
        <w:t>өткен сертификаттарының көшірмелері тіркелген.</w:t>
      </w:r>
    </w:p>
    <w:p w:rsidR="00BE5037" w:rsidRPr="00BE5037" w:rsidRDefault="00BE5037" w:rsidP="00BE5037">
      <w:pPr>
        <w:spacing w:after="0" w:line="240" w:lineRule="auto"/>
        <w:contextualSpacing/>
        <w:jc w:val="both"/>
        <w:rPr>
          <w:rFonts w:ascii="Times New Roman" w:eastAsia="Times New Roman" w:hAnsi="Times New Roman" w:cs="Times New Roman"/>
          <w:b/>
          <w:sz w:val="28"/>
          <w:szCs w:val="28"/>
          <w:lang w:val="kk-KZ" w:eastAsia="ar-SA"/>
        </w:rPr>
      </w:pPr>
      <w:r w:rsidRPr="00BE5037">
        <w:rPr>
          <w:rFonts w:ascii="Times New Roman" w:eastAsia="Times New Roman" w:hAnsi="Times New Roman" w:cs="Times New Roman"/>
          <w:b/>
          <w:sz w:val="28"/>
          <w:szCs w:val="28"/>
          <w:lang w:val="kk-KZ" w:eastAsia="ar-SA"/>
        </w:rPr>
        <w:t xml:space="preserve">Тәрбие мен оқыту нәтижелеріне бағдарланған мазмұнға өлшемшарттар </w:t>
      </w:r>
    </w:p>
    <w:p w:rsidR="00BE5037" w:rsidRPr="00BE5037" w:rsidRDefault="00BE5037" w:rsidP="00BE5037">
      <w:pPr>
        <w:spacing w:after="0" w:line="240" w:lineRule="auto"/>
        <w:contextualSpacing/>
        <w:rPr>
          <w:rFonts w:ascii="Times New Roman" w:eastAsia="Times New Roman" w:hAnsi="Times New Roman" w:cs="Times New Roman"/>
          <w:sz w:val="28"/>
          <w:szCs w:val="28"/>
          <w:lang w:val="kk-KZ"/>
        </w:rPr>
      </w:pPr>
      <w:r w:rsidRPr="00BE5037">
        <w:rPr>
          <w:rFonts w:ascii="Times New Roman" w:eastAsia="Times New Roman" w:hAnsi="Times New Roman" w:cs="Times New Roman"/>
          <w:b/>
          <w:i/>
          <w:sz w:val="28"/>
          <w:szCs w:val="28"/>
          <w:lang w:val="kk-KZ" w:eastAsia="ar-SA"/>
        </w:rPr>
        <w:t>(</w:t>
      </w:r>
      <w:r w:rsidRPr="00BE5037">
        <w:rPr>
          <w:rFonts w:ascii="Times New Roman" w:eastAsia="Times New Roman" w:hAnsi="Times New Roman" w:cs="Times New Roman"/>
          <w:sz w:val="28"/>
          <w:szCs w:val="28"/>
          <w:lang w:val="kk-KZ"/>
        </w:rPr>
        <w:t xml:space="preserve">басшының қолымен және білім беру ұйымының мөрімен расталған әдістемелік ұсынымдарға 2-қосымшаға сәйкес кесте қоса берілді, </w:t>
      </w:r>
      <w:r w:rsidRPr="00BE5037">
        <w:rPr>
          <w:rFonts w:ascii="Times New Roman" w:eastAsia="Times New Roman" w:hAnsi="Times New Roman" w:cs="Times New Roman"/>
          <w:b/>
          <w:sz w:val="28"/>
          <w:szCs w:val="28"/>
          <w:lang w:val="kk-KZ"/>
        </w:rPr>
        <w:t xml:space="preserve">сілтеме </w:t>
      </w:r>
    </w:p>
    <w:p w:rsidR="00BE5037" w:rsidRPr="00BE5037" w:rsidRDefault="00BE5037" w:rsidP="00BE5037">
      <w:pPr>
        <w:spacing w:after="0" w:line="240" w:lineRule="auto"/>
        <w:contextualSpacing/>
        <w:jc w:val="both"/>
        <w:rPr>
          <w:rFonts w:ascii="Times New Roman" w:eastAsia="Times New Roman" w:hAnsi="Times New Roman" w:cs="Times New Roman"/>
          <w:spacing w:val="2"/>
          <w:sz w:val="28"/>
          <w:szCs w:val="28"/>
          <w:lang w:val="kk-KZ"/>
        </w:rPr>
      </w:pPr>
      <w:r w:rsidRPr="00BE5037">
        <w:rPr>
          <w:rFonts w:ascii="Times New Roman" w:eastAsia="Times New Roman" w:hAnsi="Times New Roman" w:cs="Times New Roman"/>
          <w:spacing w:val="2"/>
          <w:sz w:val="28"/>
          <w:szCs w:val="28"/>
          <w:lang w:val="kk-KZ"/>
        </w:rPr>
        <w:t xml:space="preserve">Бағаланатын кезеңге педагогтердің штаттық кестесі, </w:t>
      </w:r>
      <w:r w:rsidRPr="00BE5037">
        <w:rPr>
          <w:rFonts w:ascii="Times New Roman" w:eastAsia="Times New Roman" w:hAnsi="Times New Roman" w:cs="Times New Roman"/>
          <w:b/>
          <w:spacing w:val="2"/>
          <w:sz w:val="28"/>
          <w:szCs w:val="28"/>
          <w:shd w:val="clear" w:color="auto" w:fill="FFFFFF"/>
          <w:lang w:val="kk-KZ"/>
        </w:rPr>
        <w:t xml:space="preserve">сілтеме </w:t>
      </w:r>
      <w:r w:rsidRPr="00BE5037">
        <w:rPr>
          <w:rFonts w:ascii="Times New Roman" w:eastAsia="Times New Roman" w:hAnsi="Times New Roman" w:cs="Times New Roman"/>
          <w:b/>
          <w:sz w:val="28"/>
          <w:szCs w:val="28"/>
          <w:lang w:val="kk-KZ"/>
        </w:rPr>
        <w:t xml:space="preserve"> </w:t>
      </w:r>
    </w:p>
    <w:p w:rsidR="00955B13" w:rsidRDefault="00955B13" w:rsidP="005A61D3">
      <w:pPr>
        <w:tabs>
          <w:tab w:val="left" w:pos="0"/>
        </w:tabs>
        <w:spacing w:after="0" w:line="240" w:lineRule="auto"/>
        <w:jc w:val="both"/>
        <w:rPr>
          <w:rFonts w:ascii="Times New Roman" w:eastAsia="Calibri" w:hAnsi="Times New Roman" w:cs="Times New Roman"/>
          <w:b/>
          <w:sz w:val="28"/>
          <w:szCs w:val="28"/>
          <w:lang w:val="kk-KZ"/>
        </w:rPr>
      </w:pPr>
    </w:p>
    <w:p w:rsidR="00A610AE" w:rsidRDefault="005A61D3" w:rsidP="005A61D3">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3.</w:t>
      </w:r>
      <w:r w:rsidRPr="00F57093">
        <w:rPr>
          <w:rFonts w:ascii="Times New Roman" w:eastAsia="Calibri" w:hAnsi="Times New Roman" w:cs="Times New Roman" w:hint="cs"/>
          <w:b/>
          <w:sz w:val="28"/>
          <w:szCs w:val="28"/>
          <w:lang w:val="kk-KZ"/>
        </w:rPr>
        <w:t>Т</w:t>
      </w:r>
      <w:r w:rsidRPr="00F57093">
        <w:rPr>
          <w:rFonts w:ascii="Times New Roman" w:eastAsia="Calibri" w:hAnsi="Times New Roman" w:cs="Times New Roman"/>
          <w:b/>
          <w:sz w:val="28"/>
          <w:szCs w:val="28"/>
          <w:lang w:val="kk-KZ"/>
        </w:rPr>
        <w:t>ә</w:t>
      </w:r>
      <w:r w:rsidRPr="00F57093">
        <w:rPr>
          <w:rFonts w:ascii="Times New Roman" w:eastAsia="Calibri" w:hAnsi="Times New Roman" w:cs="Times New Roman" w:hint="cs"/>
          <w:b/>
          <w:sz w:val="28"/>
          <w:szCs w:val="28"/>
          <w:lang w:val="kk-KZ"/>
        </w:rPr>
        <w:t>рбиеленушілер</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контингенті</w:t>
      </w:r>
      <w:r w:rsidRPr="00F57093">
        <w:rPr>
          <w:rFonts w:ascii="Times New Roman" w:eastAsia="Calibri" w:hAnsi="Times New Roman" w:cs="Times New Roman"/>
          <w:b/>
          <w:sz w:val="28"/>
          <w:szCs w:val="28"/>
          <w:lang w:val="kk-KZ"/>
        </w:rPr>
        <w:t xml:space="preserve">: </w:t>
      </w:r>
    </w:p>
    <w:p w:rsidR="00955B13" w:rsidRDefault="00955B13" w:rsidP="00955B13">
      <w:pPr>
        <w:spacing w:after="0" w:line="240" w:lineRule="auto"/>
        <w:jc w:val="both"/>
        <w:rPr>
          <w:rFonts w:ascii="Times New Roman" w:eastAsia="Times New Roman" w:hAnsi="Times New Roman" w:cs="Times New Roman"/>
          <w:b/>
          <w:color w:val="000000"/>
          <w:sz w:val="28"/>
          <w:szCs w:val="28"/>
          <w:lang w:val="kk-KZ"/>
        </w:rPr>
      </w:pPr>
      <w:r w:rsidRPr="00955B13">
        <w:rPr>
          <w:rFonts w:ascii="Times New Roman" w:eastAsia="Times New Roman" w:hAnsi="Times New Roman" w:cs="Times New Roman"/>
          <w:b/>
          <w:color w:val="000000"/>
          <w:sz w:val="28"/>
          <w:szCs w:val="28"/>
          <w:lang w:val="kk-KZ"/>
        </w:rPr>
        <w:t>Тәрбие мен оқыту нәтижелеріне бағдарланған мазмұнға критерийлер</w:t>
      </w:r>
      <w:r w:rsidRPr="00955B13">
        <w:rPr>
          <w:rFonts w:ascii="Times New Roman" w:eastAsia="Times New Roman" w:hAnsi="Times New Roman" w:cs="Times New Roman"/>
          <w:color w:val="000000"/>
          <w:sz w:val="28"/>
          <w:szCs w:val="28"/>
          <w:lang w:val="kk-KZ"/>
        </w:rPr>
        <w:t xml:space="preserve"> бағаланатын кезең үшін басшының қолымен және мөрімен расталған әдістемелік ұсынымдарға 3-қосымшаға сәйкес кесте, </w:t>
      </w:r>
      <w:r w:rsidRPr="00955B13">
        <w:rPr>
          <w:rFonts w:ascii="Times New Roman" w:eastAsia="Times New Roman" w:hAnsi="Times New Roman" w:cs="Times New Roman"/>
          <w:b/>
          <w:color w:val="000000"/>
          <w:sz w:val="28"/>
          <w:szCs w:val="28"/>
          <w:lang w:val="kk-KZ"/>
        </w:rPr>
        <w:t>сілтеме</w:t>
      </w:r>
    </w:p>
    <w:p w:rsidR="00955B13" w:rsidRPr="00955B13" w:rsidRDefault="00955B13" w:rsidP="00955B13">
      <w:pPr>
        <w:spacing w:after="0" w:line="240" w:lineRule="auto"/>
        <w:jc w:val="both"/>
        <w:rPr>
          <w:rFonts w:ascii="Times New Roman" w:eastAsia="Times New Roman" w:hAnsi="Times New Roman" w:cs="Times New Roman"/>
          <w:sz w:val="28"/>
          <w:szCs w:val="28"/>
          <w:lang w:val="kk-KZ" w:eastAsia="ru-RU"/>
        </w:rPr>
      </w:pPr>
    </w:p>
    <w:p w:rsidR="00496427" w:rsidRPr="00F57093" w:rsidRDefault="00A610AE" w:rsidP="005A61D3">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 xml:space="preserve">1) </w:t>
      </w:r>
      <w:r w:rsidRPr="00A610AE">
        <w:rPr>
          <w:rFonts w:ascii="Times New Roman" w:eastAsia="Calibri" w:hAnsi="Times New Roman" w:cs="Times New Roman"/>
          <w:b/>
          <w:sz w:val="28"/>
          <w:szCs w:val="28"/>
          <w:lang w:val="kk-KZ"/>
        </w:rPr>
        <w:t>білім алушылар (тәрбиеленушілер) контингентінің қозғалысы туралы мәліметтер:</w:t>
      </w:r>
    </w:p>
    <w:p w:rsidR="005A61D3" w:rsidRDefault="005A61D3" w:rsidP="005A61D3">
      <w:pPr>
        <w:tabs>
          <w:tab w:val="left" w:pos="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Calibri" w:hAnsi="Times New Roman" w:cs="Times New Roman"/>
          <w:bCs/>
          <w:color w:val="000000"/>
          <w:sz w:val="28"/>
          <w:szCs w:val="28"/>
          <w:lang w:val="kk-KZ"/>
        </w:rPr>
        <w:t xml:space="preserve">     </w:t>
      </w:r>
      <w:r w:rsidR="00802525" w:rsidRPr="00802525">
        <w:rPr>
          <w:rFonts w:ascii="Times New Roman" w:eastAsia="Calibri" w:hAnsi="Times New Roman" w:cs="Times New Roman"/>
          <w:bCs/>
          <w:color w:val="000000"/>
          <w:sz w:val="28"/>
          <w:szCs w:val="28"/>
          <w:lang w:val="kk-KZ"/>
        </w:rPr>
        <w:t>"</w:t>
      </w:r>
      <w:r w:rsidR="00D64EE8">
        <w:rPr>
          <w:rFonts w:ascii="Times New Roman" w:eastAsia="Calibri" w:hAnsi="Times New Roman" w:cs="Times New Roman"/>
          <w:bCs/>
          <w:color w:val="000000"/>
          <w:sz w:val="28"/>
          <w:szCs w:val="28"/>
          <w:lang w:val="kk-KZ"/>
        </w:rPr>
        <w:t>Болашақ</w:t>
      </w:r>
      <w:r w:rsidR="00802525">
        <w:rPr>
          <w:rFonts w:ascii="Times New Roman" w:eastAsia="Calibri" w:hAnsi="Times New Roman" w:cs="Times New Roman"/>
          <w:bCs/>
          <w:color w:val="000000"/>
          <w:sz w:val="28"/>
          <w:szCs w:val="28"/>
          <w:lang w:val="kk-KZ"/>
        </w:rPr>
        <w:t>" бөбекжай-балабақшасы</w:t>
      </w:r>
      <w:r w:rsidR="003A1AB3">
        <w:rPr>
          <w:rFonts w:ascii="Times New Roman" w:eastAsia="Calibri" w:hAnsi="Times New Roman" w:cs="Times New Roman"/>
          <w:bCs/>
          <w:color w:val="000000"/>
          <w:sz w:val="28"/>
          <w:szCs w:val="28"/>
          <w:lang w:val="kk-KZ"/>
        </w:rPr>
        <w:t>ның</w:t>
      </w:r>
      <w:r>
        <w:rPr>
          <w:rFonts w:ascii="Times New Roman" w:eastAsia="Calibri" w:hAnsi="Times New Roman" w:cs="Times New Roman"/>
          <w:bCs/>
          <w:color w:val="000000"/>
          <w:sz w:val="28"/>
          <w:szCs w:val="28"/>
          <w:lang w:val="kk-KZ"/>
        </w:rPr>
        <w:t xml:space="preserve"> </w:t>
      </w:r>
      <w:r w:rsidRPr="00F57093">
        <w:rPr>
          <w:rFonts w:ascii="Times New Roman" w:eastAsia="Times New Roman" w:hAnsi="Times New Roman" w:cs="Times New Roman"/>
          <w:color w:val="000000"/>
          <w:sz w:val="28"/>
          <w:szCs w:val="28"/>
          <w:lang w:val="kk-KZ" w:eastAsia="ru-RU"/>
        </w:rPr>
        <w:t xml:space="preserve">тәрбиеленушілері мен олардың ата-аналарының контингентін зерттеуге көп көңіл бөлінеді. </w:t>
      </w:r>
      <w:r w:rsidR="003A1AB3">
        <w:rPr>
          <w:rFonts w:ascii="Times New Roman" w:eastAsia="Times New Roman" w:hAnsi="Times New Roman" w:cs="Times New Roman"/>
          <w:color w:val="000000"/>
          <w:sz w:val="28"/>
          <w:szCs w:val="28"/>
          <w:lang w:val="kk-KZ" w:eastAsia="ru-RU"/>
        </w:rPr>
        <w:t>Бөбекжай-ба</w:t>
      </w:r>
      <w:r w:rsidR="00802525">
        <w:rPr>
          <w:rFonts w:ascii="Times New Roman" w:eastAsia="Times New Roman" w:hAnsi="Times New Roman" w:cs="Times New Roman"/>
          <w:color w:val="000000"/>
          <w:sz w:val="28"/>
          <w:szCs w:val="28"/>
          <w:lang w:val="kk-KZ" w:eastAsia="ru-RU"/>
        </w:rPr>
        <w:t>лаба</w:t>
      </w:r>
      <w:r w:rsidR="003A1AB3">
        <w:rPr>
          <w:rFonts w:ascii="Times New Roman" w:eastAsia="Times New Roman" w:hAnsi="Times New Roman" w:cs="Times New Roman"/>
          <w:color w:val="000000"/>
          <w:sz w:val="28"/>
          <w:szCs w:val="28"/>
          <w:lang w:val="kk-KZ" w:eastAsia="ru-RU"/>
        </w:rPr>
        <w:t>қшада</w:t>
      </w:r>
      <w:r>
        <w:rPr>
          <w:rFonts w:ascii="Times New Roman" w:eastAsia="Times New Roman" w:hAnsi="Times New Roman" w:cs="Times New Roman"/>
          <w:color w:val="000000"/>
          <w:sz w:val="28"/>
          <w:szCs w:val="28"/>
          <w:lang w:val="kk-KZ" w:eastAsia="ru-RU"/>
        </w:rPr>
        <w:t xml:space="preserve"> </w:t>
      </w:r>
      <w:r w:rsidR="00D64EE8">
        <w:rPr>
          <w:rFonts w:ascii="Times New Roman" w:eastAsia="Times New Roman" w:hAnsi="Times New Roman" w:cs="Times New Roman"/>
          <w:color w:val="000000"/>
          <w:sz w:val="28"/>
          <w:szCs w:val="28"/>
          <w:lang w:val="kk-KZ" w:eastAsia="ru-RU"/>
        </w:rPr>
        <w:t>4</w:t>
      </w:r>
      <w:r w:rsidR="00675E6D">
        <w:rPr>
          <w:rFonts w:ascii="Times New Roman" w:eastAsia="Times New Roman" w:hAnsi="Times New Roman" w:cs="Times New Roman"/>
          <w:color w:val="000000"/>
          <w:sz w:val="28"/>
          <w:szCs w:val="28"/>
          <w:lang w:val="kk-KZ" w:eastAsia="ru-RU"/>
        </w:rPr>
        <w:t xml:space="preserve"> топ жасақталған, онда </w:t>
      </w:r>
      <w:r w:rsidR="00D64EE8">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 xml:space="preserve"> жастан </w:t>
      </w:r>
      <w:r w:rsidR="003A1AB3">
        <w:rPr>
          <w:rFonts w:ascii="Times New Roman" w:eastAsia="Times New Roman" w:hAnsi="Times New Roman" w:cs="Times New Roman"/>
          <w:color w:val="000000"/>
          <w:sz w:val="28"/>
          <w:szCs w:val="28"/>
          <w:lang w:val="kk-KZ" w:eastAsia="ru-RU"/>
        </w:rPr>
        <w:t>5</w:t>
      </w:r>
      <w:r w:rsidRPr="00F57093">
        <w:rPr>
          <w:rFonts w:ascii="Times New Roman" w:eastAsia="Times New Roman" w:hAnsi="Times New Roman" w:cs="Times New Roman"/>
          <w:color w:val="000000"/>
          <w:sz w:val="28"/>
          <w:szCs w:val="28"/>
          <w:lang w:val="kk-KZ" w:eastAsia="ru-RU"/>
        </w:rPr>
        <w:t xml:space="preserve"> жасқа дейінгі балалар тә</w:t>
      </w:r>
      <w:r>
        <w:rPr>
          <w:rFonts w:ascii="Times New Roman" w:eastAsia="Times New Roman" w:hAnsi="Times New Roman" w:cs="Times New Roman"/>
          <w:color w:val="000000"/>
          <w:sz w:val="28"/>
          <w:szCs w:val="28"/>
          <w:lang w:val="kk-KZ" w:eastAsia="ru-RU"/>
        </w:rPr>
        <w:t xml:space="preserve">рбие мен білім алуда. Балаларды </w:t>
      </w:r>
      <w:r w:rsidR="003A1AB3">
        <w:rPr>
          <w:rFonts w:ascii="Times New Roman" w:eastAsia="Times New Roman" w:hAnsi="Times New Roman" w:cs="Times New Roman"/>
          <w:color w:val="000000"/>
          <w:sz w:val="28"/>
          <w:szCs w:val="28"/>
          <w:lang w:val="kk-KZ" w:eastAsia="ru-RU"/>
        </w:rPr>
        <w:t>бөбекжай-ба</w:t>
      </w:r>
      <w:r w:rsidR="00802525">
        <w:rPr>
          <w:rFonts w:ascii="Times New Roman" w:eastAsia="Times New Roman" w:hAnsi="Times New Roman" w:cs="Times New Roman"/>
          <w:color w:val="000000"/>
          <w:sz w:val="28"/>
          <w:szCs w:val="28"/>
          <w:lang w:val="kk-KZ" w:eastAsia="ru-RU"/>
        </w:rPr>
        <w:t>лаба</w:t>
      </w:r>
      <w:r w:rsidR="003A1AB3">
        <w:rPr>
          <w:rFonts w:ascii="Times New Roman" w:eastAsia="Times New Roman" w:hAnsi="Times New Roman" w:cs="Times New Roman"/>
          <w:color w:val="000000"/>
          <w:sz w:val="28"/>
          <w:szCs w:val="28"/>
          <w:lang w:val="kk-KZ" w:eastAsia="ru-RU"/>
        </w:rPr>
        <w:t>қшаға</w:t>
      </w:r>
      <w:r>
        <w:rPr>
          <w:rFonts w:ascii="Times New Roman" w:eastAsia="Times New Roman" w:hAnsi="Times New Roman" w:cs="Times New Roman"/>
          <w:color w:val="000000"/>
          <w:sz w:val="28"/>
          <w:szCs w:val="28"/>
          <w:lang w:val="kk-KZ" w:eastAsia="ru-RU"/>
        </w:rPr>
        <w:t xml:space="preserve"> </w:t>
      </w:r>
      <w:r w:rsidRPr="00F57093">
        <w:rPr>
          <w:rFonts w:ascii="Times New Roman" w:eastAsia="Times New Roman" w:hAnsi="Times New Roman" w:cs="Times New Roman"/>
          <w:color w:val="000000"/>
          <w:sz w:val="28"/>
          <w:szCs w:val="28"/>
          <w:lang w:val="kk-KZ" w:eastAsia="ru-RU"/>
        </w:rPr>
        <w:t>қабылдау кезінде ата</w:t>
      </w:r>
      <w:r w:rsidR="00955B13">
        <w:rPr>
          <w:rFonts w:ascii="Times New Roman" w:eastAsia="Times New Roman" w:hAnsi="Times New Roman" w:cs="Times New Roman"/>
          <w:color w:val="000000"/>
          <w:sz w:val="28"/>
          <w:szCs w:val="28"/>
          <w:lang w:val="kk-KZ" w:eastAsia="ru-RU"/>
        </w:rPr>
        <w:t>-аналармен келісімшарттар жасал</w:t>
      </w:r>
      <w:r w:rsidRPr="00F57093">
        <w:rPr>
          <w:rFonts w:ascii="Times New Roman" w:eastAsia="Times New Roman" w:hAnsi="Times New Roman" w:cs="Times New Roman"/>
          <w:color w:val="000000"/>
          <w:sz w:val="28"/>
          <w:szCs w:val="28"/>
          <w:lang w:val="kk-KZ" w:eastAsia="ru-RU"/>
        </w:rPr>
        <w:t>ды, олар мектепке дейінгі ұйым мен ата-аналар (немесе оларды алмастыратын адамдар) арасындағ</w:t>
      </w:r>
      <w:r>
        <w:rPr>
          <w:rFonts w:ascii="Times New Roman" w:eastAsia="Times New Roman" w:hAnsi="Times New Roman" w:cs="Times New Roman"/>
          <w:color w:val="000000"/>
          <w:sz w:val="28"/>
          <w:szCs w:val="28"/>
          <w:lang w:val="kk-KZ" w:eastAsia="ru-RU"/>
        </w:rPr>
        <w:t>ы қатынастарды нақты анықтайды.</w:t>
      </w:r>
    </w:p>
    <w:p w:rsidR="001937AB" w:rsidRPr="00675E6D" w:rsidRDefault="001937AB" w:rsidP="001937AB">
      <w:pPr>
        <w:spacing w:after="0" w:line="240" w:lineRule="auto"/>
        <w:jc w:val="both"/>
        <w:rPr>
          <w:rFonts w:ascii="Times New Roman" w:eastAsia="Times New Roman" w:hAnsi="Times New Roman" w:cs="Times New Roman"/>
          <w:b/>
          <w:sz w:val="28"/>
          <w:szCs w:val="28"/>
          <w:lang w:val="kk-KZ" w:eastAsia="ar-SA"/>
        </w:rPr>
      </w:pPr>
      <w:r w:rsidRPr="00675E6D">
        <w:rPr>
          <w:rFonts w:ascii="Times New Roman" w:eastAsia="Times New Roman" w:hAnsi="Times New Roman" w:cs="Times New Roman"/>
          <w:b/>
          <w:sz w:val="28"/>
          <w:szCs w:val="28"/>
          <w:lang w:val="kk-KZ" w:eastAsia="ar-SA"/>
        </w:rPr>
        <w:t>2020-2021 оқу жылы:</w:t>
      </w:r>
    </w:p>
    <w:p w:rsidR="004B7650" w:rsidRDefault="004B7650" w:rsidP="00530552">
      <w:p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b/>
          <w:sz w:val="28"/>
          <w:szCs w:val="28"/>
          <w:lang w:val="kk-KZ" w:eastAsia="ar-SA"/>
        </w:rPr>
        <w:t xml:space="preserve">     </w:t>
      </w:r>
      <w:r w:rsidR="001937AB" w:rsidRPr="00675E6D">
        <w:rPr>
          <w:rFonts w:ascii="Times New Roman" w:eastAsia="Times New Roman" w:hAnsi="Times New Roman" w:cs="Times New Roman"/>
          <w:b/>
          <w:sz w:val="28"/>
          <w:szCs w:val="28"/>
          <w:lang w:val="kk-KZ" w:eastAsia="ar-SA"/>
        </w:rPr>
        <w:t>•</w:t>
      </w:r>
      <w:r w:rsidR="00530552">
        <w:rPr>
          <w:rFonts w:ascii="Times New Roman" w:eastAsia="Times New Roman" w:hAnsi="Times New Roman" w:cs="Times New Roman"/>
          <w:sz w:val="28"/>
          <w:szCs w:val="28"/>
          <w:lang w:val="kk-KZ" w:eastAsia="ar-SA"/>
        </w:rPr>
        <w:tab/>
      </w:r>
      <w:r w:rsidR="00530552" w:rsidRPr="00675E6D">
        <w:rPr>
          <w:rFonts w:ascii="Times New Roman" w:eastAsia="Times New Roman" w:hAnsi="Times New Roman" w:cs="Times New Roman"/>
          <w:sz w:val="28"/>
          <w:szCs w:val="28"/>
          <w:lang w:val="kk-KZ" w:eastAsia="ar-SA"/>
        </w:rPr>
        <w:t xml:space="preserve"> </w:t>
      </w:r>
      <w:r w:rsidRPr="00675E6D">
        <w:rPr>
          <w:rFonts w:ascii="Times New Roman" w:eastAsia="Times New Roman" w:hAnsi="Times New Roman" w:cs="Times New Roman"/>
          <w:sz w:val="28"/>
          <w:szCs w:val="28"/>
          <w:lang w:val="kk-KZ" w:eastAsia="ar-SA"/>
        </w:rPr>
        <w:t>«</w:t>
      </w:r>
      <w:r w:rsidR="00ED2BE6">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sidR="00530552">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sidR="00530552">
        <w:rPr>
          <w:rFonts w:ascii="Times New Roman" w:eastAsia="Times New Roman" w:hAnsi="Times New Roman" w:cs="Times New Roman"/>
          <w:sz w:val="28"/>
          <w:szCs w:val="28"/>
          <w:lang w:val="kk-KZ" w:eastAsia="ar-SA"/>
        </w:rPr>
        <w:t xml:space="preserve"> (кіші және ортаңғы) </w:t>
      </w:r>
      <w:r w:rsidRPr="00675E6D">
        <w:rPr>
          <w:rFonts w:ascii="Times New Roman" w:eastAsia="Times New Roman" w:hAnsi="Times New Roman" w:cs="Times New Roman"/>
          <w:sz w:val="28"/>
          <w:szCs w:val="28"/>
          <w:lang w:val="kk-KZ" w:eastAsia="ar-SA"/>
        </w:rPr>
        <w:t xml:space="preserve"> (2 </w:t>
      </w:r>
      <w:r w:rsidR="00D64EE8">
        <w:rPr>
          <w:rFonts w:ascii="Times New Roman" w:eastAsia="Times New Roman" w:hAnsi="Times New Roman" w:cs="Times New Roman"/>
          <w:sz w:val="28"/>
          <w:szCs w:val="28"/>
          <w:lang w:val="kk-KZ" w:eastAsia="ar-SA"/>
        </w:rPr>
        <w:t>-</w:t>
      </w:r>
      <w:r w:rsidR="00530552">
        <w:rPr>
          <w:rFonts w:ascii="Times New Roman" w:eastAsia="Times New Roman" w:hAnsi="Times New Roman" w:cs="Times New Roman"/>
          <w:sz w:val="28"/>
          <w:szCs w:val="28"/>
          <w:lang w:val="kk-KZ" w:eastAsia="ar-SA"/>
        </w:rPr>
        <w:t xml:space="preserve"> </w:t>
      </w:r>
      <w:r w:rsidRPr="00675E6D">
        <w:rPr>
          <w:rFonts w:ascii="Times New Roman" w:eastAsia="Times New Roman" w:hAnsi="Times New Roman" w:cs="Times New Roman"/>
          <w:sz w:val="28"/>
          <w:szCs w:val="28"/>
          <w:lang w:val="kk-KZ" w:eastAsia="ar-SA"/>
        </w:rPr>
        <w:t>жастан бастап);</w:t>
      </w:r>
    </w:p>
    <w:p w:rsidR="00D64EE8" w:rsidRPr="00675E6D" w:rsidRDefault="00D64EE8" w:rsidP="00530552">
      <w:p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b/>
          <w:sz w:val="28"/>
          <w:szCs w:val="28"/>
          <w:lang w:val="kk-KZ" w:eastAsia="ar-SA"/>
        </w:rPr>
        <w:t xml:space="preserve">     •</w:t>
      </w:r>
      <w:r>
        <w:rPr>
          <w:rFonts w:ascii="Times New Roman" w:eastAsia="Times New Roman" w:hAnsi="Times New Roman" w:cs="Times New Roman"/>
          <w:sz w:val="28"/>
          <w:szCs w:val="28"/>
          <w:lang w:val="kk-KZ" w:eastAsia="ar-SA"/>
        </w:rPr>
        <w:tab/>
      </w:r>
      <w:r w:rsidRPr="00675E6D">
        <w:rPr>
          <w:rFonts w:ascii="Times New Roman" w:eastAsia="Times New Roman" w:hAnsi="Times New Roman" w:cs="Times New Roman"/>
          <w:sz w:val="28"/>
          <w:szCs w:val="28"/>
          <w:lang w:val="kk-KZ" w:eastAsia="ar-SA"/>
        </w:rPr>
        <w:t xml:space="preserve"> «</w:t>
      </w:r>
      <w:r w:rsidR="00761300">
        <w:rPr>
          <w:rFonts w:ascii="Times New Roman" w:eastAsia="Times New Roman" w:hAnsi="Times New Roman" w:cs="Times New Roman"/>
          <w:sz w:val="28"/>
          <w:szCs w:val="28"/>
          <w:lang w:val="kk-KZ" w:eastAsia="ar-SA"/>
        </w:rPr>
        <w:t>Күншуақ</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 xml:space="preserve"> (кіші және ортаңғы)  ( 3 </w:t>
      </w:r>
      <w:r w:rsidRPr="00675E6D">
        <w:rPr>
          <w:rFonts w:ascii="Times New Roman" w:eastAsia="Times New Roman" w:hAnsi="Times New Roman" w:cs="Times New Roman"/>
          <w:sz w:val="28"/>
          <w:szCs w:val="28"/>
          <w:lang w:val="kk-KZ" w:eastAsia="ar-SA"/>
        </w:rPr>
        <w:t>жастан бастап);</w:t>
      </w:r>
    </w:p>
    <w:p w:rsidR="001937AB" w:rsidRPr="00675E6D" w:rsidRDefault="00530552" w:rsidP="001937AB">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t xml:space="preserve"> </w:t>
      </w:r>
      <w:r w:rsidR="001937AB" w:rsidRPr="00675E6D">
        <w:rPr>
          <w:rFonts w:ascii="Times New Roman" w:eastAsia="Times New Roman" w:hAnsi="Times New Roman" w:cs="Times New Roman"/>
          <w:sz w:val="28"/>
          <w:szCs w:val="28"/>
          <w:lang w:val="kk-KZ" w:eastAsia="ar-SA"/>
        </w:rPr>
        <w:t>«</w:t>
      </w:r>
      <w:r w:rsidR="00761300">
        <w:rPr>
          <w:rFonts w:ascii="Times New Roman" w:eastAsia="Times New Roman" w:hAnsi="Times New Roman" w:cs="Times New Roman"/>
          <w:sz w:val="28"/>
          <w:szCs w:val="28"/>
          <w:lang w:val="kk-KZ" w:eastAsia="ar-SA"/>
        </w:rPr>
        <w:t>Көгершін</w:t>
      </w:r>
      <w:r w:rsidR="001937AB"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(ортаңғы және ересек) </w:t>
      </w:r>
      <w:r w:rsidR="001937AB"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3 - </w:t>
      </w:r>
      <w:r w:rsidR="001937AB" w:rsidRPr="00675E6D">
        <w:rPr>
          <w:rFonts w:ascii="Times New Roman" w:eastAsia="Times New Roman" w:hAnsi="Times New Roman" w:cs="Times New Roman"/>
          <w:sz w:val="28"/>
          <w:szCs w:val="28"/>
          <w:lang w:val="kk-KZ" w:eastAsia="ar-SA"/>
        </w:rPr>
        <w:t>4 жастан бастап);</w:t>
      </w:r>
    </w:p>
    <w:p w:rsidR="001937AB" w:rsidRDefault="004B7650" w:rsidP="001937AB">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eastAsia="ar-SA"/>
        </w:rPr>
        <w:t>«</w:t>
      </w:r>
      <w:r w:rsidR="00525585">
        <w:rPr>
          <w:rFonts w:ascii="Times New Roman" w:eastAsia="Times New Roman" w:hAnsi="Times New Roman" w:cs="Times New Roman"/>
          <w:sz w:val="28"/>
          <w:szCs w:val="28"/>
          <w:lang w:val="kk-KZ" w:eastAsia="ar-SA"/>
        </w:rPr>
        <w:t>Қыран</w:t>
      </w:r>
      <w:r w:rsidR="00D64EE8">
        <w:rPr>
          <w:rFonts w:ascii="Times New Roman" w:eastAsia="Times New Roman" w:hAnsi="Times New Roman" w:cs="Times New Roman"/>
          <w:sz w:val="28"/>
          <w:szCs w:val="28"/>
          <w:lang w:eastAsia="ar-SA"/>
        </w:rPr>
        <w:t>» ересек</w:t>
      </w:r>
      <w:r w:rsidR="001937AB" w:rsidRPr="00675E6D">
        <w:rPr>
          <w:rFonts w:ascii="Times New Roman" w:eastAsia="Times New Roman" w:hAnsi="Times New Roman" w:cs="Times New Roman"/>
          <w:sz w:val="28"/>
          <w:szCs w:val="28"/>
          <w:lang w:eastAsia="ar-SA"/>
        </w:rPr>
        <w:t xml:space="preserve"> </w:t>
      </w:r>
      <w:r w:rsidRPr="00675E6D">
        <w:rPr>
          <w:rFonts w:ascii="Times New Roman" w:eastAsia="Times New Roman" w:hAnsi="Times New Roman" w:cs="Times New Roman"/>
          <w:sz w:val="28"/>
          <w:szCs w:val="28"/>
          <w:lang w:val="kk-KZ" w:eastAsia="ar-SA"/>
        </w:rPr>
        <w:t>тобы</w:t>
      </w:r>
      <w:r w:rsidR="00D64EE8">
        <w:rPr>
          <w:rFonts w:ascii="Times New Roman" w:eastAsia="Times New Roman" w:hAnsi="Times New Roman" w:cs="Times New Roman"/>
          <w:sz w:val="28"/>
          <w:szCs w:val="28"/>
          <w:lang w:eastAsia="ar-SA"/>
        </w:rPr>
        <w:t xml:space="preserve"> (4-5</w:t>
      </w:r>
      <w:r w:rsidR="001937AB" w:rsidRPr="00675E6D">
        <w:rPr>
          <w:rFonts w:ascii="Times New Roman" w:eastAsia="Times New Roman" w:hAnsi="Times New Roman" w:cs="Times New Roman"/>
          <w:sz w:val="28"/>
          <w:szCs w:val="28"/>
          <w:lang w:eastAsia="ar-SA"/>
        </w:rPr>
        <w:t xml:space="preserve"> жастан бастап);</w:t>
      </w:r>
    </w:p>
    <w:p w:rsidR="00A610AE" w:rsidRPr="00802525" w:rsidRDefault="00A610AE" w:rsidP="00802525">
      <w:pPr>
        <w:spacing w:after="0" w:line="240" w:lineRule="auto"/>
        <w:jc w:val="both"/>
        <w:rPr>
          <w:rFonts w:ascii="Times New Roman" w:eastAsia="Times New Roman" w:hAnsi="Times New Roman" w:cs="Times New Roman"/>
          <w:sz w:val="28"/>
          <w:szCs w:val="28"/>
          <w:lang w:val="kk-KZ" w:eastAsia="ar-SA"/>
        </w:rPr>
      </w:pPr>
    </w:p>
    <w:p w:rsidR="001937AB" w:rsidRPr="00530552" w:rsidRDefault="001937AB" w:rsidP="001937AB">
      <w:pPr>
        <w:spacing w:after="0" w:line="240" w:lineRule="auto"/>
        <w:jc w:val="both"/>
        <w:rPr>
          <w:rFonts w:ascii="Times New Roman" w:eastAsia="Times New Roman" w:hAnsi="Times New Roman" w:cs="Times New Roman"/>
          <w:b/>
          <w:sz w:val="28"/>
          <w:szCs w:val="28"/>
          <w:lang w:val="kk-KZ" w:eastAsia="ar-SA"/>
        </w:rPr>
      </w:pPr>
      <w:r w:rsidRPr="00530552">
        <w:rPr>
          <w:rFonts w:ascii="Times New Roman" w:eastAsia="Times New Roman" w:hAnsi="Times New Roman" w:cs="Times New Roman"/>
          <w:b/>
          <w:sz w:val="28"/>
          <w:szCs w:val="28"/>
          <w:lang w:val="kk-KZ" w:eastAsia="ar-SA"/>
        </w:rPr>
        <w:t>2021-2022 оқу жылы:</w:t>
      </w:r>
    </w:p>
    <w:p w:rsidR="00D64EE8" w:rsidRDefault="004B7650" w:rsidP="00D64EE8">
      <w:p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t xml:space="preserve">      </w:t>
      </w:r>
      <w:r w:rsidR="00D64EE8" w:rsidRPr="00675E6D">
        <w:rPr>
          <w:rFonts w:ascii="Times New Roman" w:eastAsia="Times New Roman" w:hAnsi="Times New Roman" w:cs="Times New Roman"/>
          <w:b/>
          <w:sz w:val="28"/>
          <w:szCs w:val="28"/>
          <w:lang w:val="kk-KZ" w:eastAsia="ar-SA"/>
        </w:rPr>
        <w:t>•</w:t>
      </w:r>
      <w:r w:rsidR="00D64EE8">
        <w:rPr>
          <w:rFonts w:ascii="Times New Roman" w:eastAsia="Times New Roman" w:hAnsi="Times New Roman" w:cs="Times New Roman"/>
          <w:sz w:val="28"/>
          <w:szCs w:val="28"/>
          <w:lang w:val="kk-KZ" w:eastAsia="ar-SA"/>
        </w:rPr>
        <w:tab/>
      </w:r>
      <w:r w:rsidR="00D64EE8" w:rsidRPr="00675E6D">
        <w:rPr>
          <w:rFonts w:ascii="Times New Roman" w:eastAsia="Times New Roman" w:hAnsi="Times New Roman" w:cs="Times New Roman"/>
          <w:sz w:val="28"/>
          <w:szCs w:val="28"/>
          <w:lang w:val="kk-KZ" w:eastAsia="ar-SA"/>
        </w:rPr>
        <w:t xml:space="preserve"> «</w:t>
      </w:r>
      <w:r w:rsidR="000E332D">
        <w:rPr>
          <w:rFonts w:ascii="Times New Roman" w:eastAsia="Times New Roman" w:hAnsi="Times New Roman" w:cs="Times New Roman"/>
          <w:sz w:val="28"/>
          <w:szCs w:val="28"/>
          <w:lang w:val="kk-KZ" w:eastAsia="ar-SA"/>
        </w:rPr>
        <w:t>Күншуақ</w:t>
      </w:r>
      <w:r w:rsidR="00D64EE8" w:rsidRPr="00675E6D">
        <w:rPr>
          <w:rFonts w:ascii="Times New Roman" w:eastAsia="Times New Roman" w:hAnsi="Times New Roman" w:cs="Times New Roman"/>
          <w:sz w:val="28"/>
          <w:szCs w:val="28"/>
          <w:lang w:val="kk-KZ" w:eastAsia="ar-SA"/>
        </w:rPr>
        <w:t>»</w:t>
      </w:r>
      <w:r w:rsidR="00D64EE8">
        <w:rPr>
          <w:rFonts w:ascii="Times New Roman" w:eastAsia="Times New Roman" w:hAnsi="Times New Roman" w:cs="Times New Roman"/>
          <w:sz w:val="28"/>
          <w:szCs w:val="28"/>
          <w:lang w:val="kk-KZ" w:eastAsia="ar-SA"/>
        </w:rPr>
        <w:t xml:space="preserve"> әртүрлі жас </w:t>
      </w:r>
      <w:r w:rsidR="00D64EE8" w:rsidRPr="00675E6D">
        <w:rPr>
          <w:rFonts w:ascii="Times New Roman" w:eastAsia="Times New Roman" w:hAnsi="Times New Roman" w:cs="Times New Roman"/>
          <w:sz w:val="28"/>
          <w:szCs w:val="28"/>
          <w:lang w:val="kk-KZ" w:eastAsia="ar-SA"/>
        </w:rPr>
        <w:t>тобы</w:t>
      </w:r>
      <w:r w:rsidR="00D64EE8">
        <w:rPr>
          <w:rFonts w:ascii="Times New Roman" w:eastAsia="Times New Roman" w:hAnsi="Times New Roman" w:cs="Times New Roman"/>
          <w:sz w:val="28"/>
          <w:szCs w:val="28"/>
          <w:lang w:val="kk-KZ" w:eastAsia="ar-SA"/>
        </w:rPr>
        <w:t xml:space="preserve"> (кіші және ортаңғы) </w:t>
      </w:r>
      <w:r w:rsidR="00D64EE8" w:rsidRPr="00675E6D">
        <w:rPr>
          <w:rFonts w:ascii="Times New Roman" w:eastAsia="Times New Roman" w:hAnsi="Times New Roman" w:cs="Times New Roman"/>
          <w:sz w:val="28"/>
          <w:szCs w:val="28"/>
          <w:lang w:val="kk-KZ" w:eastAsia="ar-SA"/>
        </w:rPr>
        <w:t xml:space="preserve"> (2 </w:t>
      </w:r>
      <w:r w:rsidR="00D64EE8">
        <w:rPr>
          <w:rFonts w:ascii="Times New Roman" w:eastAsia="Times New Roman" w:hAnsi="Times New Roman" w:cs="Times New Roman"/>
          <w:sz w:val="28"/>
          <w:szCs w:val="28"/>
          <w:lang w:val="kk-KZ" w:eastAsia="ar-SA"/>
        </w:rPr>
        <w:t xml:space="preserve">- </w:t>
      </w:r>
      <w:r w:rsidR="00D64EE8" w:rsidRPr="00675E6D">
        <w:rPr>
          <w:rFonts w:ascii="Times New Roman" w:eastAsia="Times New Roman" w:hAnsi="Times New Roman" w:cs="Times New Roman"/>
          <w:sz w:val="28"/>
          <w:szCs w:val="28"/>
          <w:lang w:val="kk-KZ" w:eastAsia="ar-SA"/>
        </w:rPr>
        <w:t>жастан бастап);</w:t>
      </w:r>
    </w:p>
    <w:p w:rsidR="00D64EE8" w:rsidRPr="00675E6D" w:rsidRDefault="00D64EE8" w:rsidP="00D64EE8">
      <w:p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b/>
          <w:sz w:val="28"/>
          <w:szCs w:val="28"/>
          <w:lang w:val="kk-KZ" w:eastAsia="ar-SA"/>
        </w:rPr>
        <w:t xml:space="preserve">     •</w:t>
      </w:r>
      <w:r>
        <w:rPr>
          <w:rFonts w:ascii="Times New Roman" w:eastAsia="Times New Roman" w:hAnsi="Times New Roman" w:cs="Times New Roman"/>
          <w:sz w:val="28"/>
          <w:szCs w:val="28"/>
          <w:lang w:val="kk-KZ" w:eastAsia="ar-SA"/>
        </w:rPr>
        <w:tab/>
      </w:r>
      <w:r w:rsidRPr="00675E6D">
        <w:rPr>
          <w:rFonts w:ascii="Times New Roman" w:eastAsia="Times New Roman" w:hAnsi="Times New Roman" w:cs="Times New Roman"/>
          <w:sz w:val="28"/>
          <w:szCs w:val="28"/>
          <w:lang w:val="kk-KZ" w:eastAsia="ar-SA"/>
        </w:rPr>
        <w:t xml:space="preserve"> «</w:t>
      </w:r>
      <w:r w:rsidR="000E332D">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 xml:space="preserve"> (кіші және ортаңғы)  ( 3 </w:t>
      </w:r>
      <w:r w:rsidRPr="00675E6D">
        <w:rPr>
          <w:rFonts w:ascii="Times New Roman" w:eastAsia="Times New Roman" w:hAnsi="Times New Roman" w:cs="Times New Roman"/>
          <w:sz w:val="28"/>
          <w:szCs w:val="28"/>
          <w:lang w:val="kk-KZ" w:eastAsia="ar-SA"/>
        </w:rPr>
        <w:t>жастан бастап);</w:t>
      </w:r>
    </w:p>
    <w:p w:rsidR="00D64EE8" w:rsidRPr="00675E6D" w:rsidRDefault="00D64EE8" w:rsidP="00D64EE8">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lastRenderedPageBreak/>
        <w:t xml:space="preserve"> «</w:t>
      </w:r>
      <w:r w:rsidR="000E332D">
        <w:rPr>
          <w:rFonts w:ascii="Times New Roman" w:eastAsia="Times New Roman" w:hAnsi="Times New Roman" w:cs="Times New Roman"/>
          <w:sz w:val="28"/>
          <w:szCs w:val="28"/>
          <w:lang w:val="kk-KZ" w:eastAsia="ar-SA"/>
        </w:rPr>
        <w:t>Көгершін</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(ортаңғы және ересек)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3 - </w:t>
      </w:r>
      <w:r w:rsidRPr="00675E6D">
        <w:rPr>
          <w:rFonts w:ascii="Times New Roman" w:eastAsia="Times New Roman" w:hAnsi="Times New Roman" w:cs="Times New Roman"/>
          <w:sz w:val="28"/>
          <w:szCs w:val="28"/>
          <w:lang w:val="kk-KZ" w:eastAsia="ar-SA"/>
        </w:rPr>
        <w:t>4 жастан бастап);</w:t>
      </w:r>
    </w:p>
    <w:p w:rsidR="00D64EE8" w:rsidRDefault="00D64EE8" w:rsidP="00D64EE8">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eastAsia="ar-SA"/>
        </w:rPr>
        <w:t>«</w:t>
      </w:r>
      <w:r w:rsidR="000E332D">
        <w:rPr>
          <w:rFonts w:ascii="Times New Roman" w:eastAsia="Times New Roman" w:hAnsi="Times New Roman" w:cs="Times New Roman"/>
          <w:sz w:val="28"/>
          <w:szCs w:val="28"/>
          <w:lang w:val="kk-KZ" w:eastAsia="ar-SA"/>
        </w:rPr>
        <w:t>Қыран</w:t>
      </w:r>
      <w:r>
        <w:rPr>
          <w:rFonts w:ascii="Times New Roman" w:eastAsia="Times New Roman" w:hAnsi="Times New Roman" w:cs="Times New Roman"/>
          <w:sz w:val="28"/>
          <w:szCs w:val="28"/>
          <w:lang w:eastAsia="ar-SA"/>
        </w:rPr>
        <w:t>» ересек</w:t>
      </w:r>
      <w:r w:rsidRPr="00675E6D">
        <w:rPr>
          <w:rFonts w:ascii="Times New Roman" w:eastAsia="Times New Roman" w:hAnsi="Times New Roman" w:cs="Times New Roman"/>
          <w:sz w:val="28"/>
          <w:szCs w:val="28"/>
          <w:lang w:eastAsia="ar-SA"/>
        </w:rPr>
        <w:t xml:space="preserve">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eastAsia="ar-SA"/>
        </w:rPr>
        <w:t xml:space="preserve"> (4-5</w:t>
      </w:r>
      <w:r w:rsidRPr="00675E6D">
        <w:rPr>
          <w:rFonts w:ascii="Times New Roman" w:eastAsia="Times New Roman" w:hAnsi="Times New Roman" w:cs="Times New Roman"/>
          <w:sz w:val="28"/>
          <w:szCs w:val="28"/>
          <w:lang w:eastAsia="ar-SA"/>
        </w:rPr>
        <w:t xml:space="preserve"> жастан бастап);</w:t>
      </w:r>
    </w:p>
    <w:p w:rsidR="001937AB" w:rsidRDefault="001937AB" w:rsidP="00D64EE8">
      <w:pPr>
        <w:spacing w:after="0" w:line="240" w:lineRule="auto"/>
        <w:jc w:val="both"/>
        <w:rPr>
          <w:rFonts w:ascii="Times New Roman" w:eastAsia="Times New Roman" w:hAnsi="Times New Roman" w:cs="Times New Roman"/>
          <w:b/>
          <w:sz w:val="28"/>
          <w:szCs w:val="28"/>
          <w:lang w:val="kk-KZ" w:eastAsia="ar-SA"/>
        </w:rPr>
      </w:pPr>
      <w:r w:rsidRPr="0071303B">
        <w:rPr>
          <w:rFonts w:ascii="Times New Roman" w:eastAsia="Times New Roman" w:hAnsi="Times New Roman" w:cs="Times New Roman"/>
          <w:b/>
          <w:sz w:val="28"/>
          <w:szCs w:val="28"/>
          <w:lang w:val="kk-KZ" w:eastAsia="ar-SA"/>
        </w:rPr>
        <w:t>2022-2023 оқу жылы:</w:t>
      </w:r>
    </w:p>
    <w:p w:rsidR="0071303B" w:rsidRDefault="0071303B" w:rsidP="0071303B">
      <w:p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b/>
          <w:sz w:val="28"/>
          <w:szCs w:val="28"/>
          <w:lang w:val="kk-KZ" w:eastAsia="ar-SA"/>
        </w:rPr>
        <w:t xml:space="preserve">     </w:t>
      </w:r>
      <w:r w:rsidRPr="00675E6D">
        <w:rPr>
          <w:rFonts w:ascii="Times New Roman" w:eastAsia="Times New Roman" w:hAnsi="Times New Roman" w:cs="Times New Roman"/>
          <w:b/>
          <w:sz w:val="28"/>
          <w:szCs w:val="28"/>
          <w:lang w:val="kk-KZ" w:eastAsia="ar-SA"/>
        </w:rPr>
        <w:t>•</w:t>
      </w:r>
      <w:r>
        <w:rPr>
          <w:rFonts w:ascii="Times New Roman" w:eastAsia="Times New Roman" w:hAnsi="Times New Roman" w:cs="Times New Roman"/>
          <w:b/>
          <w:sz w:val="28"/>
          <w:szCs w:val="28"/>
          <w:lang w:val="kk-KZ" w:eastAsia="ar-SA"/>
        </w:rPr>
        <w:t xml:space="preserve">   </w:t>
      </w:r>
      <w:r>
        <w:rPr>
          <w:rFonts w:ascii="Times New Roman" w:eastAsia="Times New Roman" w:hAnsi="Times New Roman" w:cs="Times New Roman"/>
          <w:sz w:val="28"/>
          <w:szCs w:val="28"/>
          <w:lang w:val="kk-KZ" w:eastAsia="ar-SA"/>
        </w:rPr>
        <w:t xml:space="preserve">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Қыран</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 xml:space="preserve"> (кіші және ортаңғы) </w:t>
      </w:r>
      <w:r w:rsidRPr="00675E6D">
        <w:rPr>
          <w:rFonts w:ascii="Times New Roman" w:eastAsia="Times New Roman" w:hAnsi="Times New Roman" w:cs="Times New Roman"/>
          <w:sz w:val="28"/>
          <w:szCs w:val="28"/>
          <w:lang w:val="kk-KZ" w:eastAsia="ar-SA"/>
        </w:rPr>
        <w:t xml:space="preserve"> (2 </w:t>
      </w:r>
      <w:r>
        <w:rPr>
          <w:rFonts w:ascii="Times New Roman" w:eastAsia="Times New Roman" w:hAnsi="Times New Roman" w:cs="Times New Roman"/>
          <w:sz w:val="28"/>
          <w:szCs w:val="28"/>
          <w:lang w:val="kk-KZ" w:eastAsia="ar-SA"/>
        </w:rPr>
        <w:t xml:space="preserve">- </w:t>
      </w:r>
      <w:r w:rsidRPr="00675E6D">
        <w:rPr>
          <w:rFonts w:ascii="Times New Roman" w:eastAsia="Times New Roman" w:hAnsi="Times New Roman" w:cs="Times New Roman"/>
          <w:sz w:val="28"/>
          <w:szCs w:val="28"/>
          <w:lang w:val="kk-KZ" w:eastAsia="ar-SA"/>
        </w:rPr>
        <w:t>жастан бастап);</w:t>
      </w:r>
    </w:p>
    <w:p w:rsidR="0071303B" w:rsidRPr="00675E6D" w:rsidRDefault="0071303B" w:rsidP="0071303B">
      <w:p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b/>
          <w:sz w:val="28"/>
          <w:szCs w:val="28"/>
          <w:lang w:val="kk-KZ" w:eastAsia="ar-SA"/>
        </w:rPr>
        <w:t xml:space="preserve">     •</w:t>
      </w:r>
      <w:r>
        <w:rPr>
          <w:rFonts w:ascii="Times New Roman" w:eastAsia="Times New Roman" w:hAnsi="Times New Roman" w:cs="Times New Roman"/>
          <w:sz w:val="28"/>
          <w:szCs w:val="28"/>
          <w:lang w:val="kk-KZ" w:eastAsia="ar-SA"/>
        </w:rPr>
        <w:tab/>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Күншуақ</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 xml:space="preserve"> (кіші және ортаңғы)  ( 3 </w:t>
      </w:r>
      <w:r w:rsidRPr="00675E6D">
        <w:rPr>
          <w:rFonts w:ascii="Times New Roman" w:eastAsia="Times New Roman" w:hAnsi="Times New Roman" w:cs="Times New Roman"/>
          <w:sz w:val="28"/>
          <w:szCs w:val="28"/>
          <w:lang w:val="kk-KZ" w:eastAsia="ar-SA"/>
        </w:rPr>
        <w:t>жастан бастап);</w:t>
      </w:r>
    </w:p>
    <w:p w:rsidR="0071303B" w:rsidRPr="00675E6D" w:rsidRDefault="0071303B" w:rsidP="0071303B">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(ортаңғы және ересек)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3 - </w:t>
      </w:r>
      <w:r w:rsidRPr="00675E6D">
        <w:rPr>
          <w:rFonts w:ascii="Times New Roman" w:eastAsia="Times New Roman" w:hAnsi="Times New Roman" w:cs="Times New Roman"/>
          <w:sz w:val="28"/>
          <w:szCs w:val="28"/>
          <w:lang w:val="kk-KZ" w:eastAsia="ar-SA"/>
        </w:rPr>
        <w:t>4 жастан бастап);</w:t>
      </w:r>
    </w:p>
    <w:p w:rsidR="0071303B" w:rsidRDefault="0071303B" w:rsidP="0071303B">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val="kk-KZ" w:eastAsia="ar-SA"/>
        </w:rPr>
        <w:t>Көгершін</w:t>
      </w:r>
      <w:r>
        <w:rPr>
          <w:rFonts w:ascii="Times New Roman" w:eastAsia="Times New Roman" w:hAnsi="Times New Roman" w:cs="Times New Roman"/>
          <w:sz w:val="28"/>
          <w:szCs w:val="28"/>
          <w:lang w:eastAsia="ar-SA"/>
        </w:rPr>
        <w:t>» ересек</w:t>
      </w:r>
      <w:r w:rsidRPr="00675E6D">
        <w:rPr>
          <w:rFonts w:ascii="Times New Roman" w:eastAsia="Times New Roman" w:hAnsi="Times New Roman" w:cs="Times New Roman"/>
          <w:sz w:val="28"/>
          <w:szCs w:val="28"/>
          <w:lang w:eastAsia="ar-SA"/>
        </w:rPr>
        <w:t xml:space="preserve">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eastAsia="ar-SA"/>
        </w:rPr>
        <w:t xml:space="preserve"> (4-5</w:t>
      </w:r>
      <w:r w:rsidRPr="00675E6D">
        <w:rPr>
          <w:rFonts w:ascii="Times New Roman" w:eastAsia="Times New Roman" w:hAnsi="Times New Roman" w:cs="Times New Roman"/>
          <w:sz w:val="28"/>
          <w:szCs w:val="28"/>
          <w:lang w:eastAsia="ar-SA"/>
        </w:rPr>
        <w:t xml:space="preserve"> жастан бастап);</w:t>
      </w:r>
    </w:p>
    <w:p w:rsidR="00530552" w:rsidRDefault="00530552" w:rsidP="005A61D3">
      <w:pPr>
        <w:tabs>
          <w:tab w:val="left" w:pos="0"/>
        </w:tabs>
        <w:spacing w:after="0" w:line="240" w:lineRule="auto"/>
        <w:jc w:val="both"/>
        <w:rPr>
          <w:rFonts w:ascii="Times New Roman" w:eastAsia="Calibri" w:hAnsi="Times New Roman" w:cs="Times New Roman"/>
          <w:sz w:val="28"/>
          <w:szCs w:val="28"/>
          <w:lang w:val="kk-KZ"/>
        </w:rPr>
      </w:pPr>
    </w:p>
    <w:tbl>
      <w:tblPr>
        <w:tblpPr w:leftFromText="180" w:rightFromText="180" w:vertAnchor="text" w:tblpX="1101" w:tblpY="1"/>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1844"/>
        <w:gridCol w:w="1500"/>
        <w:gridCol w:w="1418"/>
        <w:gridCol w:w="1558"/>
        <w:gridCol w:w="146"/>
        <w:gridCol w:w="1704"/>
        <w:gridCol w:w="138"/>
        <w:gridCol w:w="1704"/>
        <w:gridCol w:w="6"/>
        <w:gridCol w:w="1834"/>
      </w:tblGrid>
      <w:tr w:rsidR="00496427" w:rsidRPr="005A3968" w:rsidTr="00CD440C">
        <w:tc>
          <w:tcPr>
            <w:tcW w:w="1864" w:type="dxa"/>
            <w:vMerge w:val="restart"/>
            <w:shd w:val="clear" w:color="auto" w:fill="auto"/>
          </w:tcPr>
          <w:p w:rsidR="00496427" w:rsidRPr="005A3968" w:rsidRDefault="00496427"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Топтың </w:t>
            </w:r>
          </w:p>
          <w:p w:rsidR="00496427" w:rsidRPr="005A3968" w:rsidRDefault="00496427"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атауы</w:t>
            </w:r>
          </w:p>
        </w:tc>
        <w:tc>
          <w:tcPr>
            <w:tcW w:w="1844" w:type="dxa"/>
            <w:vMerge w:val="restart"/>
            <w:shd w:val="clear" w:color="auto" w:fill="auto"/>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Жас </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тобы</w:t>
            </w:r>
          </w:p>
        </w:tc>
        <w:tc>
          <w:tcPr>
            <w:tcW w:w="1500" w:type="dxa"/>
            <w:vMerge w:val="restart"/>
            <w:shd w:val="clear" w:color="auto" w:fill="auto"/>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Балалар</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 саны</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p>
        </w:tc>
        <w:tc>
          <w:tcPr>
            <w:tcW w:w="8508" w:type="dxa"/>
            <w:gridSpan w:val="8"/>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Оның ішінде</w:t>
            </w:r>
          </w:p>
        </w:tc>
      </w:tr>
      <w:tr w:rsidR="00496427" w:rsidRPr="005A3968" w:rsidTr="00CD440C">
        <w:tc>
          <w:tcPr>
            <w:tcW w:w="1864" w:type="dxa"/>
            <w:vMerge/>
            <w:shd w:val="clear" w:color="auto" w:fill="auto"/>
          </w:tcPr>
          <w:p w:rsidR="00496427" w:rsidRPr="005A3968" w:rsidRDefault="00496427"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c>
          <w:tcPr>
            <w:tcW w:w="1844" w:type="dxa"/>
            <w:vMerge/>
            <w:shd w:val="clear" w:color="auto" w:fill="auto"/>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p>
        </w:tc>
        <w:tc>
          <w:tcPr>
            <w:tcW w:w="1500" w:type="dxa"/>
            <w:vMerge/>
            <w:shd w:val="clear" w:color="auto" w:fill="auto"/>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p>
        </w:tc>
        <w:tc>
          <w:tcPr>
            <w:tcW w:w="1418" w:type="dxa"/>
            <w:shd w:val="clear" w:color="auto" w:fill="auto"/>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1 жастағы балалар</w:t>
            </w:r>
          </w:p>
        </w:tc>
        <w:tc>
          <w:tcPr>
            <w:tcW w:w="1704" w:type="dxa"/>
            <w:gridSpan w:val="2"/>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2</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 жастағы балалар</w:t>
            </w:r>
          </w:p>
        </w:tc>
        <w:tc>
          <w:tcPr>
            <w:tcW w:w="1842" w:type="dxa"/>
            <w:gridSpan w:val="2"/>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3</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 жастағы балалар</w:t>
            </w:r>
          </w:p>
        </w:tc>
        <w:tc>
          <w:tcPr>
            <w:tcW w:w="1704" w:type="dxa"/>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4</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 жастағы балалар</w:t>
            </w:r>
          </w:p>
        </w:tc>
        <w:tc>
          <w:tcPr>
            <w:tcW w:w="1840" w:type="dxa"/>
            <w:gridSpan w:val="2"/>
          </w:tcPr>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5</w:t>
            </w:r>
          </w:p>
          <w:p w:rsidR="00496427" w:rsidRPr="005A3968" w:rsidRDefault="00496427" w:rsidP="00CD440C">
            <w:pPr>
              <w:spacing w:after="0" w:line="240" w:lineRule="auto"/>
              <w:ind w:left="-118" w:right="-134"/>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 xml:space="preserve"> жастағы балалар</w:t>
            </w:r>
          </w:p>
        </w:tc>
      </w:tr>
      <w:tr w:rsidR="00496427" w:rsidRPr="005A3968" w:rsidTr="00CD440C">
        <w:tc>
          <w:tcPr>
            <w:tcW w:w="13716" w:type="dxa"/>
            <w:gridSpan w:val="11"/>
            <w:shd w:val="clear" w:color="auto" w:fill="auto"/>
          </w:tcPr>
          <w:p w:rsidR="00496427" w:rsidRPr="005A3968" w:rsidRDefault="00496427"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5A3968">
              <w:rPr>
                <w:rFonts w:ascii="Times New Roman" w:eastAsia="Times New Roman" w:hAnsi="Times New Roman" w:cs="Times New Roman"/>
                <w:b/>
                <w:spacing w:val="2"/>
                <w:sz w:val="24"/>
                <w:szCs w:val="24"/>
                <w:shd w:val="clear" w:color="auto" w:fill="FFFFFF"/>
                <w:lang w:val="kk-KZ"/>
              </w:rPr>
              <w:t>2020 – 2021 оқу жылы</w:t>
            </w:r>
          </w:p>
        </w:tc>
      </w:tr>
      <w:tr w:rsidR="00530552" w:rsidRPr="005A3968" w:rsidTr="00CD440C">
        <w:tc>
          <w:tcPr>
            <w:tcW w:w="1864" w:type="dxa"/>
            <w:shd w:val="clear" w:color="auto" w:fill="auto"/>
          </w:tcPr>
          <w:p w:rsidR="00530552" w:rsidRPr="005D6837" w:rsidRDefault="000E332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«Жұлдыз</w:t>
            </w:r>
            <w:r w:rsidR="00530552" w:rsidRPr="005D6837">
              <w:rPr>
                <w:rFonts w:ascii="Times New Roman" w:eastAsia="Times New Roman" w:hAnsi="Times New Roman" w:cs="Times New Roman"/>
                <w:spacing w:val="2"/>
                <w:sz w:val="24"/>
                <w:szCs w:val="24"/>
                <w:shd w:val="clear" w:color="auto" w:fill="FFFFFF"/>
                <w:lang w:val="kk-KZ"/>
              </w:rPr>
              <w:t>»</w:t>
            </w:r>
          </w:p>
        </w:tc>
        <w:tc>
          <w:tcPr>
            <w:tcW w:w="1844"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кіші топ</w:t>
            </w:r>
          </w:p>
        </w:tc>
        <w:tc>
          <w:tcPr>
            <w:tcW w:w="1500"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13</w:t>
            </w:r>
          </w:p>
        </w:tc>
        <w:tc>
          <w:tcPr>
            <w:tcW w:w="1418"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13</w:t>
            </w:r>
          </w:p>
        </w:tc>
        <w:tc>
          <w:tcPr>
            <w:tcW w:w="1704" w:type="dxa"/>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2"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0"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r>
      <w:tr w:rsidR="00530552" w:rsidRPr="005A3968" w:rsidTr="00CD440C">
        <w:tc>
          <w:tcPr>
            <w:tcW w:w="1864" w:type="dxa"/>
            <w:shd w:val="clear" w:color="auto" w:fill="auto"/>
          </w:tcPr>
          <w:p w:rsidR="00530552"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«Көгершін»</w:t>
            </w:r>
          </w:p>
        </w:tc>
        <w:tc>
          <w:tcPr>
            <w:tcW w:w="1844" w:type="dxa"/>
            <w:shd w:val="clear" w:color="auto" w:fill="auto"/>
          </w:tcPr>
          <w:p w:rsidR="00530552"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ІІ кіші топ</w:t>
            </w:r>
          </w:p>
        </w:tc>
        <w:tc>
          <w:tcPr>
            <w:tcW w:w="1500"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w:t>
            </w:r>
            <w:r w:rsidR="005D6837">
              <w:rPr>
                <w:rFonts w:ascii="Times New Roman" w:eastAsia="Times New Roman" w:hAnsi="Times New Roman" w:cs="Times New Roman"/>
                <w:spacing w:val="2"/>
                <w:sz w:val="24"/>
                <w:szCs w:val="24"/>
                <w:shd w:val="clear" w:color="auto" w:fill="FFFFFF"/>
                <w:lang w:val="kk-KZ"/>
              </w:rPr>
              <w:t>3</w:t>
            </w:r>
          </w:p>
        </w:tc>
        <w:tc>
          <w:tcPr>
            <w:tcW w:w="1418"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w:t>
            </w:r>
            <w:r w:rsidR="005D6837">
              <w:rPr>
                <w:rFonts w:ascii="Times New Roman" w:eastAsia="Times New Roman" w:hAnsi="Times New Roman" w:cs="Times New Roman"/>
                <w:spacing w:val="2"/>
                <w:sz w:val="24"/>
                <w:szCs w:val="24"/>
                <w:shd w:val="clear" w:color="auto" w:fill="FFFFFF"/>
                <w:lang w:val="kk-KZ"/>
              </w:rPr>
              <w:t>3</w:t>
            </w:r>
          </w:p>
        </w:tc>
        <w:tc>
          <w:tcPr>
            <w:tcW w:w="1842"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0"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r>
      <w:tr w:rsidR="00530552" w:rsidRPr="005A3968" w:rsidTr="00CD440C">
        <w:tc>
          <w:tcPr>
            <w:tcW w:w="1864" w:type="dxa"/>
            <w:shd w:val="clear" w:color="auto" w:fill="auto"/>
          </w:tcPr>
          <w:p w:rsidR="00530552" w:rsidRPr="005D6837" w:rsidRDefault="0071303B"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w:t>
            </w:r>
            <w:r w:rsidR="00CD440C">
              <w:rPr>
                <w:rFonts w:ascii="Times New Roman" w:eastAsia="Times New Roman" w:hAnsi="Times New Roman" w:cs="Times New Roman"/>
                <w:spacing w:val="2"/>
                <w:sz w:val="24"/>
                <w:szCs w:val="24"/>
                <w:shd w:val="clear" w:color="auto" w:fill="FFFFFF"/>
                <w:lang w:val="kk-KZ"/>
              </w:rPr>
              <w:t>Қыран</w:t>
            </w:r>
            <w:r w:rsidR="00530552" w:rsidRPr="005D6837">
              <w:rPr>
                <w:rFonts w:ascii="Times New Roman" w:eastAsia="Times New Roman" w:hAnsi="Times New Roman" w:cs="Times New Roman"/>
                <w:spacing w:val="2"/>
                <w:sz w:val="24"/>
                <w:szCs w:val="24"/>
                <w:shd w:val="clear" w:color="auto" w:fill="FFFFFF"/>
                <w:lang w:val="kk-KZ"/>
              </w:rPr>
              <w:t>»</w:t>
            </w:r>
          </w:p>
        </w:tc>
        <w:tc>
          <w:tcPr>
            <w:tcW w:w="1844"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ортаңғы топ</w:t>
            </w:r>
          </w:p>
        </w:tc>
        <w:tc>
          <w:tcPr>
            <w:tcW w:w="1500"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10</w:t>
            </w:r>
          </w:p>
        </w:tc>
        <w:tc>
          <w:tcPr>
            <w:tcW w:w="1418"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10</w:t>
            </w:r>
          </w:p>
        </w:tc>
        <w:tc>
          <w:tcPr>
            <w:tcW w:w="1842"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0"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r>
      <w:tr w:rsidR="00530552" w:rsidRPr="005A3968" w:rsidTr="00CD440C">
        <w:tc>
          <w:tcPr>
            <w:tcW w:w="1864" w:type="dxa"/>
            <w:shd w:val="clear" w:color="auto" w:fill="auto"/>
          </w:tcPr>
          <w:p w:rsidR="00530552"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«Күншуақ»</w:t>
            </w:r>
          </w:p>
        </w:tc>
        <w:tc>
          <w:tcPr>
            <w:tcW w:w="1844"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ересек тобы</w:t>
            </w:r>
          </w:p>
        </w:tc>
        <w:tc>
          <w:tcPr>
            <w:tcW w:w="1500"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w:t>
            </w:r>
            <w:r w:rsidR="005D6837">
              <w:rPr>
                <w:rFonts w:ascii="Times New Roman" w:eastAsia="Times New Roman" w:hAnsi="Times New Roman" w:cs="Times New Roman"/>
                <w:spacing w:val="2"/>
                <w:sz w:val="24"/>
                <w:szCs w:val="24"/>
                <w:shd w:val="clear" w:color="auto" w:fill="FFFFFF"/>
                <w:lang w:val="kk-KZ"/>
              </w:rPr>
              <w:t>6</w:t>
            </w:r>
          </w:p>
        </w:tc>
        <w:tc>
          <w:tcPr>
            <w:tcW w:w="1418" w:type="dxa"/>
            <w:shd w:val="clear" w:color="auto" w:fill="auto"/>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2"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17</w:t>
            </w:r>
          </w:p>
        </w:tc>
        <w:tc>
          <w:tcPr>
            <w:tcW w:w="1840" w:type="dxa"/>
            <w:gridSpan w:val="2"/>
          </w:tcPr>
          <w:p w:rsidR="00530552" w:rsidRPr="005D6837" w:rsidRDefault="00530552"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r>
      <w:tr w:rsidR="002172CF" w:rsidRPr="005A3968" w:rsidTr="00CD440C">
        <w:trPr>
          <w:trHeight w:val="264"/>
        </w:trPr>
        <w:tc>
          <w:tcPr>
            <w:tcW w:w="13716" w:type="dxa"/>
            <w:gridSpan w:val="11"/>
            <w:shd w:val="clear" w:color="auto" w:fill="auto"/>
          </w:tcPr>
          <w:p w:rsidR="006246C4" w:rsidRPr="005D6837" w:rsidRDefault="00496427"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5D6837">
              <w:rPr>
                <w:rFonts w:ascii="Times New Roman" w:eastAsia="Times New Roman" w:hAnsi="Times New Roman" w:cs="Times New Roman"/>
                <w:b/>
                <w:spacing w:val="2"/>
                <w:sz w:val="24"/>
                <w:szCs w:val="24"/>
                <w:shd w:val="clear" w:color="auto" w:fill="FFFFFF"/>
                <w:lang w:val="kk-KZ"/>
              </w:rPr>
              <w:t>2021 – 2022 оқу жылы</w:t>
            </w:r>
          </w:p>
        </w:tc>
      </w:tr>
      <w:tr w:rsidR="006246C4" w:rsidRPr="005A3968" w:rsidTr="00CD440C">
        <w:trPr>
          <w:trHeight w:val="264"/>
        </w:trPr>
        <w:tc>
          <w:tcPr>
            <w:tcW w:w="13716" w:type="dxa"/>
            <w:gridSpan w:val="11"/>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p w:rsidR="006246C4" w:rsidRPr="005D6837"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r>
      <w:tr w:rsidR="006246C4" w:rsidRPr="005A3968" w:rsidTr="00CD440C">
        <w:trPr>
          <w:trHeight w:val="276"/>
        </w:trPr>
        <w:tc>
          <w:tcPr>
            <w:tcW w:w="186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«Күншуақ»</w:t>
            </w:r>
          </w:p>
        </w:tc>
        <w:tc>
          <w:tcPr>
            <w:tcW w:w="184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Кіші топ</w:t>
            </w:r>
          </w:p>
        </w:tc>
        <w:tc>
          <w:tcPr>
            <w:tcW w:w="1500"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25</w:t>
            </w:r>
          </w:p>
        </w:tc>
        <w:tc>
          <w:tcPr>
            <w:tcW w:w="1418"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w:t>
            </w:r>
          </w:p>
        </w:tc>
        <w:tc>
          <w:tcPr>
            <w:tcW w:w="1704" w:type="dxa"/>
            <w:gridSpan w:val="2"/>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25</w:t>
            </w:r>
          </w:p>
        </w:tc>
        <w:tc>
          <w:tcPr>
            <w:tcW w:w="170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c>
          <w:tcPr>
            <w:tcW w:w="1848" w:type="dxa"/>
            <w:gridSpan w:val="3"/>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c>
          <w:tcPr>
            <w:tcW w:w="183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r>
      <w:tr w:rsidR="006246C4" w:rsidRPr="005A3968" w:rsidTr="00CD440C">
        <w:trPr>
          <w:trHeight w:val="288"/>
        </w:trPr>
        <w:tc>
          <w:tcPr>
            <w:tcW w:w="186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«Жұлдыз»</w:t>
            </w:r>
          </w:p>
        </w:tc>
        <w:tc>
          <w:tcPr>
            <w:tcW w:w="184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ІІ кіші топ</w:t>
            </w:r>
          </w:p>
        </w:tc>
        <w:tc>
          <w:tcPr>
            <w:tcW w:w="1500"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25</w:t>
            </w:r>
          </w:p>
        </w:tc>
        <w:tc>
          <w:tcPr>
            <w:tcW w:w="1418"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w:t>
            </w:r>
          </w:p>
        </w:tc>
        <w:tc>
          <w:tcPr>
            <w:tcW w:w="1704" w:type="dxa"/>
            <w:gridSpan w:val="2"/>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9</w:t>
            </w:r>
          </w:p>
        </w:tc>
        <w:tc>
          <w:tcPr>
            <w:tcW w:w="170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16</w:t>
            </w:r>
          </w:p>
        </w:tc>
        <w:tc>
          <w:tcPr>
            <w:tcW w:w="1848" w:type="dxa"/>
            <w:gridSpan w:val="3"/>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c>
          <w:tcPr>
            <w:tcW w:w="1834" w:type="dxa"/>
            <w:shd w:val="clear" w:color="auto" w:fill="auto"/>
          </w:tcPr>
          <w:p w:rsidR="006246C4" w:rsidRDefault="006246C4"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r>
      <w:tr w:rsidR="00EC37AD" w:rsidRPr="005A3968" w:rsidTr="00CD440C">
        <w:tc>
          <w:tcPr>
            <w:tcW w:w="1864" w:type="dxa"/>
            <w:shd w:val="clear" w:color="auto" w:fill="auto"/>
          </w:tcPr>
          <w:p w:rsidR="00EC37AD" w:rsidRPr="006246C4" w:rsidRDefault="000E332D"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«Көгершін</w:t>
            </w:r>
            <w:r w:rsidR="00EC37AD" w:rsidRPr="006246C4">
              <w:rPr>
                <w:rFonts w:ascii="Times New Roman" w:eastAsia="Times New Roman" w:hAnsi="Times New Roman" w:cs="Times New Roman"/>
                <w:b/>
                <w:spacing w:val="2"/>
                <w:sz w:val="24"/>
                <w:szCs w:val="24"/>
                <w:shd w:val="clear" w:color="auto" w:fill="FFFFFF"/>
                <w:lang w:val="kk-KZ"/>
              </w:rPr>
              <w:t>»</w:t>
            </w:r>
          </w:p>
        </w:tc>
        <w:tc>
          <w:tcPr>
            <w:tcW w:w="1844" w:type="dxa"/>
            <w:shd w:val="clear" w:color="auto" w:fill="auto"/>
          </w:tcPr>
          <w:p w:rsidR="00EC37AD" w:rsidRPr="006246C4" w:rsidRDefault="0071303B"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Ортаңғы топ</w:t>
            </w:r>
          </w:p>
        </w:tc>
        <w:tc>
          <w:tcPr>
            <w:tcW w:w="1500" w:type="dxa"/>
            <w:shd w:val="clear" w:color="auto" w:fill="auto"/>
          </w:tcPr>
          <w:p w:rsidR="00EC37AD" w:rsidRPr="005D6837" w:rsidRDefault="006246C4"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1418" w:type="dxa"/>
            <w:shd w:val="clear" w:color="auto" w:fill="auto"/>
          </w:tcPr>
          <w:p w:rsidR="00EC37AD" w:rsidRPr="005D6837" w:rsidRDefault="00EC37A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gridSpan w:val="2"/>
          </w:tcPr>
          <w:p w:rsidR="00EC37AD" w:rsidRPr="005D6837" w:rsidRDefault="00EC37A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tcPr>
          <w:p w:rsidR="00EC37AD" w:rsidRPr="005D6837" w:rsidRDefault="006246C4"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5</w:t>
            </w:r>
          </w:p>
        </w:tc>
        <w:tc>
          <w:tcPr>
            <w:tcW w:w="1842" w:type="dxa"/>
            <w:gridSpan w:val="2"/>
          </w:tcPr>
          <w:p w:rsidR="00EC37AD" w:rsidRPr="005D6837" w:rsidRDefault="006246C4"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15</w:t>
            </w:r>
          </w:p>
        </w:tc>
        <w:tc>
          <w:tcPr>
            <w:tcW w:w="1840" w:type="dxa"/>
            <w:gridSpan w:val="2"/>
          </w:tcPr>
          <w:p w:rsidR="00EC37AD" w:rsidRPr="005D6837" w:rsidRDefault="00EC37A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r>
      <w:tr w:rsidR="00EC37AD" w:rsidRPr="005A3968" w:rsidTr="00CD440C">
        <w:trPr>
          <w:trHeight w:val="462"/>
        </w:trPr>
        <w:tc>
          <w:tcPr>
            <w:tcW w:w="1864" w:type="dxa"/>
            <w:shd w:val="clear" w:color="auto" w:fill="auto"/>
          </w:tcPr>
          <w:p w:rsidR="00EC37AD" w:rsidRPr="006246C4" w:rsidRDefault="0071303B"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«Қыран»</w:t>
            </w:r>
          </w:p>
        </w:tc>
        <w:tc>
          <w:tcPr>
            <w:tcW w:w="1844" w:type="dxa"/>
            <w:shd w:val="clear" w:color="auto" w:fill="auto"/>
          </w:tcPr>
          <w:p w:rsidR="00EC37AD" w:rsidRPr="006246C4" w:rsidRDefault="000E332D"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Ересек топ</w:t>
            </w:r>
          </w:p>
        </w:tc>
        <w:tc>
          <w:tcPr>
            <w:tcW w:w="1500" w:type="dxa"/>
            <w:shd w:val="clear" w:color="auto" w:fill="auto"/>
          </w:tcPr>
          <w:p w:rsidR="00EC37AD" w:rsidRPr="005D6837" w:rsidRDefault="006246C4"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1418" w:type="dxa"/>
            <w:shd w:val="clear" w:color="auto" w:fill="auto"/>
          </w:tcPr>
          <w:p w:rsidR="00EC37AD" w:rsidRPr="005D6837" w:rsidRDefault="00EC37A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gridSpan w:val="2"/>
          </w:tcPr>
          <w:p w:rsidR="00EC37AD" w:rsidRPr="005D6837" w:rsidRDefault="00EC37A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704" w:type="dxa"/>
          </w:tcPr>
          <w:p w:rsidR="00EC37AD" w:rsidRPr="005D6837" w:rsidRDefault="00EC37AD"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2" w:type="dxa"/>
            <w:gridSpan w:val="2"/>
          </w:tcPr>
          <w:p w:rsidR="00EC37AD" w:rsidRPr="005D6837" w:rsidRDefault="006246C4"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3</w:t>
            </w:r>
          </w:p>
        </w:tc>
        <w:tc>
          <w:tcPr>
            <w:tcW w:w="1840" w:type="dxa"/>
            <w:gridSpan w:val="2"/>
          </w:tcPr>
          <w:p w:rsidR="00EC37AD" w:rsidRPr="005D6837" w:rsidRDefault="006246C4"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22</w:t>
            </w:r>
          </w:p>
        </w:tc>
      </w:tr>
      <w:tr w:rsidR="002172CF" w:rsidRPr="005A3968" w:rsidTr="00CD440C">
        <w:tc>
          <w:tcPr>
            <w:tcW w:w="13716" w:type="dxa"/>
            <w:gridSpan w:val="11"/>
            <w:shd w:val="clear" w:color="auto" w:fill="auto"/>
          </w:tcPr>
          <w:p w:rsidR="00496427" w:rsidRPr="005D6837" w:rsidRDefault="00496427"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b/>
                <w:spacing w:val="2"/>
                <w:sz w:val="24"/>
                <w:szCs w:val="24"/>
                <w:shd w:val="clear" w:color="auto" w:fill="FFFFFF"/>
                <w:lang w:val="kk-KZ"/>
              </w:rPr>
              <w:t>2022 – 2023 оқу жылы</w:t>
            </w:r>
          </w:p>
        </w:tc>
      </w:tr>
      <w:tr w:rsidR="00CD440C" w:rsidRPr="005A3968" w:rsidTr="00CD440C">
        <w:tc>
          <w:tcPr>
            <w:tcW w:w="1864" w:type="dxa"/>
            <w:shd w:val="clear" w:color="auto" w:fill="auto"/>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«Қыран»</w:t>
            </w:r>
          </w:p>
        </w:tc>
        <w:tc>
          <w:tcPr>
            <w:tcW w:w="1844" w:type="dxa"/>
            <w:shd w:val="clear" w:color="auto" w:fill="auto"/>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Кіші топ</w:t>
            </w:r>
          </w:p>
        </w:tc>
        <w:tc>
          <w:tcPr>
            <w:tcW w:w="1500" w:type="dxa"/>
            <w:shd w:val="clear" w:color="auto" w:fill="auto"/>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25</w:t>
            </w:r>
          </w:p>
        </w:tc>
        <w:tc>
          <w:tcPr>
            <w:tcW w:w="1418" w:type="dxa"/>
            <w:shd w:val="clear" w:color="auto" w:fill="auto"/>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w:t>
            </w:r>
          </w:p>
        </w:tc>
        <w:tc>
          <w:tcPr>
            <w:tcW w:w="1558" w:type="dxa"/>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25</w:t>
            </w:r>
          </w:p>
        </w:tc>
        <w:tc>
          <w:tcPr>
            <w:tcW w:w="1850" w:type="dxa"/>
            <w:gridSpan w:val="2"/>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c>
          <w:tcPr>
            <w:tcW w:w="1842" w:type="dxa"/>
            <w:gridSpan w:val="2"/>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c>
          <w:tcPr>
            <w:tcW w:w="1840" w:type="dxa"/>
            <w:gridSpan w:val="2"/>
          </w:tcPr>
          <w:p w:rsid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p>
        </w:tc>
      </w:tr>
      <w:tr w:rsidR="00CD440C" w:rsidRPr="005A3968" w:rsidTr="00CD440C">
        <w:tc>
          <w:tcPr>
            <w:tcW w:w="1864" w:type="dxa"/>
            <w:shd w:val="clear" w:color="auto" w:fill="auto"/>
          </w:tcPr>
          <w:p w:rsidR="00CD440C" w:rsidRPr="00CD440C"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CD440C">
              <w:rPr>
                <w:rFonts w:ascii="Times New Roman" w:eastAsia="Times New Roman" w:hAnsi="Times New Roman" w:cs="Times New Roman"/>
                <w:b/>
                <w:spacing w:val="2"/>
                <w:sz w:val="24"/>
                <w:szCs w:val="24"/>
                <w:shd w:val="clear" w:color="auto" w:fill="FFFFFF"/>
                <w:lang w:val="kk-KZ"/>
              </w:rPr>
              <w:t>«Күншуақ»</w:t>
            </w:r>
          </w:p>
        </w:tc>
        <w:tc>
          <w:tcPr>
            <w:tcW w:w="1844"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ІІ кіші топ</w:t>
            </w:r>
          </w:p>
        </w:tc>
        <w:tc>
          <w:tcPr>
            <w:tcW w:w="1500"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25</w:t>
            </w:r>
          </w:p>
        </w:tc>
        <w:tc>
          <w:tcPr>
            <w:tcW w:w="1418"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w:t>
            </w:r>
          </w:p>
        </w:tc>
        <w:tc>
          <w:tcPr>
            <w:tcW w:w="1558" w:type="dxa"/>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8</w:t>
            </w:r>
          </w:p>
        </w:tc>
        <w:tc>
          <w:tcPr>
            <w:tcW w:w="1850"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17</w:t>
            </w:r>
          </w:p>
        </w:tc>
        <w:tc>
          <w:tcPr>
            <w:tcW w:w="1842"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p>
        </w:tc>
        <w:tc>
          <w:tcPr>
            <w:tcW w:w="1840"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p>
        </w:tc>
      </w:tr>
      <w:tr w:rsidR="00CD440C" w:rsidRPr="005A3968" w:rsidTr="00CD440C">
        <w:trPr>
          <w:trHeight w:val="297"/>
        </w:trPr>
        <w:tc>
          <w:tcPr>
            <w:tcW w:w="1864" w:type="dxa"/>
            <w:shd w:val="clear" w:color="auto" w:fill="auto"/>
          </w:tcPr>
          <w:p w:rsidR="00CD440C" w:rsidRPr="006246C4"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w:t>
            </w:r>
            <w:r>
              <w:rPr>
                <w:rFonts w:ascii="Times New Roman" w:eastAsia="Times New Roman" w:hAnsi="Times New Roman" w:cs="Times New Roman"/>
                <w:b/>
                <w:spacing w:val="2"/>
                <w:sz w:val="24"/>
                <w:szCs w:val="24"/>
                <w:shd w:val="clear" w:color="auto" w:fill="FFFFFF"/>
                <w:lang w:val="kk-KZ"/>
              </w:rPr>
              <w:t>Жұлдыз</w:t>
            </w:r>
            <w:r w:rsidRPr="006246C4">
              <w:rPr>
                <w:rFonts w:ascii="Times New Roman" w:eastAsia="Times New Roman" w:hAnsi="Times New Roman" w:cs="Times New Roman"/>
                <w:b/>
                <w:spacing w:val="2"/>
                <w:sz w:val="24"/>
                <w:szCs w:val="24"/>
                <w:shd w:val="clear" w:color="auto" w:fill="FFFFFF"/>
                <w:lang w:val="kk-KZ"/>
              </w:rPr>
              <w:t>»</w:t>
            </w:r>
          </w:p>
        </w:tc>
        <w:tc>
          <w:tcPr>
            <w:tcW w:w="1844" w:type="dxa"/>
            <w:shd w:val="clear" w:color="auto" w:fill="auto"/>
          </w:tcPr>
          <w:p w:rsidR="00CD440C" w:rsidRPr="006246C4" w:rsidRDefault="00CD440C" w:rsidP="00CD440C">
            <w:pPr>
              <w:spacing w:after="0" w:line="240" w:lineRule="auto"/>
              <w:jc w:val="center"/>
              <w:rPr>
                <w:rFonts w:ascii="Times New Roman" w:eastAsia="Times New Roman" w:hAnsi="Times New Roman" w:cs="Times New Roman"/>
                <w:b/>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Ортаңғы топ</w:t>
            </w:r>
          </w:p>
        </w:tc>
        <w:tc>
          <w:tcPr>
            <w:tcW w:w="1500"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1418"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558" w:type="dxa"/>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50"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w:t>
            </w:r>
          </w:p>
        </w:tc>
        <w:tc>
          <w:tcPr>
            <w:tcW w:w="1842"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23</w:t>
            </w:r>
          </w:p>
        </w:tc>
        <w:tc>
          <w:tcPr>
            <w:tcW w:w="1840"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r>
      <w:tr w:rsidR="00CD440C" w:rsidRPr="005A3968" w:rsidTr="00CD440C">
        <w:trPr>
          <w:trHeight w:val="254"/>
        </w:trPr>
        <w:tc>
          <w:tcPr>
            <w:tcW w:w="1864"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«Көгершін</w:t>
            </w:r>
            <w:r w:rsidRPr="006246C4">
              <w:rPr>
                <w:rFonts w:ascii="Times New Roman" w:eastAsia="Times New Roman" w:hAnsi="Times New Roman" w:cs="Times New Roman"/>
                <w:b/>
                <w:spacing w:val="2"/>
                <w:sz w:val="24"/>
                <w:szCs w:val="24"/>
                <w:shd w:val="clear" w:color="auto" w:fill="FFFFFF"/>
                <w:lang w:val="kk-KZ"/>
              </w:rPr>
              <w:t>»</w:t>
            </w:r>
          </w:p>
        </w:tc>
        <w:tc>
          <w:tcPr>
            <w:tcW w:w="1844"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6246C4">
              <w:rPr>
                <w:rFonts w:ascii="Times New Roman" w:eastAsia="Times New Roman" w:hAnsi="Times New Roman" w:cs="Times New Roman"/>
                <w:b/>
                <w:spacing w:val="2"/>
                <w:sz w:val="24"/>
                <w:szCs w:val="24"/>
                <w:shd w:val="clear" w:color="auto" w:fill="FFFFFF"/>
                <w:lang w:val="kk-KZ"/>
              </w:rPr>
              <w:t>Ересек топ</w:t>
            </w:r>
          </w:p>
        </w:tc>
        <w:tc>
          <w:tcPr>
            <w:tcW w:w="1500"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1418" w:type="dxa"/>
            <w:shd w:val="clear" w:color="auto" w:fill="auto"/>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558" w:type="dxa"/>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50"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sidRPr="005D6837">
              <w:rPr>
                <w:rFonts w:ascii="Times New Roman" w:eastAsia="Times New Roman" w:hAnsi="Times New Roman" w:cs="Times New Roman"/>
                <w:spacing w:val="2"/>
                <w:sz w:val="24"/>
                <w:szCs w:val="24"/>
                <w:shd w:val="clear" w:color="auto" w:fill="FFFFFF"/>
                <w:lang w:val="kk-KZ"/>
              </w:rPr>
              <w:t>-</w:t>
            </w:r>
          </w:p>
        </w:tc>
        <w:tc>
          <w:tcPr>
            <w:tcW w:w="1842"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5</w:t>
            </w:r>
          </w:p>
        </w:tc>
        <w:tc>
          <w:tcPr>
            <w:tcW w:w="1840" w:type="dxa"/>
            <w:gridSpan w:val="2"/>
          </w:tcPr>
          <w:p w:rsidR="00CD440C" w:rsidRPr="005D6837" w:rsidRDefault="00CD440C" w:rsidP="00CD440C">
            <w:pPr>
              <w:spacing w:after="0" w:line="240" w:lineRule="auto"/>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15</w:t>
            </w:r>
          </w:p>
        </w:tc>
      </w:tr>
    </w:tbl>
    <w:p w:rsidR="00F02ADC" w:rsidRPr="002172CF" w:rsidRDefault="00F02ADC" w:rsidP="002172CF">
      <w:pPr>
        <w:tabs>
          <w:tab w:val="left" w:pos="0"/>
        </w:tabs>
        <w:spacing w:after="0" w:line="240" w:lineRule="auto"/>
        <w:jc w:val="center"/>
        <w:rPr>
          <w:rFonts w:ascii="Times New Roman" w:eastAsia="Calibri" w:hAnsi="Times New Roman" w:cs="Times New Roman"/>
          <w:sz w:val="28"/>
          <w:szCs w:val="28"/>
          <w:lang w:val="kk-KZ"/>
        </w:rPr>
      </w:pPr>
    </w:p>
    <w:p w:rsidR="00F02ADC" w:rsidRDefault="00F02ADC" w:rsidP="005A61D3">
      <w:pPr>
        <w:tabs>
          <w:tab w:val="left" w:pos="0"/>
        </w:tabs>
        <w:spacing w:after="0" w:line="240" w:lineRule="auto"/>
        <w:jc w:val="both"/>
        <w:rPr>
          <w:rFonts w:ascii="Times New Roman" w:eastAsia="Calibri" w:hAnsi="Times New Roman" w:cs="Times New Roman"/>
          <w:sz w:val="28"/>
          <w:szCs w:val="28"/>
          <w:lang w:val="kk-KZ"/>
        </w:rPr>
      </w:pPr>
    </w:p>
    <w:p w:rsidR="002172CF" w:rsidRDefault="002172CF" w:rsidP="005A61D3">
      <w:pPr>
        <w:tabs>
          <w:tab w:val="left" w:pos="0"/>
        </w:tabs>
        <w:spacing w:after="0" w:line="240" w:lineRule="auto"/>
        <w:jc w:val="both"/>
        <w:rPr>
          <w:rFonts w:ascii="Times New Roman" w:eastAsia="Calibri" w:hAnsi="Times New Roman" w:cs="Times New Roman"/>
          <w:sz w:val="28"/>
          <w:szCs w:val="28"/>
          <w:lang w:val="kk-KZ"/>
        </w:rPr>
      </w:pPr>
    </w:p>
    <w:p w:rsidR="00A610AE" w:rsidRDefault="00F02ADC" w:rsidP="00BE5037">
      <w:pPr>
        <w:tabs>
          <w:tab w:val="left" w:pos="0"/>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br w:type="textWrapping" w:clear="all"/>
      </w:r>
    </w:p>
    <w:p w:rsidR="006C71B4" w:rsidRDefault="006C71B4" w:rsidP="00BE5037">
      <w:pPr>
        <w:tabs>
          <w:tab w:val="left" w:pos="0"/>
        </w:tabs>
        <w:spacing w:after="0" w:line="240" w:lineRule="auto"/>
        <w:jc w:val="both"/>
        <w:rPr>
          <w:rFonts w:ascii="Times New Roman" w:eastAsia="Calibri" w:hAnsi="Times New Roman" w:cs="Times New Roman"/>
          <w:sz w:val="28"/>
          <w:szCs w:val="28"/>
          <w:lang w:val="kk-KZ"/>
        </w:rPr>
      </w:pPr>
    </w:p>
    <w:p w:rsidR="006C71B4" w:rsidRPr="00BE5037" w:rsidRDefault="006C71B4" w:rsidP="00BE5037">
      <w:pPr>
        <w:tabs>
          <w:tab w:val="left" w:pos="0"/>
        </w:tabs>
        <w:spacing w:after="0" w:line="240" w:lineRule="auto"/>
        <w:jc w:val="both"/>
        <w:rPr>
          <w:rFonts w:ascii="Times New Roman" w:eastAsia="Calibri" w:hAnsi="Times New Roman" w:cs="Times New Roman"/>
          <w:sz w:val="28"/>
          <w:szCs w:val="28"/>
          <w:lang w:val="kk-KZ"/>
        </w:rPr>
      </w:pPr>
    </w:p>
    <w:p w:rsidR="005A61D3" w:rsidRPr="00F57093" w:rsidRDefault="00A610AE" w:rsidP="005A61D3">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 xml:space="preserve">2) </w:t>
      </w:r>
      <w:r w:rsidR="005A61D3" w:rsidRPr="00F57093">
        <w:rPr>
          <w:rFonts w:ascii="Times New Roman" w:eastAsia="Calibri" w:hAnsi="Times New Roman" w:cs="Times New Roman" w:hint="cs"/>
          <w:b/>
          <w:sz w:val="28"/>
          <w:szCs w:val="28"/>
          <w:lang w:val="kk-KZ"/>
        </w:rPr>
        <w:t>ерекше</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білім</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беру</w:t>
      </w:r>
      <w:r w:rsidR="005A61D3" w:rsidRPr="00F57093">
        <w:rPr>
          <w:rFonts w:ascii="Times New Roman" w:eastAsia="Calibri" w:hAnsi="Times New Roman" w:cs="Times New Roman"/>
          <w:b/>
          <w:sz w:val="28"/>
          <w:szCs w:val="28"/>
          <w:lang w:val="kk-KZ"/>
        </w:rPr>
        <w:t xml:space="preserve"> қ</w:t>
      </w:r>
      <w:r w:rsidR="005A61D3" w:rsidRPr="00F57093">
        <w:rPr>
          <w:rFonts w:ascii="Times New Roman" w:eastAsia="Calibri" w:hAnsi="Times New Roman" w:cs="Times New Roman" w:hint="cs"/>
          <w:b/>
          <w:sz w:val="28"/>
          <w:szCs w:val="28"/>
          <w:lang w:val="kk-KZ"/>
        </w:rPr>
        <w:t>ажеттіліктері</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бар</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балаларды</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ескере</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отырып</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жас</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топтарыны</w:t>
      </w:r>
      <w:r w:rsidR="005A61D3" w:rsidRPr="00F57093">
        <w:rPr>
          <w:rFonts w:ascii="Times New Roman" w:eastAsia="Calibri" w:hAnsi="Times New Roman" w:cs="Times New Roman"/>
          <w:b/>
          <w:sz w:val="28"/>
          <w:szCs w:val="28"/>
          <w:lang w:val="kk-KZ"/>
        </w:rPr>
        <w:t xml:space="preserve">ң </w:t>
      </w:r>
      <w:r w:rsidR="005A61D3" w:rsidRPr="00F57093">
        <w:rPr>
          <w:rFonts w:ascii="Times New Roman" w:eastAsia="Calibri" w:hAnsi="Times New Roman" w:cs="Times New Roman" w:hint="cs"/>
          <w:b/>
          <w:sz w:val="28"/>
          <w:szCs w:val="28"/>
          <w:lang w:val="kk-KZ"/>
        </w:rPr>
        <w:t>толы</w:t>
      </w:r>
      <w:r w:rsidR="005A61D3" w:rsidRPr="00F57093">
        <w:rPr>
          <w:rFonts w:ascii="Times New Roman" w:eastAsia="Calibri" w:hAnsi="Times New Roman" w:cs="Times New Roman"/>
          <w:b/>
          <w:sz w:val="28"/>
          <w:szCs w:val="28"/>
          <w:lang w:val="kk-KZ"/>
        </w:rPr>
        <w:t>қ</w:t>
      </w:r>
      <w:r w:rsidR="005A61D3" w:rsidRPr="00F57093">
        <w:rPr>
          <w:rFonts w:ascii="Times New Roman" w:eastAsia="Calibri" w:hAnsi="Times New Roman" w:cs="Times New Roman" w:hint="cs"/>
          <w:b/>
          <w:sz w:val="28"/>
          <w:szCs w:val="28"/>
          <w:lang w:val="kk-KZ"/>
        </w:rPr>
        <w:t>ты</w:t>
      </w:r>
      <w:r w:rsidR="005A61D3" w:rsidRPr="00F57093">
        <w:rPr>
          <w:rFonts w:ascii="Times New Roman" w:eastAsia="Calibri" w:hAnsi="Times New Roman" w:cs="Times New Roman"/>
          <w:b/>
          <w:sz w:val="28"/>
          <w:szCs w:val="28"/>
          <w:lang w:val="kk-KZ"/>
        </w:rPr>
        <w:t>ғ</w:t>
      </w:r>
      <w:r w:rsidR="005A61D3" w:rsidRPr="00F57093">
        <w:rPr>
          <w:rFonts w:ascii="Times New Roman" w:eastAsia="Calibri" w:hAnsi="Times New Roman" w:cs="Times New Roman" w:hint="cs"/>
          <w:b/>
          <w:sz w:val="28"/>
          <w:szCs w:val="28"/>
          <w:lang w:val="kk-KZ"/>
        </w:rPr>
        <w:t>ы</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туралы</w:t>
      </w:r>
      <w:r w:rsidR="005A61D3">
        <w:rPr>
          <w:rFonts w:ascii="Times New Roman" w:eastAsia="Calibri" w:hAnsi="Times New Roman" w:cs="Times New Roman"/>
          <w:b/>
          <w:sz w:val="28"/>
          <w:szCs w:val="28"/>
          <w:lang w:val="kk-KZ"/>
        </w:rPr>
        <w:t xml:space="preserve"> </w:t>
      </w:r>
      <w:r w:rsidR="005A61D3" w:rsidRPr="00F57093">
        <w:rPr>
          <w:rFonts w:ascii="Times New Roman" w:eastAsia="Calibri" w:hAnsi="Times New Roman" w:cs="Times New Roman" w:hint="cs"/>
          <w:b/>
          <w:sz w:val="28"/>
          <w:szCs w:val="28"/>
          <w:lang w:val="kk-KZ"/>
        </w:rPr>
        <w:t>м</w:t>
      </w:r>
      <w:r w:rsidR="005A61D3" w:rsidRPr="00F57093">
        <w:rPr>
          <w:rFonts w:ascii="Times New Roman" w:eastAsia="Calibri" w:hAnsi="Times New Roman" w:cs="Times New Roman"/>
          <w:b/>
          <w:sz w:val="28"/>
          <w:szCs w:val="28"/>
          <w:lang w:val="kk-KZ"/>
        </w:rPr>
        <w:t>ә</w:t>
      </w:r>
      <w:r w:rsidR="005A61D3" w:rsidRPr="00F57093">
        <w:rPr>
          <w:rFonts w:ascii="Times New Roman" w:eastAsia="Calibri" w:hAnsi="Times New Roman" w:cs="Times New Roman" w:hint="cs"/>
          <w:b/>
          <w:sz w:val="28"/>
          <w:szCs w:val="28"/>
          <w:lang w:val="kk-KZ"/>
        </w:rPr>
        <w:t>ліметтер</w:t>
      </w:r>
      <w:r w:rsidR="005A61D3" w:rsidRPr="00F57093">
        <w:rPr>
          <w:rFonts w:ascii="Times New Roman" w:eastAsia="Calibri" w:hAnsi="Times New Roman" w:cs="Times New Roman"/>
          <w:b/>
          <w:sz w:val="28"/>
          <w:szCs w:val="28"/>
          <w:lang w:val="kk-KZ"/>
        </w:rPr>
        <w:t>:</w:t>
      </w:r>
    </w:p>
    <w:p w:rsidR="00FA083C" w:rsidRPr="0094664E" w:rsidRDefault="0011532C" w:rsidP="0094664E">
      <w:pPr>
        <w:tabs>
          <w:tab w:val="left" w:pos="0"/>
        </w:tabs>
        <w:autoSpaceDE w:val="0"/>
        <w:autoSpaceDN w:val="0"/>
        <w:adjustRightInd w:val="0"/>
        <w:spacing w:after="0" w:line="240" w:lineRule="auto"/>
        <w:contextualSpacing/>
        <w:jc w:val="both"/>
        <w:rPr>
          <w:rFonts w:ascii="Times New Roman" w:eastAsia="Calibri" w:hAnsi="Times New Roman" w:cs="Times New Roman"/>
          <w:b/>
          <w:color w:val="000000"/>
          <w:sz w:val="28"/>
          <w:szCs w:val="28"/>
          <w:lang w:val="kk-KZ"/>
        </w:rPr>
      </w:pPr>
      <w:r>
        <w:rPr>
          <w:rFonts w:ascii="Times New Roman" w:eastAsia="Calibri" w:hAnsi="Times New Roman" w:cs="Times New Roman"/>
          <w:color w:val="000000"/>
          <w:sz w:val="28"/>
          <w:szCs w:val="28"/>
          <w:lang w:val="kk-KZ"/>
        </w:rPr>
        <w:t xml:space="preserve">     «</w:t>
      </w:r>
      <w:r w:rsidR="0079053A">
        <w:rPr>
          <w:rFonts w:ascii="Times New Roman" w:eastAsia="Calibri" w:hAnsi="Times New Roman" w:cs="Times New Roman"/>
          <w:color w:val="000000"/>
          <w:sz w:val="28"/>
          <w:szCs w:val="28"/>
          <w:lang w:val="kk-KZ"/>
        </w:rPr>
        <w:t>Болашақ</w:t>
      </w:r>
      <w:r>
        <w:rPr>
          <w:rFonts w:ascii="Times New Roman" w:eastAsia="Calibri" w:hAnsi="Times New Roman" w:cs="Times New Roman"/>
          <w:color w:val="000000"/>
          <w:sz w:val="28"/>
          <w:szCs w:val="28"/>
          <w:lang w:val="kk-KZ"/>
        </w:rPr>
        <w:t>» бөбекжай-ба</w:t>
      </w:r>
      <w:r w:rsidR="00A26035">
        <w:rPr>
          <w:rFonts w:ascii="Times New Roman" w:eastAsia="Calibri" w:hAnsi="Times New Roman" w:cs="Times New Roman"/>
          <w:color w:val="000000"/>
          <w:sz w:val="28"/>
          <w:szCs w:val="28"/>
          <w:lang w:val="kk-KZ"/>
        </w:rPr>
        <w:t>лаба</w:t>
      </w:r>
      <w:r>
        <w:rPr>
          <w:rFonts w:ascii="Times New Roman" w:eastAsia="Calibri" w:hAnsi="Times New Roman" w:cs="Times New Roman"/>
          <w:color w:val="000000"/>
          <w:sz w:val="28"/>
          <w:szCs w:val="28"/>
          <w:lang w:val="kk-KZ"/>
        </w:rPr>
        <w:t>қшасын</w:t>
      </w:r>
      <w:r w:rsidR="005A61D3" w:rsidRPr="00F57093">
        <w:rPr>
          <w:rFonts w:ascii="Times New Roman" w:eastAsia="Calibri" w:hAnsi="Times New Roman" w:cs="Times New Roman"/>
          <w:color w:val="000000"/>
          <w:sz w:val="28"/>
          <w:szCs w:val="28"/>
          <w:lang w:val="kk-KZ"/>
        </w:rPr>
        <w:t>да</w:t>
      </w:r>
      <w:r w:rsidR="005A61D3">
        <w:rPr>
          <w:rFonts w:ascii="Times New Roman" w:eastAsia="Calibri" w:hAnsi="Times New Roman" w:cs="Times New Roman"/>
          <w:color w:val="000000"/>
          <w:sz w:val="28"/>
          <w:szCs w:val="28"/>
          <w:lang w:val="kk-KZ"/>
        </w:rPr>
        <w:t xml:space="preserve"> 2020-2021</w:t>
      </w:r>
      <w:r w:rsidR="006054C2">
        <w:rPr>
          <w:rFonts w:ascii="Times New Roman" w:eastAsia="Calibri" w:hAnsi="Times New Roman" w:cs="Times New Roman"/>
          <w:color w:val="000000"/>
          <w:sz w:val="28"/>
          <w:szCs w:val="28"/>
          <w:lang w:val="kk-KZ"/>
        </w:rPr>
        <w:t xml:space="preserve">, </w:t>
      </w:r>
      <w:r w:rsidR="005A61D3">
        <w:rPr>
          <w:rFonts w:ascii="Times New Roman" w:eastAsia="Calibri" w:hAnsi="Times New Roman" w:cs="Times New Roman"/>
          <w:color w:val="000000"/>
          <w:sz w:val="28"/>
          <w:szCs w:val="28"/>
          <w:lang w:val="kk-KZ"/>
        </w:rPr>
        <w:t>2021-2022</w:t>
      </w:r>
      <w:r w:rsidR="006054C2">
        <w:rPr>
          <w:rFonts w:ascii="Times New Roman" w:eastAsia="Calibri" w:hAnsi="Times New Roman" w:cs="Times New Roman"/>
          <w:color w:val="000000"/>
          <w:sz w:val="28"/>
          <w:szCs w:val="28"/>
          <w:lang w:val="kk-KZ"/>
        </w:rPr>
        <w:t xml:space="preserve"> және</w:t>
      </w:r>
      <w:r w:rsidR="005A61D3" w:rsidRPr="00F57093">
        <w:rPr>
          <w:rFonts w:ascii="Times New Roman" w:eastAsia="Calibri" w:hAnsi="Times New Roman" w:cs="Times New Roman"/>
          <w:color w:val="000000"/>
          <w:sz w:val="28"/>
          <w:szCs w:val="28"/>
          <w:lang w:val="kk-KZ"/>
        </w:rPr>
        <w:t xml:space="preserve"> </w:t>
      </w:r>
      <w:r>
        <w:rPr>
          <w:rFonts w:ascii="Times New Roman" w:eastAsia="Calibri" w:hAnsi="Times New Roman" w:cs="Times New Roman"/>
          <w:sz w:val="28"/>
          <w:szCs w:val="28"/>
          <w:lang w:val="kk-KZ"/>
        </w:rPr>
        <w:t xml:space="preserve">2022-2023 </w:t>
      </w:r>
      <w:r w:rsidR="005721FB">
        <w:rPr>
          <w:rFonts w:ascii="Times New Roman" w:eastAsia="Calibri" w:hAnsi="Times New Roman" w:cs="Times New Roman"/>
          <w:color w:val="000000"/>
          <w:sz w:val="28"/>
          <w:szCs w:val="28"/>
          <w:lang w:val="kk-KZ"/>
        </w:rPr>
        <w:t>оқу жыл</w:t>
      </w:r>
      <w:r w:rsidR="005A61D3" w:rsidRPr="00F57093">
        <w:rPr>
          <w:rFonts w:ascii="Times New Roman" w:eastAsia="Calibri" w:hAnsi="Times New Roman" w:cs="Times New Roman"/>
          <w:color w:val="000000"/>
          <w:sz w:val="28"/>
          <w:szCs w:val="28"/>
          <w:lang w:val="kk-KZ"/>
        </w:rPr>
        <w:t>ы</w:t>
      </w:r>
      <w:r w:rsidR="005721FB">
        <w:rPr>
          <w:rFonts w:ascii="Times New Roman" w:eastAsia="Calibri" w:hAnsi="Times New Roman" w:cs="Times New Roman"/>
          <w:color w:val="000000"/>
          <w:sz w:val="28"/>
          <w:szCs w:val="28"/>
          <w:lang w:val="kk-KZ"/>
        </w:rPr>
        <w:t xml:space="preserve">нда </w:t>
      </w:r>
      <w:r w:rsidR="005A61D3" w:rsidRPr="00F57093">
        <w:rPr>
          <w:rFonts w:ascii="Times New Roman" w:eastAsia="Calibri" w:hAnsi="Times New Roman" w:cs="Times New Roman" w:hint="cs"/>
          <w:sz w:val="28"/>
          <w:szCs w:val="28"/>
          <w:lang w:val="kk-KZ"/>
        </w:rPr>
        <w:t>ерекше</w:t>
      </w:r>
      <w:r>
        <w:rPr>
          <w:rFonts w:ascii="Times New Roman" w:eastAsia="Calibri" w:hAnsi="Times New Roman" w:cs="Times New Roman"/>
          <w:sz w:val="28"/>
          <w:szCs w:val="28"/>
          <w:lang w:val="kk-KZ"/>
        </w:rPr>
        <w:t xml:space="preserve"> </w:t>
      </w:r>
      <w:r w:rsidR="005A61D3" w:rsidRPr="00F57093">
        <w:rPr>
          <w:rFonts w:ascii="Times New Roman" w:eastAsia="Calibri" w:hAnsi="Times New Roman" w:cs="Times New Roman" w:hint="cs"/>
          <w:sz w:val="28"/>
          <w:szCs w:val="28"/>
          <w:lang w:val="kk-KZ"/>
        </w:rPr>
        <w:t>білім</w:t>
      </w:r>
      <w:r w:rsidR="005A61D3">
        <w:rPr>
          <w:rFonts w:ascii="Times New Roman" w:eastAsia="Calibri" w:hAnsi="Times New Roman" w:cs="Times New Roman"/>
          <w:sz w:val="28"/>
          <w:szCs w:val="28"/>
          <w:lang w:val="kk-KZ"/>
        </w:rPr>
        <w:t xml:space="preserve"> </w:t>
      </w:r>
      <w:r w:rsidR="005A61D3" w:rsidRPr="00F57093">
        <w:rPr>
          <w:rFonts w:ascii="Times New Roman" w:eastAsia="Calibri" w:hAnsi="Times New Roman" w:cs="Times New Roman" w:hint="cs"/>
          <w:sz w:val="28"/>
          <w:szCs w:val="28"/>
          <w:lang w:val="kk-KZ"/>
        </w:rPr>
        <w:t>беру</w:t>
      </w:r>
      <w:r w:rsidR="005A61D3" w:rsidRPr="00F57093">
        <w:rPr>
          <w:rFonts w:ascii="Times New Roman" w:eastAsia="Calibri" w:hAnsi="Times New Roman" w:cs="Times New Roman"/>
          <w:sz w:val="28"/>
          <w:szCs w:val="28"/>
          <w:lang w:val="kk-KZ"/>
        </w:rPr>
        <w:t xml:space="preserve"> қ</w:t>
      </w:r>
      <w:r w:rsidR="005A61D3" w:rsidRPr="00F57093">
        <w:rPr>
          <w:rFonts w:ascii="Times New Roman" w:eastAsia="Calibri" w:hAnsi="Times New Roman" w:cs="Times New Roman" w:hint="cs"/>
          <w:sz w:val="28"/>
          <w:szCs w:val="28"/>
          <w:lang w:val="kk-KZ"/>
        </w:rPr>
        <w:t>ажеттіліктері</w:t>
      </w:r>
      <w:r w:rsidR="005A61D3">
        <w:rPr>
          <w:rFonts w:ascii="Times New Roman" w:eastAsia="Calibri" w:hAnsi="Times New Roman" w:cs="Times New Roman"/>
          <w:sz w:val="28"/>
          <w:szCs w:val="28"/>
          <w:lang w:val="kk-KZ"/>
        </w:rPr>
        <w:t xml:space="preserve"> </w:t>
      </w:r>
      <w:r w:rsidR="005A61D3" w:rsidRPr="00F57093">
        <w:rPr>
          <w:rFonts w:ascii="Times New Roman" w:eastAsia="Calibri" w:hAnsi="Times New Roman" w:cs="Times New Roman" w:hint="cs"/>
          <w:sz w:val="28"/>
          <w:szCs w:val="28"/>
          <w:lang w:val="kk-KZ"/>
        </w:rPr>
        <w:t>бар</w:t>
      </w:r>
      <w:r>
        <w:rPr>
          <w:rFonts w:ascii="Times New Roman" w:eastAsia="Calibri" w:hAnsi="Times New Roman" w:cs="Times New Roman"/>
          <w:sz w:val="28"/>
          <w:szCs w:val="28"/>
          <w:lang w:val="kk-KZ"/>
        </w:rPr>
        <w:t xml:space="preserve"> </w:t>
      </w:r>
      <w:r w:rsidR="006054C2">
        <w:rPr>
          <w:rFonts w:ascii="Times New Roman" w:eastAsia="Calibri" w:hAnsi="Times New Roman" w:cs="Times New Roman"/>
          <w:color w:val="000000"/>
          <w:sz w:val="28"/>
          <w:szCs w:val="28"/>
          <w:lang w:val="kk-KZ"/>
        </w:rPr>
        <w:t>балалар болған жоқ</w:t>
      </w:r>
      <w:r w:rsidR="005A61D3">
        <w:rPr>
          <w:rFonts w:ascii="Times New Roman" w:eastAsia="Calibri" w:hAnsi="Times New Roman" w:cs="Times New Roman"/>
          <w:sz w:val="28"/>
          <w:szCs w:val="28"/>
          <w:lang w:val="kk-KZ"/>
        </w:rPr>
        <w:t>.</w:t>
      </w:r>
    </w:p>
    <w:p w:rsidR="005A61D3" w:rsidRPr="00F57093" w:rsidRDefault="005A61D3" w:rsidP="005A61D3">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3) ә</w:t>
      </w:r>
      <w:r w:rsidRPr="00F57093">
        <w:rPr>
          <w:rFonts w:ascii="Times New Roman" w:eastAsia="Calibri" w:hAnsi="Times New Roman" w:cs="Times New Roman" w:hint="cs"/>
          <w:b/>
          <w:sz w:val="28"/>
          <w:szCs w:val="28"/>
          <w:lang w:val="kk-KZ"/>
        </w:rPr>
        <w:t>рт</w:t>
      </w:r>
      <w:r w:rsidRPr="00F57093">
        <w:rPr>
          <w:rFonts w:ascii="Times New Roman" w:eastAsia="Calibri" w:hAnsi="Times New Roman" w:cs="Times New Roman"/>
          <w:b/>
          <w:sz w:val="28"/>
          <w:szCs w:val="28"/>
          <w:lang w:val="kk-KZ"/>
        </w:rPr>
        <w:t>ү</w:t>
      </w:r>
      <w:r w:rsidRPr="00F57093">
        <w:rPr>
          <w:rFonts w:ascii="Times New Roman" w:eastAsia="Calibri" w:hAnsi="Times New Roman" w:cs="Times New Roman" w:hint="cs"/>
          <w:b/>
          <w:sz w:val="28"/>
          <w:szCs w:val="28"/>
          <w:lang w:val="kk-KZ"/>
        </w:rPr>
        <w:t>рлі</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жас</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топтарыны</w:t>
      </w:r>
      <w:r w:rsidRPr="00F57093">
        <w:rPr>
          <w:rFonts w:ascii="Times New Roman" w:eastAsia="Calibri" w:hAnsi="Times New Roman" w:cs="Times New Roman"/>
          <w:b/>
          <w:sz w:val="28"/>
          <w:szCs w:val="28"/>
          <w:lang w:val="kk-KZ"/>
        </w:rPr>
        <w:t xml:space="preserve">ң </w:t>
      </w:r>
      <w:r w:rsidRPr="00F57093">
        <w:rPr>
          <w:rFonts w:ascii="Times New Roman" w:eastAsia="Calibri" w:hAnsi="Times New Roman" w:cs="Times New Roman" w:hint="cs"/>
          <w:b/>
          <w:sz w:val="28"/>
          <w:szCs w:val="28"/>
          <w:lang w:val="kk-KZ"/>
        </w:rPr>
        <w:t>болуы</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туралы</w:t>
      </w:r>
      <w:r>
        <w:rPr>
          <w:rFonts w:ascii="Times New Roman" w:eastAsia="Calibri" w:hAnsi="Times New Roman" w:cs="Times New Roman"/>
          <w:b/>
          <w:sz w:val="28"/>
          <w:szCs w:val="28"/>
          <w:lang w:val="kk-KZ"/>
        </w:rPr>
        <w:t xml:space="preserve"> </w:t>
      </w:r>
      <w:r w:rsidRPr="00F57093">
        <w:rPr>
          <w:rFonts w:ascii="Times New Roman" w:eastAsia="Calibri" w:hAnsi="Times New Roman" w:cs="Times New Roman" w:hint="cs"/>
          <w:b/>
          <w:sz w:val="28"/>
          <w:szCs w:val="28"/>
          <w:lang w:val="kk-KZ"/>
        </w:rPr>
        <w:t>м</w:t>
      </w:r>
      <w:r w:rsidRPr="00F57093">
        <w:rPr>
          <w:rFonts w:ascii="Times New Roman" w:eastAsia="Calibri" w:hAnsi="Times New Roman" w:cs="Times New Roman"/>
          <w:b/>
          <w:sz w:val="28"/>
          <w:szCs w:val="28"/>
          <w:lang w:val="kk-KZ"/>
        </w:rPr>
        <w:t>ә</w:t>
      </w:r>
      <w:r w:rsidRPr="00F57093">
        <w:rPr>
          <w:rFonts w:ascii="Times New Roman" w:eastAsia="Calibri" w:hAnsi="Times New Roman" w:cs="Times New Roman" w:hint="cs"/>
          <w:b/>
          <w:sz w:val="28"/>
          <w:szCs w:val="28"/>
          <w:lang w:val="kk-KZ"/>
        </w:rPr>
        <w:t>ліметтер</w:t>
      </w:r>
      <w:r w:rsidRPr="00F57093">
        <w:rPr>
          <w:rFonts w:ascii="Times New Roman" w:eastAsia="Calibri" w:hAnsi="Times New Roman" w:cs="Times New Roman"/>
          <w:b/>
          <w:sz w:val="28"/>
          <w:szCs w:val="28"/>
          <w:lang w:val="kk-KZ"/>
        </w:rPr>
        <w:t>:</w:t>
      </w:r>
    </w:p>
    <w:p w:rsidR="00A26035" w:rsidRDefault="0079053A" w:rsidP="00A26035">
      <w:p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«Болашақ</w:t>
      </w:r>
      <w:r w:rsidR="00A26035">
        <w:rPr>
          <w:rFonts w:ascii="Times New Roman" w:eastAsia="Calibri" w:hAnsi="Times New Roman" w:cs="Times New Roman"/>
          <w:color w:val="000000"/>
          <w:sz w:val="28"/>
          <w:szCs w:val="28"/>
          <w:lang w:val="kk-KZ"/>
        </w:rPr>
        <w:t>» бөбекжай-балабақшасын</w:t>
      </w:r>
      <w:r w:rsidR="00A26035" w:rsidRPr="00F57093">
        <w:rPr>
          <w:rFonts w:ascii="Times New Roman" w:eastAsia="Calibri" w:hAnsi="Times New Roman" w:cs="Times New Roman"/>
          <w:color w:val="000000"/>
          <w:sz w:val="28"/>
          <w:szCs w:val="28"/>
          <w:lang w:val="kk-KZ"/>
        </w:rPr>
        <w:t>да</w:t>
      </w:r>
      <w:r w:rsidR="00A26035">
        <w:rPr>
          <w:rFonts w:ascii="Times New Roman" w:eastAsia="Calibri" w:hAnsi="Times New Roman" w:cs="Times New Roman"/>
          <w:color w:val="000000"/>
          <w:sz w:val="28"/>
          <w:szCs w:val="28"/>
          <w:lang w:val="kk-KZ"/>
        </w:rPr>
        <w:t xml:space="preserve"> </w:t>
      </w:r>
      <w:r w:rsidR="005A61D3" w:rsidRPr="00A26035">
        <w:rPr>
          <w:rFonts w:ascii="Times New Roman" w:eastAsia="Calibri" w:hAnsi="Times New Roman" w:cs="Times New Roman"/>
          <w:b/>
          <w:color w:val="000000"/>
          <w:sz w:val="28"/>
          <w:szCs w:val="28"/>
          <w:lang w:val="kk-KZ"/>
        </w:rPr>
        <w:t>2020-2021</w:t>
      </w:r>
      <w:r w:rsidR="00A26035" w:rsidRPr="00A26035">
        <w:rPr>
          <w:rFonts w:ascii="Times New Roman" w:eastAsia="Calibri" w:hAnsi="Times New Roman" w:cs="Times New Roman"/>
          <w:b/>
          <w:color w:val="000000"/>
          <w:sz w:val="28"/>
          <w:szCs w:val="28"/>
          <w:lang w:val="kk-KZ"/>
        </w:rPr>
        <w:t xml:space="preserve"> оқу жылында</w:t>
      </w:r>
      <w:r w:rsidR="00A26035">
        <w:rPr>
          <w:rFonts w:ascii="Times New Roman" w:eastAsia="Calibri" w:hAnsi="Times New Roman" w:cs="Times New Roman"/>
          <w:color w:val="000000"/>
          <w:sz w:val="28"/>
          <w:szCs w:val="28"/>
          <w:lang w:val="kk-KZ"/>
        </w:rPr>
        <w:t xml:space="preserve"> 2 әртүрлі жастағы 2 топ болды:</w:t>
      </w:r>
    </w:p>
    <w:p w:rsidR="00703C01" w:rsidRPr="00A26035"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«Жұлдыз» кіші </w:t>
      </w:r>
      <w:r w:rsidRPr="00A26035">
        <w:rPr>
          <w:rFonts w:ascii="Times New Roman" w:eastAsia="Times New Roman" w:hAnsi="Times New Roman" w:cs="Times New Roman"/>
          <w:sz w:val="28"/>
          <w:szCs w:val="28"/>
          <w:lang w:val="kk-KZ" w:eastAsia="ar-SA"/>
        </w:rPr>
        <w:t xml:space="preserve">жас </w:t>
      </w:r>
      <w:r>
        <w:rPr>
          <w:rFonts w:ascii="Times New Roman" w:eastAsia="Times New Roman" w:hAnsi="Times New Roman" w:cs="Times New Roman"/>
          <w:sz w:val="28"/>
          <w:szCs w:val="28"/>
          <w:lang w:val="kk-KZ" w:eastAsia="ar-SA"/>
        </w:rPr>
        <w:t xml:space="preserve">тобы  (2 </w:t>
      </w:r>
      <w:r w:rsidRPr="00A26035">
        <w:rPr>
          <w:rFonts w:ascii="Times New Roman" w:eastAsia="Times New Roman" w:hAnsi="Times New Roman" w:cs="Times New Roman"/>
          <w:sz w:val="28"/>
          <w:szCs w:val="28"/>
          <w:lang w:val="kk-KZ" w:eastAsia="ar-SA"/>
        </w:rPr>
        <w:t xml:space="preserve"> жастан бастап);</w:t>
      </w:r>
    </w:p>
    <w:p w:rsidR="00703C01" w:rsidRPr="00675E6D"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t xml:space="preserve"> «</w:t>
      </w:r>
      <w:r w:rsidR="00EC7112">
        <w:rPr>
          <w:rFonts w:ascii="Times New Roman" w:eastAsia="Times New Roman" w:hAnsi="Times New Roman" w:cs="Times New Roman"/>
          <w:sz w:val="28"/>
          <w:szCs w:val="28"/>
          <w:lang w:val="kk-KZ" w:eastAsia="ar-SA"/>
        </w:rPr>
        <w:t>Көгершін</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(ортаңғы және ересек)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2-3</w:t>
      </w:r>
      <w:r w:rsidRPr="00675E6D">
        <w:rPr>
          <w:rFonts w:ascii="Times New Roman" w:eastAsia="Times New Roman" w:hAnsi="Times New Roman" w:cs="Times New Roman"/>
          <w:sz w:val="28"/>
          <w:szCs w:val="28"/>
          <w:lang w:val="kk-KZ" w:eastAsia="ar-SA"/>
        </w:rPr>
        <w:t xml:space="preserve"> жастан бастап);</w:t>
      </w:r>
    </w:p>
    <w:p w:rsidR="00703C01"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530552">
        <w:rPr>
          <w:rFonts w:ascii="Times New Roman" w:eastAsia="Times New Roman" w:hAnsi="Times New Roman" w:cs="Times New Roman"/>
          <w:sz w:val="28"/>
          <w:szCs w:val="28"/>
          <w:lang w:val="kk-KZ" w:eastAsia="ar-SA"/>
        </w:rPr>
        <w:t>«</w:t>
      </w:r>
      <w:r w:rsidR="00EC7112">
        <w:rPr>
          <w:rFonts w:ascii="Times New Roman" w:eastAsia="Times New Roman" w:hAnsi="Times New Roman" w:cs="Times New Roman"/>
          <w:sz w:val="28"/>
          <w:szCs w:val="28"/>
          <w:lang w:val="kk-KZ" w:eastAsia="ar-SA"/>
        </w:rPr>
        <w:t>Қыран</w:t>
      </w:r>
      <w:r w:rsidRPr="00530552">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әртүрлі жас тобы (ересек топ) </w:t>
      </w:r>
      <w:r w:rsidRPr="00530552">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3-4 </w:t>
      </w:r>
      <w:r w:rsidRPr="00530552">
        <w:rPr>
          <w:rFonts w:ascii="Times New Roman" w:eastAsia="Times New Roman" w:hAnsi="Times New Roman" w:cs="Times New Roman"/>
          <w:sz w:val="28"/>
          <w:szCs w:val="28"/>
          <w:lang w:val="kk-KZ" w:eastAsia="ar-SA"/>
        </w:rPr>
        <w:t xml:space="preserve"> жастан бастап);</w:t>
      </w:r>
    </w:p>
    <w:p w:rsidR="00703C01"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w:t>
      </w:r>
      <w:r w:rsidR="00EC7112">
        <w:rPr>
          <w:rFonts w:ascii="Times New Roman" w:eastAsia="Times New Roman" w:hAnsi="Times New Roman" w:cs="Times New Roman"/>
          <w:sz w:val="28"/>
          <w:szCs w:val="28"/>
          <w:lang w:val="kk-KZ" w:eastAsia="ar-SA"/>
        </w:rPr>
        <w:t>Күншуақ</w:t>
      </w:r>
      <w:r>
        <w:rPr>
          <w:rFonts w:ascii="Times New Roman" w:eastAsia="Times New Roman" w:hAnsi="Times New Roman" w:cs="Times New Roman"/>
          <w:sz w:val="28"/>
          <w:szCs w:val="28"/>
          <w:lang w:val="kk-KZ" w:eastAsia="ar-SA"/>
        </w:rPr>
        <w:t>» әртүрлі жас ересек топ (4-5 жастан бастап)</w:t>
      </w:r>
    </w:p>
    <w:p w:rsidR="00A26035" w:rsidRDefault="0079053A" w:rsidP="00A26035">
      <w:p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«Болашақ</w:t>
      </w:r>
      <w:r w:rsidR="00A26035">
        <w:rPr>
          <w:rFonts w:ascii="Times New Roman" w:eastAsia="Calibri" w:hAnsi="Times New Roman" w:cs="Times New Roman"/>
          <w:color w:val="000000"/>
          <w:sz w:val="28"/>
          <w:szCs w:val="28"/>
          <w:lang w:val="kk-KZ"/>
        </w:rPr>
        <w:t>» бөбекжай-балабақшасын</w:t>
      </w:r>
      <w:r w:rsidR="00A26035" w:rsidRPr="00F57093">
        <w:rPr>
          <w:rFonts w:ascii="Times New Roman" w:eastAsia="Calibri" w:hAnsi="Times New Roman" w:cs="Times New Roman"/>
          <w:color w:val="000000"/>
          <w:sz w:val="28"/>
          <w:szCs w:val="28"/>
          <w:lang w:val="kk-KZ"/>
        </w:rPr>
        <w:t>да</w:t>
      </w:r>
      <w:r w:rsidR="00A26035">
        <w:rPr>
          <w:rFonts w:ascii="Times New Roman" w:eastAsia="Calibri" w:hAnsi="Times New Roman" w:cs="Times New Roman"/>
          <w:color w:val="000000"/>
          <w:sz w:val="28"/>
          <w:szCs w:val="28"/>
          <w:lang w:val="kk-KZ"/>
        </w:rPr>
        <w:t xml:space="preserve"> </w:t>
      </w:r>
      <w:r w:rsidR="00A26035" w:rsidRPr="00A26035">
        <w:rPr>
          <w:rFonts w:ascii="Times New Roman" w:eastAsia="Calibri" w:hAnsi="Times New Roman" w:cs="Times New Roman"/>
          <w:b/>
          <w:color w:val="000000"/>
          <w:sz w:val="28"/>
          <w:szCs w:val="28"/>
          <w:lang w:val="kk-KZ"/>
        </w:rPr>
        <w:t>2021-2022 оқу жылында</w:t>
      </w:r>
      <w:r w:rsidR="00A26035">
        <w:rPr>
          <w:rFonts w:ascii="Times New Roman" w:eastAsia="Calibri" w:hAnsi="Times New Roman" w:cs="Times New Roman"/>
          <w:color w:val="000000"/>
          <w:sz w:val="28"/>
          <w:szCs w:val="28"/>
          <w:lang w:val="kk-KZ"/>
        </w:rPr>
        <w:t xml:space="preserve"> 2 әртүрлі жастағы 3 топ болды:</w:t>
      </w:r>
    </w:p>
    <w:p w:rsidR="00A26035" w:rsidRPr="00A26035" w:rsidRDefault="00703C01" w:rsidP="00A26035">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«Күншуақ» кіші </w:t>
      </w:r>
      <w:r w:rsidR="00A26035" w:rsidRPr="00A26035">
        <w:rPr>
          <w:rFonts w:ascii="Times New Roman" w:eastAsia="Times New Roman" w:hAnsi="Times New Roman" w:cs="Times New Roman"/>
          <w:sz w:val="28"/>
          <w:szCs w:val="28"/>
          <w:lang w:val="kk-KZ" w:eastAsia="ar-SA"/>
        </w:rPr>
        <w:t xml:space="preserve">жас </w:t>
      </w:r>
      <w:r>
        <w:rPr>
          <w:rFonts w:ascii="Times New Roman" w:eastAsia="Times New Roman" w:hAnsi="Times New Roman" w:cs="Times New Roman"/>
          <w:sz w:val="28"/>
          <w:szCs w:val="28"/>
          <w:lang w:val="kk-KZ" w:eastAsia="ar-SA"/>
        </w:rPr>
        <w:t xml:space="preserve">тобы  (2 </w:t>
      </w:r>
      <w:r w:rsidR="00A26035" w:rsidRPr="00A26035">
        <w:rPr>
          <w:rFonts w:ascii="Times New Roman" w:eastAsia="Times New Roman" w:hAnsi="Times New Roman" w:cs="Times New Roman"/>
          <w:sz w:val="28"/>
          <w:szCs w:val="28"/>
          <w:lang w:val="kk-KZ" w:eastAsia="ar-SA"/>
        </w:rPr>
        <w:t xml:space="preserve"> жастан бастап);</w:t>
      </w:r>
    </w:p>
    <w:p w:rsidR="00A26035" w:rsidRPr="00675E6D" w:rsidRDefault="00A26035" w:rsidP="00A26035">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t xml:space="preserve"> «</w:t>
      </w:r>
      <w:r w:rsidR="00703C01">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(ортаңғы және ересек) </w:t>
      </w:r>
      <w:r w:rsidRPr="00675E6D">
        <w:rPr>
          <w:rFonts w:ascii="Times New Roman" w:eastAsia="Times New Roman" w:hAnsi="Times New Roman" w:cs="Times New Roman"/>
          <w:sz w:val="28"/>
          <w:szCs w:val="28"/>
          <w:lang w:val="kk-KZ" w:eastAsia="ar-SA"/>
        </w:rPr>
        <w:t xml:space="preserve"> (</w:t>
      </w:r>
      <w:r w:rsidR="00703C01">
        <w:rPr>
          <w:rFonts w:ascii="Times New Roman" w:eastAsia="Times New Roman" w:hAnsi="Times New Roman" w:cs="Times New Roman"/>
          <w:sz w:val="28"/>
          <w:szCs w:val="28"/>
          <w:lang w:val="kk-KZ" w:eastAsia="ar-SA"/>
        </w:rPr>
        <w:t>2-3</w:t>
      </w:r>
      <w:r w:rsidRPr="00675E6D">
        <w:rPr>
          <w:rFonts w:ascii="Times New Roman" w:eastAsia="Times New Roman" w:hAnsi="Times New Roman" w:cs="Times New Roman"/>
          <w:sz w:val="28"/>
          <w:szCs w:val="28"/>
          <w:lang w:val="kk-KZ" w:eastAsia="ar-SA"/>
        </w:rPr>
        <w:t xml:space="preserve"> жастан бастап);</w:t>
      </w:r>
    </w:p>
    <w:p w:rsidR="00A26035" w:rsidRDefault="00A26035" w:rsidP="00BB33CB">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530552">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Көгершін</w:t>
      </w:r>
      <w:r w:rsidRPr="00530552">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әртүрлі жас тобы (ересек </w:t>
      </w:r>
      <w:r w:rsidR="0079053A">
        <w:rPr>
          <w:rFonts w:ascii="Times New Roman" w:eastAsia="Times New Roman" w:hAnsi="Times New Roman" w:cs="Times New Roman"/>
          <w:sz w:val="28"/>
          <w:szCs w:val="28"/>
          <w:lang w:val="kk-KZ" w:eastAsia="ar-SA"/>
        </w:rPr>
        <w:t>топ</w:t>
      </w:r>
      <w:r>
        <w:rPr>
          <w:rFonts w:ascii="Times New Roman" w:eastAsia="Times New Roman" w:hAnsi="Times New Roman" w:cs="Times New Roman"/>
          <w:sz w:val="28"/>
          <w:szCs w:val="28"/>
          <w:lang w:val="kk-KZ" w:eastAsia="ar-SA"/>
        </w:rPr>
        <w:t xml:space="preserve">) </w:t>
      </w:r>
      <w:r w:rsidRPr="00530552">
        <w:rPr>
          <w:rFonts w:ascii="Times New Roman" w:eastAsia="Times New Roman" w:hAnsi="Times New Roman" w:cs="Times New Roman"/>
          <w:sz w:val="28"/>
          <w:szCs w:val="28"/>
          <w:lang w:val="kk-KZ" w:eastAsia="ar-SA"/>
        </w:rPr>
        <w:t xml:space="preserve"> (</w:t>
      </w:r>
      <w:r w:rsidR="00703C01">
        <w:rPr>
          <w:rFonts w:ascii="Times New Roman" w:eastAsia="Times New Roman" w:hAnsi="Times New Roman" w:cs="Times New Roman"/>
          <w:sz w:val="28"/>
          <w:szCs w:val="28"/>
          <w:lang w:val="kk-KZ" w:eastAsia="ar-SA"/>
        </w:rPr>
        <w:t xml:space="preserve">3-4 </w:t>
      </w:r>
      <w:r w:rsidRPr="00530552">
        <w:rPr>
          <w:rFonts w:ascii="Times New Roman" w:eastAsia="Times New Roman" w:hAnsi="Times New Roman" w:cs="Times New Roman"/>
          <w:sz w:val="28"/>
          <w:szCs w:val="28"/>
          <w:lang w:val="kk-KZ" w:eastAsia="ar-SA"/>
        </w:rPr>
        <w:t xml:space="preserve"> жастан бастап);</w:t>
      </w:r>
    </w:p>
    <w:p w:rsidR="00703C01" w:rsidRDefault="00703C01" w:rsidP="00BB33CB">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«Қыран» әртүрлі жас ересек топ (4-5 жастан бастап)</w:t>
      </w:r>
    </w:p>
    <w:p w:rsidR="00A610AE" w:rsidRPr="00BB33CB" w:rsidRDefault="005A61D3" w:rsidP="005A61D3">
      <w:pPr>
        <w:tabs>
          <w:tab w:val="left" w:pos="0"/>
        </w:tabs>
        <w:autoSpaceDE w:val="0"/>
        <w:autoSpaceDN w:val="0"/>
        <w:adjustRightInd w:val="0"/>
        <w:spacing w:after="0" w:line="240" w:lineRule="auto"/>
        <w:contextualSpacing/>
        <w:jc w:val="both"/>
        <w:rPr>
          <w:rFonts w:ascii="Times New Roman" w:eastAsia="Calibri" w:hAnsi="Times New Roman" w:cs="Times New Roman"/>
          <w:b/>
          <w:color w:val="000000"/>
          <w:sz w:val="28"/>
          <w:szCs w:val="28"/>
          <w:lang w:val="kk-KZ"/>
        </w:rPr>
      </w:pPr>
      <w:r w:rsidRPr="00BB33CB">
        <w:rPr>
          <w:rFonts w:ascii="Times New Roman" w:eastAsia="Calibri" w:hAnsi="Times New Roman" w:cs="Times New Roman"/>
          <w:b/>
          <w:color w:val="000000"/>
          <w:sz w:val="28"/>
          <w:szCs w:val="28"/>
          <w:lang w:val="kk-KZ"/>
        </w:rPr>
        <w:t xml:space="preserve">2022-2023 оқу </w:t>
      </w:r>
      <w:r w:rsidR="00A26035" w:rsidRPr="00BB33CB">
        <w:rPr>
          <w:rFonts w:ascii="Times New Roman" w:eastAsia="Calibri" w:hAnsi="Times New Roman" w:cs="Times New Roman"/>
          <w:b/>
          <w:color w:val="000000"/>
          <w:sz w:val="28"/>
          <w:szCs w:val="28"/>
          <w:lang w:val="kk-KZ"/>
        </w:rPr>
        <w:t>жылында әртүрлі жастағы 2 топ болды:</w:t>
      </w:r>
    </w:p>
    <w:p w:rsidR="00703C01" w:rsidRPr="00A26035" w:rsidRDefault="00C85CFF"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«Қыран</w:t>
      </w:r>
      <w:r w:rsidR="00703C01">
        <w:rPr>
          <w:rFonts w:ascii="Times New Roman" w:eastAsia="Times New Roman" w:hAnsi="Times New Roman" w:cs="Times New Roman"/>
          <w:sz w:val="28"/>
          <w:szCs w:val="28"/>
          <w:lang w:val="kk-KZ" w:eastAsia="ar-SA"/>
        </w:rPr>
        <w:t xml:space="preserve">» кіші </w:t>
      </w:r>
      <w:r w:rsidR="00703C01" w:rsidRPr="00A26035">
        <w:rPr>
          <w:rFonts w:ascii="Times New Roman" w:eastAsia="Times New Roman" w:hAnsi="Times New Roman" w:cs="Times New Roman"/>
          <w:sz w:val="28"/>
          <w:szCs w:val="28"/>
          <w:lang w:val="kk-KZ" w:eastAsia="ar-SA"/>
        </w:rPr>
        <w:t xml:space="preserve">жас </w:t>
      </w:r>
      <w:r w:rsidR="00703C01">
        <w:rPr>
          <w:rFonts w:ascii="Times New Roman" w:eastAsia="Times New Roman" w:hAnsi="Times New Roman" w:cs="Times New Roman"/>
          <w:sz w:val="28"/>
          <w:szCs w:val="28"/>
          <w:lang w:val="kk-KZ" w:eastAsia="ar-SA"/>
        </w:rPr>
        <w:t xml:space="preserve">тобы  (2 </w:t>
      </w:r>
      <w:r w:rsidR="00703C01" w:rsidRPr="00A26035">
        <w:rPr>
          <w:rFonts w:ascii="Times New Roman" w:eastAsia="Times New Roman" w:hAnsi="Times New Roman" w:cs="Times New Roman"/>
          <w:sz w:val="28"/>
          <w:szCs w:val="28"/>
          <w:lang w:val="kk-KZ" w:eastAsia="ar-SA"/>
        </w:rPr>
        <w:t xml:space="preserve"> жастан бастап);</w:t>
      </w:r>
    </w:p>
    <w:p w:rsidR="00703C01" w:rsidRPr="00675E6D"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675E6D">
        <w:rPr>
          <w:rFonts w:ascii="Times New Roman" w:eastAsia="Times New Roman" w:hAnsi="Times New Roman" w:cs="Times New Roman"/>
          <w:sz w:val="28"/>
          <w:szCs w:val="28"/>
          <w:lang w:val="kk-KZ" w:eastAsia="ar-SA"/>
        </w:rPr>
        <w:t xml:space="preserve"> «</w:t>
      </w:r>
      <w:r w:rsidR="00C85CFF">
        <w:rPr>
          <w:rFonts w:ascii="Times New Roman" w:eastAsia="Times New Roman" w:hAnsi="Times New Roman" w:cs="Times New Roman"/>
          <w:sz w:val="28"/>
          <w:szCs w:val="28"/>
          <w:lang w:val="kk-KZ" w:eastAsia="ar-SA"/>
        </w:rPr>
        <w:t>Күншуақ</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(ортаңғы және ересек) </w:t>
      </w:r>
      <w:r w:rsidRPr="00675E6D">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2-3</w:t>
      </w:r>
      <w:r w:rsidRPr="00675E6D">
        <w:rPr>
          <w:rFonts w:ascii="Times New Roman" w:eastAsia="Times New Roman" w:hAnsi="Times New Roman" w:cs="Times New Roman"/>
          <w:sz w:val="28"/>
          <w:szCs w:val="28"/>
          <w:lang w:val="kk-KZ" w:eastAsia="ar-SA"/>
        </w:rPr>
        <w:t xml:space="preserve"> жастан бастап);</w:t>
      </w:r>
    </w:p>
    <w:p w:rsidR="00703C01"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sidRPr="00530552">
        <w:rPr>
          <w:rFonts w:ascii="Times New Roman" w:eastAsia="Times New Roman" w:hAnsi="Times New Roman" w:cs="Times New Roman"/>
          <w:sz w:val="28"/>
          <w:szCs w:val="28"/>
          <w:lang w:val="kk-KZ" w:eastAsia="ar-SA"/>
        </w:rPr>
        <w:t>«</w:t>
      </w:r>
      <w:r w:rsidR="00EC7112">
        <w:rPr>
          <w:rFonts w:ascii="Times New Roman" w:eastAsia="Times New Roman" w:hAnsi="Times New Roman" w:cs="Times New Roman"/>
          <w:sz w:val="28"/>
          <w:szCs w:val="28"/>
          <w:lang w:val="kk-KZ" w:eastAsia="ar-SA"/>
        </w:rPr>
        <w:t>Жұлдыз</w:t>
      </w:r>
      <w:r w:rsidRPr="00530552">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әртүрлі жас тобы (ересек топ) </w:t>
      </w:r>
      <w:r w:rsidRPr="00530552">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3-4 </w:t>
      </w:r>
      <w:r w:rsidRPr="00530552">
        <w:rPr>
          <w:rFonts w:ascii="Times New Roman" w:eastAsia="Times New Roman" w:hAnsi="Times New Roman" w:cs="Times New Roman"/>
          <w:sz w:val="28"/>
          <w:szCs w:val="28"/>
          <w:lang w:val="kk-KZ" w:eastAsia="ar-SA"/>
        </w:rPr>
        <w:t xml:space="preserve"> жастан бастап);</w:t>
      </w:r>
    </w:p>
    <w:p w:rsidR="00703C01" w:rsidRDefault="00703C01" w:rsidP="00703C01">
      <w:pPr>
        <w:pStyle w:val="a6"/>
        <w:numPr>
          <w:ilvl w:val="0"/>
          <w:numId w:val="27"/>
        </w:num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w:t>
      </w:r>
      <w:r w:rsidR="00C85CFF">
        <w:rPr>
          <w:rFonts w:ascii="Times New Roman" w:eastAsia="Times New Roman" w:hAnsi="Times New Roman" w:cs="Times New Roman"/>
          <w:sz w:val="28"/>
          <w:szCs w:val="28"/>
          <w:lang w:val="kk-KZ" w:eastAsia="ar-SA"/>
        </w:rPr>
        <w:t>Көгершін</w:t>
      </w:r>
      <w:r>
        <w:rPr>
          <w:rFonts w:ascii="Times New Roman" w:eastAsia="Times New Roman" w:hAnsi="Times New Roman" w:cs="Times New Roman"/>
          <w:sz w:val="28"/>
          <w:szCs w:val="28"/>
          <w:lang w:val="kk-KZ" w:eastAsia="ar-SA"/>
        </w:rPr>
        <w:t>» әртүрлі жас ересек топ (4-5 жастан бастап)</w:t>
      </w:r>
    </w:p>
    <w:p w:rsidR="00A610AE" w:rsidRDefault="00A610AE" w:rsidP="00A610AE">
      <w:pPr>
        <w:tabs>
          <w:tab w:val="left" w:pos="0"/>
          <w:tab w:val="left" w:pos="12196"/>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p>
    <w:p w:rsidR="00A610AE" w:rsidRPr="007F6538" w:rsidRDefault="00A610AE" w:rsidP="00A610AE">
      <w:pPr>
        <w:tabs>
          <w:tab w:val="left" w:pos="0"/>
        </w:tabs>
        <w:spacing w:after="0" w:line="240" w:lineRule="auto"/>
        <w:jc w:val="both"/>
        <w:rPr>
          <w:rFonts w:ascii="Times New Roman" w:eastAsia="Times New Roman" w:hAnsi="Times New Roman" w:cs="Times New Roman"/>
          <w:b/>
          <w:color w:val="000000" w:themeColor="text1"/>
          <w:sz w:val="28"/>
          <w:szCs w:val="28"/>
          <w:lang w:val="kk-KZ" w:eastAsia="ru-RU"/>
        </w:rPr>
      </w:pPr>
      <w:r w:rsidRPr="007F6538">
        <w:rPr>
          <w:rFonts w:ascii="Times New Roman" w:eastAsia="Times New Roman" w:hAnsi="Times New Roman" w:cs="Times New Roman"/>
          <w:b/>
          <w:color w:val="000000" w:themeColor="text1"/>
          <w:sz w:val="28"/>
          <w:szCs w:val="28"/>
          <w:lang w:val="kk-KZ" w:eastAsia="ru-RU"/>
        </w:rPr>
        <w:t>4) білім алушылар (тәрбиеленушілер) контингентінің қозғалысы туралы мәліметтер:</w:t>
      </w:r>
    </w:p>
    <w:p w:rsidR="00A610AE" w:rsidRDefault="00A610AE" w:rsidP="00A610A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7F6538">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w:t>
      </w:r>
      <w:r w:rsidRPr="007174C5">
        <w:rPr>
          <w:rFonts w:ascii="Times New Roman" w:eastAsia="Times New Roman" w:hAnsi="Times New Roman" w:cs="Times New Roman"/>
          <w:b/>
          <w:color w:val="000000" w:themeColor="text1"/>
          <w:sz w:val="28"/>
          <w:szCs w:val="28"/>
          <w:lang w:val="kk-KZ" w:eastAsia="ru-RU"/>
        </w:rPr>
        <w:t>2020-2021 оқу жылы</w:t>
      </w:r>
      <w:r>
        <w:rPr>
          <w:rFonts w:ascii="Times New Roman" w:eastAsia="Times New Roman" w:hAnsi="Times New Roman" w:cs="Times New Roman"/>
          <w:b/>
          <w:color w:val="000000" w:themeColor="text1"/>
          <w:sz w:val="28"/>
          <w:szCs w:val="28"/>
          <w:lang w:val="kk-KZ" w:eastAsia="ru-RU"/>
        </w:rPr>
        <w:t>нда</w:t>
      </w:r>
      <w:r w:rsidRPr="007F6538">
        <w:rPr>
          <w:rFonts w:ascii="Times New Roman" w:eastAsia="Times New Roman" w:hAnsi="Times New Roman" w:cs="Times New Roman"/>
          <w:color w:val="000000" w:themeColor="text1"/>
          <w:sz w:val="28"/>
          <w:szCs w:val="28"/>
          <w:lang w:val="kk-KZ" w:eastAsia="ru-RU"/>
        </w:rPr>
        <w:t xml:space="preserve"> </w:t>
      </w:r>
      <w:r w:rsidR="00482410">
        <w:rPr>
          <w:rFonts w:ascii="Times New Roman" w:eastAsia="Times New Roman" w:hAnsi="Times New Roman" w:cs="Times New Roman"/>
          <w:color w:val="000000" w:themeColor="text1"/>
          <w:sz w:val="28"/>
          <w:szCs w:val="28"/>
          <w:lang w:val="kk-KZ" w:eastAsia="ru-RU"/>
        </w:rPr>
        <w:t>кіші топтарда</w:t>
      </w:r>
      <w:r>
        <w:rPr>
          <w:rFonts w:ascii="Times New Roman" w:eastAsia="Times New Roman" w:hAnsi="Times New Roman" w:cs="Times New Roman"/>
          <w:color w:val="000000" w:themeColor="text1"/>
          <w:sz w:val="28"/>
          <w:szCs w:val="28"/>
          <w:lang w:val="kk-KZ" w:eastAsia="ru-RU"/>
        </w:rPr>
        <w:t xml:space="preserve"> </w:t>
      </w:r>
      <w:r w:rsidR="00482410">
        <w:rPr>
          <w:rFonts w:ascii="Times New Roman" w:eastAsia="Times New Roman" w:hAnsi="Times New Roman" w:cs="Times New Roman"/>
          <w:color w:val="000000" w:themeColor="text1"/>
          <w:sz w:val="28"/>
          <w:szCs w:val="28"/>
          <w:lang w:val="kk-KZ" w:eastAsia="ru-RU"/>
        </w:rPr>
        <w:t>2</w:t>
      </w:r>
      <w:r w:rsidR="00BD09F5">
        <w:rPr>
          <w:rFonts w:ascii="Times New Roman" w:eastAsia="Times New Roman" w:hAnsi="Times New Roman" w:cs="Times New Roman"/>
          <w:color w:val="000000" w:themeColor="text1"/>
          <w:sz w:val="28"/>
          <w:szCs w:val="28"/>
          <w:lang w:val="kk-KZ" w:eastAsia="ru-RU"/>
        </w:rPr>
        <w:t xml:space="preserve"> </w:t>
      </w:r>
      <w:r w:rsidR="00CB55D7">
        <w:rPr>
          <w:rFonts w:ascii="Times New Roman" w:eastAsia="Times New Roman" w:hAnsi="Times New Roman" w:cs="Times New Roman"/>
          <w:color w:val="000000" w:themeColor="text1"/>
          <w:sz w:val="28"/>
          <w:szCs w:val="28"/>
          <w:lang w:val="kk-KZ" w:eastAsia="ru-RU"/>
        </w:rPr>
        <w:t>мен</w:t>
      </w:r>
      <w:r w:rsidR="00CB55D7" w:rsidRPr="00CB55D7">
        <w:rPr>
          <w:rFonts w:ascii="Times New Roman" w:eastAsia="Times New Roman" w:hAnsi="Times New Roman" w:cs="Times New Roman"/>
          <w:color w:val="000000" w:themeColor="text1"/>
          <w:sz w:val="28"/>
          <w:szCs w:val="28"/>
          <w:lang w:val="kk-KZ" w:eastAsia="ru-RU"/>
        </w:rPr>
        <w:t xml:space="preserve"> 3</w:t>
      </w:r>
      <w:r w:rsidR="00CB55D7">
        <w:rPr>
          <w:rFonts w:ascii="Times New Roman" w:eastAsia="Times New Roman" w:hAnsi="Times New Roman" w:cs="Times New Roman"/>
          <w:color w:val="000000" w:themeColor="text1"/>
          <w:sz w:val="28"/>
          <w:szCs w:val="28"/>
          <w:lang w:val="kk-KZ" w:eastAsia="ru-RU"/>
        </w:rPr>
        <w:t>жас аралық</w:t>
      </w:r>
      <w:r>
        <w:rPr>
          <w:rFonts w:ascii="Times New Roman" w:eastAsia="Times New Roman" w:hAnsi="Times New Roman" w:cs="Times New Roman"/>
          <w:color w:val="000000" w:themeColor="text1"/>
          <w:sz w:val="28"/>
          <w:szCs w:val="28"/>
          <w:lang w:val="kk-KZ" w:eastAsia="ru-RU"/>
        </w:rPr>
        <w:t xml:space="preserve"> </w:t>
      </w:r>
      <w:r w:rsidR="00CB55D7" w:rsidRPr="00CB55D7">
        <w:rPr>
          <w:rFonts w:ascii="Times New Roman" w:eastAsia="Times New Roman" w:hAnsi="Times New Roman" w:cs="Times New Roman"/>
          <w:color w:val="000000" w:themeColor="text1"/>
          <w:sz w:val="28"/>
          <w:szCs w:val="28"/>
          <w:lang w:val="kk-KZ" w:eastAsia="ru-RU"/>
        </w:rPr>
        <w:t>50</w:t>
      </w:r>
      <w:r>
        <w:rPr>
          <w:rFonts w:ascii="Times New Roman" w:eastAsia="Times New Roman" w:hAnsi="Times New Roman" w:cs="Times New Roman"/>
          <w:color w:val="000000" w:themeColor="text1"/>
          <w:sz w:val="28"/>
          <w:szCs w:val="28"/>
          <w:lang w:val="kk-KZ" w:eastAsia="ru-RU"/>
        </w:rPr>
        <w:t xml:space="preserve"> бала, </w:t>
      </w:r>
      <w:r w:rsidR="00BD09F5">
        <w:rPr>
          <w:rFonts w:ascii="Times New Roman" w:eastAsia="Times New Roman" w:hAnsi="Times New Roman" w:cs="Times New Roman"/>
          <w:color w:val="000000" w:themeColor="text1"/>
          <w:sz w:val="28"/>
          <w:szCs w:val="28"/>
          <w:lang w:val="kk-KZ" w:eastAsia="ru-RU"/>
        </w:rPr>
        <w:t xml:space="preserve"> </w:t>
      </w:r>
      <w:r w:rsidR="00CB55D7">
        <w:rPr>
          <w:rFonts w:ascii="Times New Roman" w:eastAsia="Times New Roman" w:hAnsi="Times New Roman" w:cs="Times New Roman"/>
          <w:color w:val="000000" w:themeColor="text1"/>
          <w:sz w:val="28"/>
          <w:szCs w:val="28"/>
          <w:lang w:val="kk-KZ" w:eastAsia="ru-RU"/>
        </w:rPr>
        <w:t>ортаңғы топтарда 4</w:t>
      </w:r>
      <w:r>
        <w:rPr>
          <w:rFonts w:ascii="Times New Roman" w:eastAsia="Times New Roman" w:hAnsi="Times New Roman" w:cs="Times New Roman"/>
          <w:color w:val="000000" w:themeColor="text1"/>
          <w:sz w:val="28"/>
          <w:szCs w:val="28"/>
          <w:lang w:val="kk-KZ" w:eastAsia="ru-RU"/>
        </w:rPr>
        <w:t xml:space="preserve"> жастағы </w:t>
      </w:r>
      <w:r w:rsidR="00BD09F5">
        <w:rPr>
          <w:rFonts w:ascii="Times New Roman" w:eastAsia="Times New Roman" w:hAnsi="Times New Roman" w:cs="Times New Roman"/>
          <w:color w:val="000000" w:themeColor="text1"/>
          <w:sz w:val="28"/>
          <w:szCs w:val="28"/>
          <w:lang w:val="kk-KZ" w:eastAsia="ru-RU"/>
        </w:rPr>
        <w:t>25</w:t>
      </w:r>
      <w:r w:rsidR="00CB55D7">
        <w:rPr>
          <w:rFonts w:ascii="Times New Roman" w:eastAsia="Times New Roman" w:hAnsi="Times New Roman" w:cs="Times New Roman"/>
          <w:color w:val="000000" w:themeColor="text1"/>
          <w:sz w:val="28"/>
          <w:szCs w:val="28"/>
          <w:lang w:val="kk-KZ" w:eastAsia="ru-RU"/>
        </w:rPr>
        <w:t xml:space="preserve"> бала, ересек топтарда 5</w:t>
      </w:r>
      <w:r>
        <w:rPr>
          <w:rFonts w:ascii="Times New Roman" w:eastAsia="Times New Roman" w:hAnsi="Times New Roman" w:cs="Times New Roman"/>
          <w:color w:val="000000" w:themeColor="text1"/>
          <w:sz w:val="28"/>
          <w:szCs w:val="28"/>
          <w:lang w:val="kk-KZ" w:eastAsia="ru-RU"/>
        </w:rPr>
        <w:t xml:space="preserve"> жастағы 25 бала </w:t>
      </w:r>
      <w:r w:rsidRPr="007174C5">
        <w:rPr>
          <w:rFonts w:ascii="Times New Roman" w:eastAsia="Times New Roman" w:hAnsi="Times New Roman" w:cs="Times New Roman"/>
          <w:color w:val="000000" w:themeColor="text1"/>
          <w:sz w:val="28"/>
          <w:szCs w:val="28"/>
          <w:lang w:val="kk-KZ" w:eastAsia="ru-RU"/>
        </w:rPr>
        <w:t xml:space="preserve">Үлгілік оқу бағдарламасына сәйкес білім мен тәрбие алды. </w:t>
      </w:r>
    </w:p>
    <w:p w:rsidR="00A610AE" w:rsidRDefault="00A610AE" w:rsidP="00A610A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Pr="007F6538">
        <w:rPr>
          <w:rFonts w:ascii="Times New Roman" w:eastAsia="Times New Roman" w:hAnsi="Times New Roman" w:cs="Times New Roman"/>
          <w:color w:val="000000" w:themeColor="text1"/>
          <w:sz w:val="28"/>
          <w:szCs w:val="28"/>
          <w:lang w:val="kk-KZ" w:eastAsia="ru-RU"/>
        </w:rPr>
        <w:t xml:space="preserve">     </w:t>
      </w:r>
      <w:r w:rsidRPr="007174C5">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kk-KZ" w:eastAsia="ru-RU"/>
        </w:rPr>
        <w:t>1</w:t>
      </w:r>
      <w:r w:rsidRPr="007174C5">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kk-KZ" w:eastAsia="ru-RU"/>
        </w:rPr>
        <w:t>2</w:t>
      </w:r>
      <w:r w:rsidRPr="007174C5">
        <w:rPr>
          <w:rFonts w:ascii="Times New Roman" w:eastAsia="Times New Roman" w:hAnsi="Times New Roman" w:cs="Times New Roman"/>
          <w:b/>
          <w:color w:val="000000" w:themeColor="text1"/>
          <w:sz w:val="28"/>
          <w:szCs w:val="28"/>
          <w:lang w:val="kk-KZ" w:eastAsia="ru-RU"/>
        </w:rPr>
        <w:t xml:space="preserve"> оқу жылы</w:t>
      </w:r>
      <w:r>
        <w:rPr>
          <w:rFonts w:ascii="Times New Roman" w:eastAsia="Times New Roman" w:hAnsi="Times New Roman" w:cs="Times New Roman"/>
          <w:b/>
          <w:color w:val="000000" w:themeColor="text1"/>
          <w:sz w:val="28"/>
          <w:szCs w:val="28"/>
          <w:lang w:val="kk-KZ" w:eastAsia="ru-RU"/>
        </w:rPr>
        <w:t>нда</w:t>
      </w:r>
      <w:r w:rsidRPr="007F6538">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кіші топтарда 2</w:t>
      </w:r>
      <w:r w:rsidR="00CB55D7">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 xml:space="preserve"> жастағы </w:t>
      </w:r>
      <w:r w:rsidR="00CB55D7">
        <w:rPr>
          <w:rFonts w:ascii="Times New Roman" w:eastAsia="Times New Roman" w:hAnsi="Times New Roman" w:cs="Times New Roman"/>
          <w:color w:val="000000" w:themeColor="text1"/>
          <w:sz w:val="28"/>
          <w:szCs w:val="28"/>
          <w:lang w:val="kk-KZ" w:eastAsia="ru-RU"/>
        </w:rPr>
        <w:t>50 бала, ортаңғы топтарда 4</w:t>
      </w:r>
      <w:r>
        <w:rPr>
          <w:rFonts w:ascii="Times New Roman" w:eastAsia="Times New Roman" w:hAnsi="Times New Roman" w:cs="Times New Roman"/>
          <w:color w:val="000000" w:themeColor="text1"/>
          <w:sz w:val="28"/>
          <w:szCs w:val="28"/>
          <w:lang w:val="kk-KZ" w:eastAsia="ru-RU"/>
        </w:rPr>
        <w:t xml:space="preserve"> жастағы </w:t>
      </w:r>
      <w:r w:rsidR="00CB55D7">
        <w:rPr>
          <w:rFonts w:ascii="Times New Roman" w:eastAsia="Times New Roman" w:hAnsi="Times New Roman" w:cs="Times New Roman"/>
          <w:color w:val="000000" w:themeColor="text1"/>
          <w:sz w:val="28"/>
          <w:szCs w:val="28"/>
          <w:lang w:val="kk-KZ" w:eastAsia="ru-RU"/>
        </w:rPr>
        <w:t>25 бала, ересек топтарда 5</w:t>
      </w:r>
      <w:r>
        <w:rPr>
          <w:rFonts w:ascii="Times New Roman" w:eastAsia="Times New Roman" w:hAnsi="Times New Roman" w:cs="Times New Roman"/>
          <w:color w:val="000000" w:themeColor="text1"/>
          <w:sz w:val="28"/>
          <w:szCs w:val="28"/>
          <w:lang w:val="kk-KZ" w:eastAsia="ru-RU"/>
        </w:rPr>
        <w:t xml:space="preserve"> жастағы </w:t>
      </w:r>
      <w:r w:rsidR="00BD09F5">
        <w:rPr>
          <w:rFonts w:ascii="Times New Roman" w:eastAsia="Times New Roman" w:hAnsi="Times New Roman" w:cs="Times New Roman"/>
          <w:color w:val="000000" w:themeColor="text1"/>
          <w:sz w:val="28"/>
          <w:szCs w:val="28"/>
          <w:lang w:val="kk-KZ" w:eastAsia="ru-RU"/>
        </w:rPr>
        <w:t>2</w:t>
      </w:r>
      <w:r w:rsidR="00CB55D7">
        <w:rPr>
          <w:rFonts w:ascii="Times New Roman" w:eastAsia="Times New Roman" w:hAnsi="Times New Roman" w:cs="Times New Roman"/>
          <w:color w:val="000000" w:themeColor="text1"/>
          <w:sz w:val="28"/>
          <w:szCs w:val="28"/>
          <w:lang w:val="kk-KZ" w:eastAsia="ru-RU"/>
        </w:rPr>
        <w:t>5 бала,</w:t>
      </w:r>
      <w:r w:rsidRPr="007174C5">
        <w:rPr>
          <w:rFonts w:ascii="Times New Roman" w:eastAsia="Times New Roman" w:hAnsi="Times New Roman" w:cs="Times New Roman"/>
          <w:color w:val="000000" w:themeColor="text1"/>
          <w:sz w:val="28"/>
          <w:szCs w:val="28"/>
          <w:lang w:val="kk-KZ" w:eastAsia="ru-RU"/>
        </w:rPr>
        <w:t>Үлгілік оқу бағдарламасына сәйкес білім мен тәрбие алды.</w:t>
      </w:r>
    </w:p>
    <w:p w:rsidR="00CB55D7" w:rsidRDefault="00A610AE" w:rsidP="00CB55D7">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Pr="007174C5">
        <w:rPr>
          <w:rFonts w:ascii="Times New Roman" w:eastAsia="Times New Roman" w:hAnsi="Times New Roman" w:cs="Times New Roman"/>
          <w:b/>
          <w:color w:val="000000" w:themeColor="text1"/>
          <w:sz w:val="28"/>
          <w:szCs w:val="28"/>
          <w:lang w:val="kk-KZ" w:eastAsia="ru-RU"/>
        </w:rPr>
        <w:t>2022-2023 оқу жылында</w:t>
      </w:r>
      <w:r>
        <w:rPr>
          <w:rFonts w:ascii="Times New Roman" w:eastAsia="Times New Roman" w:hAnsi="Times New Roman" w:cs="Times New Roman"/>
          <w:color w:val="000000" w:themeColor="text1"/>
          <w:sz w:val="28"/>
          <w:szCs w:val="28"/>
          <w:lang w:val="kk-KZ" w:eastAsia="ru-RU"/>
        </w:rPr>
        <w:t xml:space="preserve"> </w:t>
      </w:r>
      <w:r w:rsidR="00CB55D7">
        <w:rPr>
          <w:rFonts w:ascii="Times New Roman" w:eastAsia="Times New Roman" w:hAnsi="Times New Roman" w:cs="Times New Roman"/>
          <w:color w:val="000000" w:themeColor="text1"/>
          <w:sz w:val="28"/>
          <w:szCs w:val="28"/>
          <w:lang w:val="kk-KZ" w:eastAsia="ru-RU"/>
        </w:rPr>
        <w:t>кіші топтарда 2-3 жастағы 50 бала, ортаңғы топтарда 4 жастағы 25 бала, ересек топтарда 5 жастағы 25 бала,</w:t>
      </w:r>
      <w:r w:rsidR="00CB55D7" w:rsidRPr="007174C5">
        <w:rPr>
          <w:rFonts w:ascii="Times New Roman" w:eastAsia="Times New Roman" w:hAnsi="Times New Roman" w:cs="Times New Roman"/>
          <w:color w:val="000000" w:themeColor="text1"/>
          <w:sz w:val="28"/>
          <w:szCs w:val="28"/>
          <w:lang w:val="kk-KZ" w:eastAsia="ru-RU"/>
        </w:rPr>
        <w:t>Үлгілік оқу бағдарламасына сәйкес білім мен тәрбие алды.</w:t>
      </w:r>
    </w:p>
    <w:p w:rsidR="00090679" w:rsidRDefault="00090679" w:rsidP="00090679">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6C71B4" w:rsidRDefault="006C71B4" w:rsidP="00090679">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6C71B4" w:rsidRDefault="006C71B4" w:rsidP="00090679">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6C71B4" w:rsidRDefault="006C71B4" w:rsidP="00090679">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6C71B4" w:rsidRDefault="006C71B4" w:rsidP="00090679">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6C71B4" w:rsidRPr="00090679" w:rsidRDefault="006C71B4" w:rsidP="00090679">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C22DEE" w:rsidRPr="00F57093" w:rsidRDefault="00C22DEE" w:rsidP="00C22DEE">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 xml:space="preserve">4.Оқу-әдістемелік жұмыс: </w:t>
      </w:r>
    </w:p>
    <w:p w:rsidR="00955B13" w:rsidRDefault="00C22DEE" w:rsidP="00C22DEE">
      <w:pPr>
        <w:tabs>
          <w:tab w:val="left" w:pos="0"/>
        </w:tabs>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val="kk-KZ"/>
        </w:rPr>
      </w:pPr>
      <w:r w:rsidRPr="00DB4AB1">
        <w:rPr>
          <w:rFonts w:ascii="Times New Roman" w:eastAsia="Calibri" w:hAnsi="Times New Roman" w:cs="Times New Roman"/>
          <w:b/>
          <w:sz w:val="28"/>
          <w:szCs w:val="28"/>
          <w:lang w:val="kk-KZ"/>
        </w:rPr>
        <w:t xml:space="preserve">1) </w:t>
      </w:r>
      <w:r w:rsidRPr="00DB4AB1">
        <w:rPr>
          <w:rFonts w:ascii="Times New Roman" w:eastAsia="Calibri" w:hAnsi="Times New Roman" w:cs="Times New Roman" w:hint="cs"/>
          <w:b/>
          <w:sz w:val="28"/>
          <w:szCs w:val="28"/>
          <w:lang w:val="kk-KZ"/>
        </w:rPr>
        <w:t>ж</w:t>
      </w:r>
      <w:r w:rsidRPr="00DB4AB1">
        <w:rPr>
          <w:rFonts w:ascii="Times New Roman" w:eastAsia="Calibri" w:hAnsi="Times New Roman" w:cs="Times New Roman"/>
          <w:b/>
          <w:sz w:val="28"/>
          <w:szCs w:val="28"/>
          <w:lang w:val="kk-KZ"/>
        </w:rPr>
        <w:t>ұ</w:t>
      </w:r>
      <w:r w:rsidRPr="00DB4AB1">
        <w:rPr>
          <w:rFonts w:ascii="Times New Roman" w:eastAsia="Calibri" w:hAnsi="Times New Roman" w:cs="Times New Roman" w:hint="cs"/>
          <w:b/>
          <w:sz w:val="28"/>
          <w:szCs w:val="28"/>
          <w:lang w:val="kk-KZ"/>
        </w:rPr>
        <w:t>мыс</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о</w:t>
      </w:r>
      <w:r w:rsidRPr="00DB4AB1">
        <w:rPr>
          <w:rFonts w:ascii="Times New Roman" w:eastAsia="Calibri" w:hAnsi="Times New Roman" w:cs="Times New Roman"/>
          <w:b/>
          <w:sz w:val="28"/>
          <w:szCs w:val="28"/>
          <w:lang w:val="kk-KZ"/>
        </w:rPr>
        <w:t>қ</w:t>
      </w:r>
      <w:r w:rsidRPr="00DB4AB1">
        <w:rPr>
          <w:rFonts w:ascii="Times New Roman" w:eastAsia="Calibri" w:hAnsi="Times New Roman" w:cs="Times New Roman" w:hint="cs"/>
          <w:b/>
          <w:sz w:val="28"/>
          <w:szCs w:val="28"/>
          <w:lang w:val="kk-KZ"/>
        </w:rPr>
        <w:t>у</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жоспарларымен</w:t>
      </w:r>
      <w:r w:rsidRPr="00DB4AB1">
        <w:rPr>
          <w:rFonts w:ascii="Times New Roman" w:eastAsia="Calibri" w:hAnsi="Times New Roman" w:cs="Times New Roman"/>
          <w:b/>
          <w:sz w:val="28"/>
          <w:szCs w:val="28"/>
          <w:lang w:val="kk-KZ"/>
        </w:rPr>
        <w:t xml:space="preserve"> ұ</w:t>
      </w:r>
      <w:r w:rsidRPr="00DB4AB1">
        <w:rPr>
          <w:rFonts w:ascii="Times New Roman" w:eastAsia="Calibri" w:hAnsi="Times New Roman" w:cs="Times New Roman" w:hint="cs"/>
          <w:b/>
          <w:sz w:val="28"/>
          <w:szCs w:val="28"/>
          <w:lang w:val="kk-KZ"/>
        </w:rPr>
        <w:t>йымдас</w:t>
      </w:r>
      <w:r w:rsidRPr="00DB4AB1">
        <w:rPr>
          <w:rFonts w:ascii="Times New Roman" w:eastAsia="Calibri" w:hAnsi="Times New Roman" w:cs="Times New Roman"/>
          <w:b/>
          <w:sz w:val="28"/>
          <w:szCs w:val="28"/>
          <w:lang w:val="kk-KZ"/>
        </w:rPr>
        <w:t>қ</w:t>
      </w:r>
      <w:r w:rsidRPr="00DB4AB1">
        <w:rPr>
          <w:rFonts w:ascii="Times New Roman" w:eastAsia="Calibri" w:hAnsi="Times New Roman" w:cs="Times New Roman" w:hint="cs"/>
          <w:b/>
          <w:sz w:val="28"/>
          <w:szCs w:val="28"/>
          <w:lang w:val="kk-KZ"/>
        </w:rPr>
        <w:t>ан</w:t>
      </w:r>
      <w:r w:rsidRPr="00DB4AB1">
        <w:rPr>
          <w:rFonts w:ascii="Times New Roman" w:eastAsia="Calibri" w:hAnsi="Times New Roman" w:cs="Times New Roman"/>
          <w:b/>
          <w:sz w:val="28"/>
          <w:szCs w:val="28"/>
          <w:lang w:val="kk-KZ"/>
        </w:rPr>
        <w:t xml:space="preserve"> қ</w:t>
      </w:r>
      <w:r w:rsidRPr="00DB4AB1">
        <w:rPr>
          <w:rFonts w:ascii="Times New Roman" w:eastAsia="Calibri" w:hAnsi="Times New Roman" w:cs="Times New Roman" w:hint="cs"/>
          <w:b/>
          <w:sz w:val="28"/>
          <w:szCs w:val="28"/>
          <w:lang w:val="kk-KZ"/>
        </w:rPr>
        <w:t>ызметті</w:t>
      </w:r>
      <w:r w:rsidRPr="00DB4AB1">
        <w:rPr>
          <w:rFonts w:ascii="Times New Roman" w:eastAsia="Calibri" w:hAnsi="Times New Roman" w:cs="Times New Roman"/>
          <w:b/>
          <w:sz w:val="28"/>
          <w:szCs w:val="28"/>
          <w:lang w:val="kk-KZ"/>
        </w:rPr>
        <w:t xml:space="preserve">ң </w:t>
      </w:r>
      <w:r w:rsidRPr="00DB4AB1">
        <w:rPr>
          <w:rFonts w:ascii="Times New Roman" w:eastAsia="Calibri" w:hAnsi="Times New Roman" w:cs="Times New Roman" w:hint="cs"/>
          <w:b/>
          <w:sz w:val="28"/>
          <w:szCs w:val="28"/>
          <w:lang w:val="kk-KZ"/>
        </w:rPr>
        <w:t>мектепке</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дейінгі</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т</w:t>
      </w:r>
      <w:r w:rsidRPr="00DB4AB1">
        <w:rPr>
          <w:rFonts w:ascii="Times New Roman" w:eastAsia="Calibri" w:hAnsi="Times New Roman" w:cs="Times New Roman"/>
          <w:b/>
          <w:sz w:val="28"/>
          <w:szCs w:val="28"/>
          <w:lang w:val="kk-KZ"/>
        </w:rPr>
        <w:t>ә</w:t>
      </w:r>
      <w:r w:rsidRPr="00DB4AB1">
        <w:rPr>
          <w:rFonts w:ascii="Times New Roman" w:eastAsia="Calibri" w:hAnsi="Times New Roman" w:cs="Times New Roman" w:hint="cs"/>
          <w:b/>
          <w:sz w:val="28"/>
          <w:szCs w:val="28"/>
          <w:lang w:val="kk-KZ"/>
        </w:rPr>
        <w:t>рбиемен</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о</w:t>
      </w:r>
      <w:r w:rsidRPr="00DB4AB1">
        <w:rPr>
          <w:rFonts w:ascii="Times New Roman" w:eastAsia="Calibri" w:hAnsi="Times New Roman" w:cs="Times New Roman"/>
          <w:b/>
          <w:sz w:val="28"/>
          <w:szCs w:val="28"/>
          <w:lang w:val="kk-KZ"/>
        </w:rPr>
        <w:t>қ</w:t>
      </w:r>
      <w:r w:rsidRPr="00DB4AB1">
        <w:rPr>
          <w:rFonts w:ascii="Times New Roman" w:eastAsia="Calibri" w:hAnsi="Times New Roman" w:cs="Times New Roman" w:hint="cs"/>
          <w:b/>
          <w:sz w:val="28"/>
          <w:szCs w:val="28"/>
          <w:lang w:val="kk-KZ"/>
        </w:rPr>
        <w:t>ытуды</w:t>
      </w:r>
      <w:r w:rsidRPr="00DB4AB1">
        <w:rPr>
          <w:rFonts w:ascii="Times New Roman" w:eastAsia="Calibri" w:hAnsi="Times New Roman" w:cs="Times New Roman"/>
          <w:b/>
          <w:sz w:val="28"/>
          <w:szCs w:val="28"/>
          <w:lang w:val="kk-KZ"/>
        </w:rPr>
        <w:t xml:space="preserve">ң </w:t>
      </w:r>
      <w:r w:rsidRPr="00DB4AB1">
        <w:rPr>
          <w:rFonts w:ascii="Times New Roman" w:eastAsia="Calibri" w:hAnsi="Times New Roman" w:cs="Times New Roman" w:hint="cs"/>
          <w:b/>
          <w:sz w:val="28"/>
          <w:szCs w:val="28"/>
          <w:lang w:val="kk-KZ"/>
        </w:rPr>
        <w:t>мемлекеттік</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жалпы</w:t>
      </w:r>
      <w:r w:rsidRPr="00DB4AB1">
        <w:rPr>
          <w:rFonts w:ascii="Times New Roman" w:eastAsia="Calibri" w:hAnsi="Times New Roman" w:cs="Times New Roman"/>
          <w:b/>
          <w:sz w:val="28"/>
          <w:szCs w:val="28"/>
          <w:lang w:val="kk-KZ"/>
        </w:rPr>
        <w:t>ғ</w:t>
      </w:r>
      <w:r w:rsidRPr="00DB4AB1">
        <w:rPr>
          <w:rFonts w:ascii="Times New Roman" w:eastAsia="Calibri" w:hAnsi="Times New Roman" w:cs="Times New Roman" w:hint="cs"/>
          <w:b/>
          <w:sz w:val="28"/>
          <w:szCs w:val="28"/>
          <w:lang w:val="kk-KZ"/>
        </w:rPr>
        <w:t>а</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міндетті</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стандартыны</w:t>
      </w:r>
      <w:r w:rsidRPr="00DB4AB1">
        <w:rPr>
          <w:rFonts w:ascii="Times New Roman" w:eastAsia="Calibri" w:hAnsi="Times New Roman" w:cs="Times New Roman"/>
          <w:b/>
          <w:sz w:val="28"/>
          <w:szCs w:val="28"/>
          <w:lang w:val="kk-KZ"/>
        </w:rPr>
        <w:t xml:space="preserve">ң </w:t>
      </w:r>
      <w:r w:rsidRPr="00DB4AB1">
        <w:rPr>
          <w:rFonts w:ascii="Times New Roman" w:eastAsia="Calibri" w:hAnsi="Times New Roman" w:cs="Times New Roman" w:hint="cs"/>
          <w:b/>
          <w:sz w:val="28"/>
          <w:szCs w:val="28"/>
          <w:lang w:val="kk-KZ"/>
        </w:rPr>
        <w:t>талаптарына</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ж</w:t>
      </w:r>
      <w:r w:rsidRPr="00DB4AB1">
        <w:rPr>
          <w:rFonts w:ascii="Times New Roman" w:eastAsia="Calibri" w:hAnsi="Times New Roman" w:cs="Times New Roman"/>
          <w:b/>
          <w:sz w:val="28"/>
          <w:szCs w:val="28"/>
          <w:lang w:val="kk-KZ"/>
        </w:rPr>
        <w:t>ә</w:t>
      </w:r>
      <w:r w:rsidRPr="00DB4AB1">
        <w:rPr>
          <w:rFonts w:ascii="Times New Roman" w:eastAsia="Calibri" w:hAnsi="Times New Roman" w:cs="Times New Roman" w:hint="cs"/>
          <w:b/>
          <w:sz w:val="28"/>
          <w:szCs w:val="28"/>
          <w:lang w:val="kk-KZ"/>
        </w:rPr>
        <w:t>не</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мектепке</w:t>
      </w:r>
      <w:r w:rsidR="00C11E86">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дейінгі</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т</w:t>
      </w:r>
      <w:r w:rsidRPr="00DB4AB1">
        <w:rPr>
          <w:rFonts w:ascii="Times New Roman" w:eastAsia="Calibri" w:hAnsi="Times New Roman" w:cs="Times New Roman"/>
          <w:b/>
          <w:sz w:val="28"/>
          <w:szCs w:val="28"/>
          <w:lang w:val="kk-KZ"/>
        </w:rPr>
        <w:t>ә</w:t>
      </w:r>
      <w:r w:rsidRPr="00DB4AB1">
        <w:rPr>
          <w:rFonts w:ascii="Times New Roman" w:eastAsia="Calibri" w:hAnsi="Times New Roman" w:cs="Times New Roman" w:hint="cs"/>
          <w:b/>
          <w:sz w:val="28"/>
          <w:szCs w:val="28"/>
          <w:lang w:val="kk-KZ"/>
        </w:rPr>
        <w:t>рбиемен</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о</w:t>
      </w:r>
      <w:r w:rsidRPr="00DB4AB1">
        <w:rPr>
          <w:rFonts w:ascii="Times New Roman" w:eastAsia="Calibri" w:hAnsi="Times New Roman" w:cs="Times New Roman"/>
          <w:b/>
          <w:sz w:val="28"/>
          <w:szCs w:val="28"/>
          <w:lang w:val="kk-KZ"/>
        </w:rPr>
        <w:t>қ</w:t>
      </w:r>
      <w:r w:rsidRPr="00DB4AB1">
        <w:rPr>
          <w:rFonts w:ascii="Times New Roman" w:eastAsia="Calibri" w:hAnsi="Times New Roman" w:cs="Times New Roman" w:hint="cs"/>
          <w:b/>
          <w:sz w:val="28"/>
          <w:szCs w:val="28"/>
          <w:lang w:val="kk-KZ"/>
        </w:rPr>
        <w:t>ытуды</w:t>
      </w:r>
      <w:r w:rsidRPr="00DB4AB1">
        <w:rPr>
          <w:rFonts w:ascii="Times New Roman" w:eastAsia="Calibri" w:hAnsi="Times New Roman" w:cs="Times New Roman"/>
          <w:b/>
          <w:sz w:val="28"/>
          <w:szCs w:val="28"/>
          <w:lang w:val="kk-KZ"/>
        </w:rPr>
        <w:t>ң ү</w:t>
      </w:r>
      <w:r w:rsidRPr="00DB4AB1">
        <w:rPr>
          <w:rFonts w:ascii="Times New Roman" w:eastAsia="Calibri" w:hAnsi="Times New Roman" w:cs="Times New Roman" w:hint="cs"/>
          <w:b/>
          <w:sz w:val="28"/>
          <w:szCs w:val="28"/>
          <w:lang w:val="kk-KZ"/>
        </w:rPr>
        <w:t>лгілік</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о</w:t>
      </w:r>
      <w:r w:rsidRPr="00DB4AB1">
        <w:rPr>
          <w:rFonts w:ascii="Times New Roman" w:eastAsia="Calibri" w:hAnsi="Times New Roman" w:cs="Times New Roman"/>
          <w:b/>
          <w:sz w:val="28"/>
          <w:szCs w:val="28"/>
          <w:lang w:val="kk-KZ"/>
        </w:rPr>
        <w:t>қ</w:t>
      </w:r>
      <w:r w:rsidRPr="00DB4AB1">
        <w:rPr>
          <w:rFonts w:ascii="Times New Roman" w:eastAsia="Calibri" w:hAnsi="Times New Roman" w:cs="Times New Roman" w:hint="cs"/>
          <w:b/>
          <w:sz w:val="28"/>
          <w:szCs w:val="28"/>
          <w:lang w:val="kk-KZ"/>
        </w:rPr>
        <w:t>у</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жоспарына</w:t>
      </w:r>
      <w:r>
        <w:rPr>
          <w:rFonts w:ascii="Times New Roman" w:eastAsia="Calibri" w:hAnsi="Times New Roman" w:cs="Times New Roman"/>
          <w:b/>
          <w:sz w:val="28"/>
          <w:szCs w:val="28"/>
          <w:lang w:val="kk-KZ"/>
        </w:rPr>
        <w:t xml:space="preserve"> </w:t>
      </w:r>
      <w:r w:rsidRPr="00DB4AB1">
        <w:rPr>
          <w:rFonts w:ascii="Times New Roman" w:eastAsia="Calibri" w:hAnsi="Times New Roman" w:cs="Times New Roman" w:hint="cs"/>
          <w:b/>
          <w:sz w:val="28"/>
          <w:szCs w:val="28"/>
          <w:lang w:val="kk-KZ"/>
        </w:rPr>
        <w:t>с</w:t>
      </w:r>
      <w:r w:rsidRPr="00DB4AB1">
        <w:rPr>
          <w:rFonts w:ascii="Times New Roman" w:eastAsia="Calibri" w:hAnsi="Times New Roman" w:cs="Times New Roman"/>
          <w:b/>
          <w:sz w:val="28"/>
          <w:szCs w:val="28"/>
          <w:lang w:val="kk-KZ"/>
        </w:rPr>
        <w:t>ә</w:t>
      </w:r>
      <w:r w:rsidRPr="00DB4AB1">
        <w:rPr>
          <w:rFonts w:ascii="Times New Roman" w:eastAsia="Calibri" w:hAnsi="Times New Roman" w:cs="Times New Roman" w:hint="cs"/>
          <w:b/>
          <w:sz w:val="28"/>
          <w:szCs w:val="28"/>
          <w:lang w:val="kk-KZ"/>
        </w:rPr>
        <w:t>йкестігі</w:t>
      </w:r>
      <w:r w:rsidRPr="00DB4AB1">
        <w:rPr>
          <w:rFonts w:ascii="Times New Roman" w:eastAsia="Calibri" w:hAnsi="Times New Roman" w:cs="Times New Roman"/>
          <w:b/>
          <w:sz w:val="28"/>
          <w:szCs w:val="28"/>
          <w:lang w:val="kk-KZ"/>
        </w:rPr>
        <w:t>:</w:t>
      </w:r>
      <w:r w:rsidR="00955B13" w:rsidRPr="00955B13">
        <w:rPr>
          <w:rFonts w:ascii="Times New Roman" w:eastAsia="Times New Roman" w:hAnsi="Times New Roman" w:cs="Times New Roman"/>
          <w:b/>
          <w:color w:val="000000"/>
          <w:sz w:val="24"/>
          <w:szCs w:val="24"/>
          <w:lang w:val="kk-KZ"/>
        </w:rPr>
        <w:t xml:space="preserve"> </w:t>
      </w:r>
    </w:p>
    <w:p w:rsidR="00C22DEE" w:rsidRDefault="00955B13" w:rsidP="00C22DEE">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955B13">
        <w:rPr>
          <w:rFonts w:ascii="Times New Roman" w:eastAsia="Times New Roman" w:hAnsi="Times New Roman" w:cs="Times New Roman"/>
          <w:b/>
          <w:color w:val="000000"/>
          <w:sz w:val="28"/>
          <w:szCs w:val="28"/>
          <w:lang w:val="kk-KZ"/>
        </w:rPr>
        <w:t>Бағаланатын</w:t>
      </w:r>
      <w:r>
        <w:rPr>
          <w:rFonts w:ascii="Times New Roman" w:eastAsia="Times New Roman" w:hAnsi="Times New Roman" w:cs="Times New Roman"/>
          <w:b/>
          <w:color w:val="000000"/>
          <w:sz w:val="28"/>
          <w:szCs w:val="28"/>
          <w:lang w:val="kk-KZ"/>
        </w:rPr>
        <w:t xml:space="preserve"> </w:t>
      </w:r>
      <w:r w:rsidRPr="00955B13">
        <w:rPr>
          <w:rFonts w:ascii="Times New Roman" w:eastAsia="Times New Roman" w:hAnsi="Times New Roman" w:cs="Times New Roman"/>
          <w:b/>
          <w:color w:val="000000"/>
          <w:sz w:val="28"/>
          <w:szCs w:val="28"/>
          <w:lang w:val="kk-KZ"/>
        </w:rPr>
        <w:t xml:space="preserve"> кезеңдегі оқу жұмыс жоспарлары</w:t>
      </w:r>
      <w:r w:rsidRPr="00955B13">
        <w:rPr>
          <w:rFonts w:ascii="Times New Roman" w:eastAsia="Times New Roman" w:hAnsi="Times New Roman" w:cs="Times New Roman"/>
          <w:b/>
          <w:sz w:val="28"/>
          <w:szCs w:val="28"/>
          <w:lang w:val="kk-KZ"/>
        </w:rPr>
        <w:t>,</w:t>
      </w:r>
      <w:r w:rsidRPr="00955B13">
        <w:rPr>
          <w:rFonts w:ascii="Times New Roman" w:eastAsia="Times New Roman" w:hAnsi="Times New Roman" w:cs="Times New Roman"/>
          <w:sz w:val="28"/>
          <w:szCs w:val="28"/>
          <w:lang w:val="kk-KZ"/>
        </w:rPr>
        <w:t xml:space="preserve"> сілтеме</w:t>
      </w:r>
    </w:p>
    <w:p w:rsidR="00955B13" w:rsidRPr="00DB4AB1" w:rsidRDefault="00955B13" w:rsidP="00C22DEE">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p>
    <w:p w:rsidR="00C22DEE" w:rsidRDefault="00C22DEE" w:rsidP="00C22DEE">
      <w:pPr>
        <w:tabs>
          <w:tab w:val="left" w:pos="0"/>
        </w:tabs>
        <w:spacing w:after="0" w:line="240" w:lineRule="auto"/>
        <w:jc w:val="both"/>
        <w:rPr>
          <w:rFonts w:ascii="Times New Roman" w:eastAsia="Times New Roman" w:hAnsi="Times New Roman" w:cs="Times New Roman"/>
          <w:sz w:val="28"/>
          <w:szCs w:val="28"/>
          <w:lang w:val="kk-KZ" w:eastAsia="ru-RU"/>
        </w:rPr>
      </w:pPr>
      <w:r w:rsidRPr="00875CDB">
        <w:rPr>
          <w:rFonts w:ascii="Times New Roman" w:eastAsia="Times New Roman" w:hAnsi="Times New Roman" w:cs="Times New Roman"/>
          <w:sz w:val="28"/>
          <w:szCs w:val="28"/>
          <w:lang w:val="kk-KZ" w:eastAsia="ru-RU"/>
        </w:rPr>
        <w:t xml:space="preserve">      Мектепке дейінгі ұйымның әдістемелік қызметінің барлық жұмысы </w:t>
      </w:r>
      <w:r>
        <w:rPr>
          <w:rFonts w:ascii="Times New Roman" w:eastAsia="Times New Roman" w:hAnsi="Times New Roman" w:cs="Times New Roman"/>
          <w:sz w:val="28"/>
          <w:szCs w:val="28"/>
          <w:lang w:val="kk-KZ" w:eastAsia="ru-RU"/>
        </w:rPr>
        <w:t xml:space="preserve">2020-2021, 2021-2022 оқу жылдары </w:t>
      </w:r>
      <w:r w:rsidRPr="00875CDB">
        <w:rPr>
          <w:rFonts w:ascii="Times New Roman" w:eastAsia="Times New Roman" w:hAnsi="Times New Roman" w:cs="Times New Roman"/>
          <w:sz w:val="28"/>
          <w:szCs w:val="28"/>
          <w:lang w:val="kk-KZ" w:eastAsia="ru-RU"/>
        </w:rPr>
        <w:t xml:space="preserve">Қазақстан Республикасының мектепке дейінгі тәрбие мен білім берудің мемлекеттік жалпыға міндетті стандартын іске асыруға және Қазақстан Республикасы Білім және ғылым министрінің 31.10.2018 жылғы №604 бұйрығы №1 қосымшасы (05.05.2020 жылғы №182 өзгерістер мен толықтырулармен) және </w:t>
      </w:r>
      <w:r w:rsidRPr="008F5538">
        <w:rPr>
          <w:rFonts w:ascii="Times New Roman" w:eastAsia="Times New Roman" w:hAnsi="Times New Roman" w:cs="Times New Roman"/>
          <w:sz w:val="28"/>
          <w:szCs w:val="28"/>
          <w:lang w:val="kk-KZ" w:eastAsia="ru-RU"/>
        </w:rPr>
        <w:t>Қазақстан Республикасында мектепке дейінгі тәрбие мен оқытудың үлгілі</w:t>
      </w:r>
      <w:r>
        <w:rPr>
          <w:rFonts w:ascii="Times New Roman" w:eastAsia="Times New Roman" w:hAnsi="Times New Roman" w:cs="Times New Roman"/>
          <w:sz w:val="28"/>
          <w:szCs w:val="28"/>
          <w:lang w:val="kk-KZ" w:eastAsia="ru-RU"/>
        </w:rPr>
        <w:t xml:space="preserve">к оқу жоспарларын бекіту туралы </w:t>
      </w:r>
      <w:r w:rsidRPr="008F5538">
        <w:rPr>
          <w:rFonts w:ascii="Times New Roman" w:eastAsia="Times New Roman" w:hAnsi="Times New Roman" w:cs="Times New Roman"/>
          <w:sz w:val="28"/>
          <w:szCs w:val="28"/>
          <w:lang w:val="kk-KZ" w:eastAsia="ru-RU"/>
        </w:rPr>
        <w:t xml:space="preserve">Қазақстан Республикасы Білім және ғылым министрінің 2012 жылғы 20 желтоқсандағы № 557 </w:t>
      </w:r>
      <w:r>
        <w:rPr>
          <w:rFonts w:ascii="Times New Roman" w:eastAsia="Times New Roman" w:hAnsi="Times New Roman" w:cs="Times New Roman"/>
          <w:sz w:val="28"/>
          <w:szCs w:val="28"/>
          <w:lang w:val="kk-KZ" w:eastAsia="ru-RU"/>
        </w:rPr>
        <w:t>б</w:t>
      </w:r>
      <w:r w:rsidRPr="008F5538">
        <w:rPr>
          <w:rFonts w:ascii="Times New Roman" w:eastAsia="Times New Roman" w:hAnsi="Times New Roman" w:cs="Times New Roman"/>
          <w:sz w:val="28"/>
          <w:szCs w:val="28"/>
          <w:lang w:val="kk-KZ" w:eastAsia="ru-RU"/>
        </w:rPr>
        <w:t>ұйрығы</w:t>
      </w:r>
      <w:r>
        <w:rPr>
          <w:rFonts w:ascii="Times New Roman" w:eastAsia="Times New Roman" w:hAnsi="Times New Roman" w:cs="Times New Roman"/>
          <w:sz w:val="28"/>
          <w:szCs w:val="28"/>
          <w:lang w:val="kk-KZ" w:eastAsia="ru-RU"/>
        </w:rPr>
        <w:t xml:space="preserve">на қосымша </w:t>
      </w:r>
      <w:r w:rsidRPr="008F5538">
        <w:rPr>
          <w:rFonts w:ascii="Times New Roman" w:eastAsia="Times New Roman" w:hAnsi="Times New Roman" w:cs="Times New Roman"/>
          <w:sz w:val="28"/>
          <w:szCs w:val="28"/>
          <w:lang w:val="kk-KZ" w:eastAsia="ru-RU"/>
        </w:rPr>
        <w:t>ҚР Білім және ғылым министрінің 12.05.2020 № 195</w:t>
      </w:r>
      <w:r w:rsidR="00BD09F5">
        <w:rPr>
          <w:rFonts w:ascii="Times New Roman" w:eastAsia="Times New Roman" w:hAnsi="Times New Roman" w:cs="Times New Roman"/>
          <w:sz w:val="28"/>
          <w:szCs w:val="28"/>
          <w:lang w:val="kk-KZ" w:eastAsia="ru-RU"/>
        </w:rPr>
        <w:t xml:space="preserve"> </w:t>
      </w:r>
      <w:r w:rsidRPr="008F5538">
        <w:rPr>
          <w:rFonts w:ascii="Times New Roman" w:eastAsia="Times New Roman" w:hAnsi="Times New Roman" w:cs="Times New Roman"/>
          <w:sz w:val="28"/>
          <w:szCs w:val="28"/>
          <w:lang w:val="kk-KZ" w:eastAsia="ru-RU"/>
        </w:rPr>
        <w:t>бұйрығымен</w:t>
      </w:r>
      <w:r>
        <w:rPr>
          <w:rFonts w:ascii="Times New Roman" w:eastAsia="Times New Roman" w:hAnsi="Times New Roman" w:cs="Times New Roman"/>
          <w:sz w:val="28"/>
          <w:szCs w:val="28"/>
          <w:lang w:val="kk-KZ" w:eastAsia="ru-RU"/>
        </w:rPr>
        <w:t xml:space="preserve">, </w:t>
      </w:r>
      <w:r w:rsidRPr="00DB4AB1">
        <w:rPr>
          <w:rFonts w:ascii="Times New Roman" w:eastAsia="Times New Roman" w:hAnsi="Times New Roman" w:cs="Times New Roman"/>
          <w:sz w:val="28"/>
          <w:szCs w:val="28"/>
          <w:lang w:val="kk-KZ" w:eastAsia="ru-RU"/>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w:t>
      </w:r>
      <w:r>
        <w:rPr>
          <w:rFonts w:ascii="Times New Roman" w:eastAsia="Times New Roman" w:hAnsi="Times New Roman" w:cs="Times New Roman"/>
          <w:sz w:val="28"/>
          <w:szCs w:val="28"/>
          <w:lang w:val="kk-KZ" w:eastAsia="ru-RU"/>
        </w:rPr>
        <w:t xml:space="preserve">ына өзгерістер енгізу туралы </w:t>
      </w:r>
      <w:r w:rsidRPr="00DB4AB1">
        <w:rPr>
          <w:rFonts w:ascii="Times New Roman" w:eastAsia="Times New Roman" w:hAnsi="Times New Roman" w:cs="Times New Roman"/>
          <w:sz w:val="28"/>
          <w:szCs w:val="28"/>
          <w:lang w:val="kk-KZ" w:eastAsia="ru-RU"/>
        </w:rPr>
        <w:t>Қазақстан Республикасы Білім және ғылым министрінің 2020 жылғы 24 қыркүйектегі № 412 бұйрығы.</w:t>
      </w:r>
    </w:p>
    <w:p w:rsidR="00C22DEE" w:rsidRDefault="003827C2" w:rsidP="00C22DEE">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22DEE" w:rsidRPr="00875CDB">
        <w:rPr>
          <w:rFonts w:ascii="Times New Roman" w:eastAsia="Times New Roman" w:hAnsi="Times New Roman" w:cs="Times New Roman"/>
          <w:sz w:val="28"/>
          <w:szCs w:val="28"/>
          <w:lang w:val="kk-KZ" w:eastAsia="ru-RU"/>
        </w:rPr>
        <w:t xml:space="preserve">  Мектепке дейінгі ұйымның жұмыс оқу жоспары балаларды тәрбиелеу мен оқытудың кешенді тәсілін көрсетеді және ҚР МЖДБ</w:t>
      </w:r>
      <w:r w:rsidR="006054C2">
        <w:rPr>
          <w:rFonts w:ascii="Times New Roman" w:eastAsia="Times New Roman" w:hAnsi="Times New Roman" w:cs="Times New Roman"/>
          <w:sz w:val="28"/>
          <w:szCs w:val="28"/>
          <w:lang w:val="kk-KZ" w:eastAsia="ru-RU"/>
        </w:rPr>
        <w:t>С</w:t>
      </w:r>
      <w:r w:rsidR="00C22DEE" w:rsidRPr="00875CDB">
        <w:rPr>
          <w:rFonts w:ascii="Times New Roman" w:eastAsia="Times New Roman" w:hAnsi="Times New Roman" w:cs="Times New Roman"/>
          <w:sz w:val="28"/>
          <w:szCs w:val="28"/>
          <w:lang w:val="kk-KZ" w:eastAsia="ru-RU"/>
        </w:rPr>
        <w:t xml:space="preserve"> негізінде әзірленген. Барлық жас топтары бойынша түсінік хатпен сүйемелденеді.</w:t>
      </w:r>
    </w:p>
    <w:p w:rsidR="00C22DEE" w:rsidRPr="003054F8"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3827C2">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2020-2021, 2021-2022 оқу жылы  </w:t>
      </w:r>
      <w:r w:rsidRPr="003054F8">
        <w:rPr>
          <w:rFonts w:ascii="Times New Roman" w:eastAsia="Times New Roman" w:hAnsi="Times New Roman" w:cs="Times New Roman"/>
          <w:color w:val="000000" w:themeColor="text1"/>
          <w:sz w:val="28"/>
          <w:szCs w:val="28"/>
          <w:lang w:val="kk-KZ" w:eastAsia="ru-RU"/>
        </w:rPr>
        <w:t>Қазақстан Республикасы Білім және ғылым министрінің міндетін атқару</w:t>
      </w:r>
      <w:r w:rsidR="003827C2">
        <w:rPr>
          <w:rFonts w:ascii="Times New Roman" w:eastAsia="Times New Roman" w:hAnsi="Times New Roman" w:cs="Times New Roman"/>
          <w:color w:val="000000" w:themeColor="text1"/>
          <w:sz w:val="28"/>
          <w:szCs w:val="28"/>
          <w:lang w:val="kk-KZ" w:eastAsia="ru-RU"/>
        </w:rPr>
        <w:t>шының 2016 жылғы 12 тамыздағы № 499 бұйрығымен бекітілген</w:t>
      </w:r>
      <w:r w:rsidRPr="003054F8">
        <w:rPr>
          <w:rFonts w:ascii="Times New Roman" w:eastAsia="Times New Roman" w:hAnsi="Times New Roman" w:cs="Times New Roman"/>
          <w:color w:val="000000" w:themeColor="text1"/>
          <w:sz w:val="28"/>
          <w:szCs w:val="28"/>
          <w:lang w:val="kk-KZ" w:eastAsia="ru-RU"/>
        </w:rPr>
        <w:t xml:space="preserve"> «Мектепке дейінгі тәрбие мен оқытудың үлгілік оқу бағдарламасы» бойынша білім беру салаларының мазмұнын кіріктіруді балалардың жас ерекшеліктеріне сәйкес  үлгілік бағдарлама мазмұнын игерудің сабақтастығы мен жүйелілігін  қамтамасыз ететін өтпелі тақырыптар негізінде жасалған.</w:t>
      </w:r>
    </w:p>
    <w:p w:rsidR="003827C2"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3054F8">
        <w:rPr>
          <w:rFonts w:ascii="Times New Roman" w:eastAsia="Times New Roman" w:hAnsi="Times New Roman" w:cs="Times New Roman"/>
          <w:color w:val="000000" w:themeColor="text1"/>
          <w:sz w:val="28"/>
          <w:szCs w:val="28"/>
          <w:lang w:val="kk-KZ" w:eastAsia="ru-RU"/>
        </w:rPr>
        <w:t>Топтар бойынша жас ерекшелігіне сай жазылған циклограммада күні бойы өтетін режимдік сәттер,</w:t>
      </w:r>
      <w:r>
        <w:rPr>
          <w:rFonts w:ascii="Times New Roman" w:eastAsia="Times New Roman" w:hAnsi="Times New Roman" w:cs="Times New Roman"/>
          <w:color w:val="000000" w:themeColor="text1"/>
          <w:sz w:val="28"/>
          <w:szCs w:val="28"/>
          <w:lang w:val="kk-KZ" w:eastAsia="ru-RU"/>
        </w:rPr>
        <w:t xml:space="preserve"> </w:t>
      </w:r>
      <w:r w:rsidRPr="003054F8">
        <w:rPr>
          <w:rFonts w:ascii="Times New Roman" w:eastAsia="Times New Roman" w:hAnsi="Times New Roman" w:cs="Times New Roman"/>
          <w:color w:val="000000" w:themeColor="text1"/>
          <w:sz w:val="28"/>
          <w:szCs w:val="28"/>
          <w:lang w:val="kk-KZ" w:eastAsia="ru-RU"/>
        </w:rPr>
        <w:t>ұйымдастырылған оқу қызметінің кестесі,</w:t>
      </w:r>
      <w:r>
        <w:rPr>
          <w:rFonts w:ascii="Times New Roman" w:eastAsia="Times New Roman" w:hAnsi="Times New Roman" w:cs="Times New Roman"/>
          <w:color w:val="000000" w:themeColor="text1"/>
          <w:sz w:val="28"/>
          <w:szCs w:val="28"/>
          <w:lang w:val="kk-KZ" w:eastAsia="ru-RU"/>
        </w:rPr>
        <w:t xml:space="preserve"> </w:t>
      </w:r>
      <w:r w:rsidRPr="003054F8">
        <w:rPr>
          <w:rFonts w:ascii="Times New Roman" w:eastAsia="Times New Roman" w:hAnsi="Times New Roman" w:cs="Times New Roman"/>
          <w:color w:val="000000" w:themeColor="text1"/>
          <w:sz w:val="28"/>
          <w:szCs w:val="28"/>
          <w:lang w:val="kk-KZ" w:eastAsia="ru-RU"/>
        </w:rPr>
        <w:t>вариативтік компонент бөлігі қарастырылып,</w:t>
      </w:r>
      <w:r>
        <w:rPr>
          <w:rFonts w:ascii="Times New Roman" w:eastAsia="Times New Roman" w:hAnsi="Times New Roman" w:cs="Times New Roman"/>
          <w:color w:val="000000" w:themeColor="text1"/>
          <w:sz w:val="28"/>
          <w:szCs w:val="28"/>
          <w:lang w:val="kk-KZ" w:eastAsia="ru-RU"/>
        </w:rPr>
        <w:t xml:space="preserve"> </w:t>
      </w:r>
      <w:r w:rsidRPr="003054F8">
        <w:rPr>
          <w:rFonts w:ascii="Times New Roman" w:eastAsia="Times New Roman" w:hAnsi="Times New Roman" w:cs="Times New Roman"/>
          <w:color w:val="000000" w:themeColor="text1"/>
          <w:sz w:val="28"/>
          <w:szCs w:val="28"/>
          <w:lang w:val="kk-KZ" w:eastAsia="ru-RU"/>
        </w:rPr>
        <w:t>ұйымдастырылған оқу қызметінің ұзақтығы үлгілік оқу жоспарына сай берілген.</w:t>
      </w:r>
      <w:r>
        <w:rPr>
          <w:rFonts w:ascii="Times New Roman" w:eastAsia="Times New Roman" w:hAnsi="Times New Roman" w:cs="Times New Roman"/>
          <w:color w:val="000000" w:themeColor="text1"/>
          <w:sz w:val="28"/>
          <w:szCs w:val="28"/>
          <w:lang w:val="kk-KZ" w:eastAsia="ru-RU"/>
        </w:rPr>
        <w:t xml:space="preserve"> </w:t>
      </w:r>
      <w:r w:rsidRPr="003054F8">
        <w:rPr>
          <w:rFonts w:ascii="Times New Roman" w:eastAsia="Times New Roman" w:hAnsi="Times New Roman" w:cs="Times New Roman"/>
          <w:color w:val="000000" w:themeColor="text1"/>
          <w:sz w:val="28"/>
          <w:szCs w:val="28"/>
          <w:lang w:val="kk-KZ" w:eastAsia="ru-RU"/>
        </w:rPr>
        <w:t>Күн тәртібі сақталған.</w:t>
      </w:r>
      <w:r>
        <w:rPr>
          <w:rFonts w:ascii="Times New Roman" w:eastAsia="Times New Roman" w:hAnsi="Times New Roman" w:cs="Times New Roman"/>
          <w:color w:val="000000" w:themeColor="text1"/>
          <w:sz w:val="28"/>
          <w:szCs w:val="28"/>
          <w:lang w:val="kk-KZ" w:eastAsia="ru-RU"/>
        </w:rPr>
        <w:t xml:space="preserve"> </w:t>
      </w:r>
      <w:r w:rsidRPr="003054F8">
        <w:rPr>
          <w:rFonts w:ascii="Times New Roman" w:eastAsia="Times New Roman" w:hAnsi="Times New Roman" w:cs="Times New Roman"/>
          <w:color w:val="000000" w:themeColor="text1"/>
          <w:sz w:val="28"/>
          <w:szCs w:val="28"/>
          <w:lang w:val="kk-KZ" w:eastAsia="ru-RU"/>
        </w:rPr>
        <w:t>Мектепке дейінгі ұйымның оқу жоспары  Үлгілік оқу жоспарының мазмұнына сәйкес жасақтал</w:t>
      </w:r>
      <w:r w:rsidR="00866202">
        <w:rPr>
          <w:rFonts w:ascii="Times New Roman" w:eastAsia="Times New Roman" w:hAnsi="Times New Roman" w:cs="Times New Roman"/>
          <w:color w:val="000000" w:themeColor="text1"/>
          <w:sz w:val="28"/>
          <w:szCs w:val="28"/>
          <w:lang w:val="kk-KZ" w:eastAsia="ru-RU"/>
        </w:rPr>
        <w:t>ды</w:t>
      </w:r>
      <w:r w:rsidRPr="003054F8">
        <w:rPr>
          <w:rFonts w:ascii="Times New Roman" w:eastAsia="Times New Roman" w:hAnsi="Times New Roman" w:cs="Times New Roman"/>
          <w:color w:val="000000" w:themeColor="text1"/>
          <w:sz w:val="28"/>
          <w:szCs w:val="28"/>
          <w:lang w:val="kk-KZ" w:eastAsia="ru-RU"/>
        </w:rPr>
        <w:t>.</w:t>
      </w:r>
    </w:p>
    <w:p w:rsidR="00C22DEE" w:rsidRDefault="00090679"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C22DEE" w:rsidRPr="003054F8">
        <w:rPr>
          <w:rFonts w:ascii="Times New Roman" w:eastAsia="Times New Roman" w:hAnsi="Times New Roman" w:cs="Times New Roman"/>
          <w:color w:val="000000" w:themeColor="text1"/>
          <w:sz w:val="28"/>
          <w:szCs w:val="28"/>
          <w:lang w:val="kk-KZ" w:eastAsia="ru-RU"/>
        </w:rPr>
        <w:t>2020-2021 және 2021-2022 оқу жылдары тәрбиешілердің  перспективалық жоспарлары ортақ өтпелі тақырыптары негізінде жаз</w:t>
      </w:r>
      <w:r w:rsidR="00866202">
        <w:rPr>
          <w:rFonts w:ascii="Times New Roman" w:eastAsia="Times New Roman" w:hAnsi="Times New Roman" w:cs="Times New Roman"/>
          <w:color w:val="000000" w:themeColor="text1"/>
          <w:sz w:val="28"/>
          <w:szCs w:val="28"/>
          <w:lang w:val="kk-KZ" w:eastAsia="ru-RU"/>
        </w:rPr>
        <w:t>ды</w:t>
      </w:r>
      <w:r w:rsidR="00C22DEE" w:rsidRPr="003054F8">
        <w:rPr>
          <w:rFonts w:ascii="Times New Roman" w:eastAsia="Times New Roman" w:hAnsi="Times New Roman" w:cs="Times New Roman"/>
          <w:color w:val="000000" w:themeColor="text1"/>
          <w:sz w:val="28"/>
          <w:szCs w:val="28"/>
          <w:lang w:val="kk-KZ" w:eastAsia="ru-RU"/>
        </w:rPr>
        <w:t>, циклограммалары</w:t>
      </w:r>
      <w:r w:rsidR="00BD09F5">
        <w:rPr>
          <w:rFonts w:ascii="Times New Roman" w:eastAsia="Times New Roman" w:hAnsi="Times New Roman" w:cs="Times New Roman"/>
          <w:color w:val="000000" w:themeColor="text1"/>
          <w:sz w:val="28"/>
          <w:szCs w:val="28"/>
          <w:lang w:val="kk-KZ" w:eastAsia="ru-RU"/>
        </w:rPr>
        <w:t xml:space="preserve"> тәрбиеленушілердің </w:t>
      </w:r>
      <w:r w:rsidR="00C22DEE" w:rsidRPr="003054F8">
        <w:rPr>
          <w:rFonts w:ascii="Times New Roman" w:eastAsia="Times New Roman" w:hAnsi="Times New Roman" w:cs="Times New Roman"/>
          <w:color w:val="000000" w:themeColor="text1"/>
          <w:sz w:val="28"/>
          <w:szCs w:val="28"/>
          <w:lang w:val="kk-KZ" w:eastAsia="ru-RU"/>
        </w:rPr>
        <w:t xml:space="preserve"> жас ерекшеліктері ескеріліп жасалынған, ұйымдастырылған  </w:t>
      </w:r>
      <w:r w:rsidR="00C22DEE" w:rsidRPr="003054F8">
        <w:rPr>
          <w:rFonts w:ascii="Times New Roman" w:eastAsia="Times New Roman" w:hAnsi="Times New Roman" w:cs="Times New Roman"/>
          <w:color w:val="000000" w:themeColor="text1"/>
          <w:sz w:val="28"/>
          <w:szCs w:val="28"/>
          <w:lang w:val="kk-KZ" w:eastAsia="ru-RU"/>
        </w:rPr>
        <w:lastRenderedPageBreak/>
        <w:t>оқу қызметтерінің  кестелері,</w:t>
      </w:r>
      <w:r w:rsidR="00C22DEE">
        <w:rPr>
          <w:rFonts w:ascii="Times New Roman" w:eastAsia="Times New Roman" w:hAnsi="Times New Roman" w:cs="Times New Roman"/>
          <w:color w:val="000000" w:themeColor="text1"/>
          <w:sz w:val="28"/>
          <w:szCs w:val="28"/>
          <w:lang w:val="kk-KZ" w:eastAsia="ru-RU"/>
        </w:rPr>
        <w:t xml:space="preserve"> </w:t>
      </w:r>
      <w:r w:rsidR="00C22DEE" w:rsidRPr="003054F8">
        <w:rPr>
          <w:rFonts w:ascii="Times New Roman" w:eastAsia="Times New Roman" w:hAnsi="Times New Roman" w:cs="Times New Roman"/>
          <w:color w:val="000000" w:themeColor="text1"/>
          <w:sz w:val="28"/>
          <w:szCs w:val="28"/>
          <w:lang w:val="kk-KZ" w:eastAsia="ru-RU"/>
        </w:rPr>
        <w:t xml:space="preserve">жас топтары бойынша күн тәртібі </w:t>
      </w:r>
      <w:r w:rsidR="00866202">
        <w:rPr>
          <w:rFonts w:ascii="Times New Roman" w:eastAsia="Times New Roman" w:hAnsi="Times New Roman" w:cs="Times New Roman"/>
          <w:color w:val="000000" w:themeColor="text1"/>
          <w:sz w:val="28"/>
          <w:szCs w:val="28"/>
          <w:lang w:val="kk-KZ" w:eastAsia="ru-RU"/>
        </w:rPr>
        <w:t>жасалынды</w:t>
      </w:r>
      <w:r w:rsidR="00C22DEE" w:rsidRPr="003054F8">
        <w:rPr>
          <w:rFonts w:ascii="Times New Roman" w:eastAsia="Times New Roman" w:hAnsi="Times New Roman" w:cs="Times New Roman"/>
          <w:color w:val="000000" w:themeColor="text1"/>
          <w:sz w:val="28"/>
          <w:szCs w:val="28"/>
          <w:lang w:val="kk-KZ" w:eastAsia="ru-RU"/>
        </w:rPr>
        <w:t>.Ұйымдастырылған  оқу қызметтерінің  кестелері  мектепке дейінгі тәрбие мен оқытудың үлгілік оқу жоспарына сәйкес жасал</w:t>
      </w:r>
      <w:r w:rsidR="00BD09F5">
        <w:rPr>
          <w:rFonts w:ascii="Times New Roman" w:eastAsia="Times New Roman" w:hAnsi="Times New Roman" w:cs="Times New Roman"/>
          <w:color w:val="000000" w:themeColor="text1"/>
          <w:sz w:val="28"/>
          <w:szCs w:val="28"/>
          <w:lang w:val="kk-KZ" w:eastAsia="ru-RU"/>
        </w:rPr>
        <w:t>ынды</w:t>
      </w:r>
      <w:r w:rsidR="00C22DEE" w:rsidRPr="003054F8">
        <w:rPr>
          <w:rFonts w:ascii="Times New Roman" w:eastAsia="Times New Roman" w:hAnsi="Times New Roman" w:cs="Times New Roman"/>
          <w:color w:val="000000" w:themeColor="text1"/>
          <w:sz w:val="28"/>
          <w:szCs w:val="28"/>
          <w:lang w:val="kk-KZ" w:eastAsia="ru-RU"/>
        </w:rPr>
        <w:t>. Жас ерекшеліктері бойынша топтардың жұмыс циклограммалары  жинақтал</w:t>
      </w:r>
      <w:r w:rsidR="00BD09F5">
        <w:rPr>
          <w:rFonts w:ascii="Times New Roman" w:eastAsia="Times New Roman" w:hAnsi="Times New Roman" w:cs="Times New Roman"/>
          <w:color w:val="000000" w:themeColor="text1"/>
          <w:sz w:val="28"/>
          <w:szCs w:val="28"/>
          <w:lang w:val="kk-KZ" w:eastAsia="ru-RU"/>
        </w:rPr>
        <w:t>ды</w:t>
      </w:r>
      <w:r w:rsidR="00C22DEE" w:rsidRPr="003054F8">
        <w:rPr>
          <w:rFonts w:ascii="Times New Roman" w:eastAsia="Times New Roman" w:hAnsi="Times New Roman" w:cs="Times New Roman"/>
          <w:color w:val="000000" w:themeColor="text1"/>
          <w:sz w:val="28"/>
          <w:szCs w:val="28"/>
          <w:lang w:val="kk-KZ" w:eastAsia="ru-RU"/>
        </w:rPr>
        <w:t>.</w:t>
      </w:r>
      <w:r w:rsidR="003827C2">
        <w:rPr>
          <w:rFonts w:ascii="Times New Roman" w:eastAsia="Times New Roman" w:hAnsi="Times New Roman" w:cs="Times New Roman"/>
          <w:color w:val="000000" w:themeColor="text1"/>
          <w:sz w:val="28"/>
          <w:szCs w:val="28"/>
          <w:lang w:val="kk-KZ" w:eastAsia="ru-RU"/>
        </w:rPr>
        <w:t xml:space="preserve"> </w:t>
      </w:r>
      <w:r w:rsidR="00C22DEE" w:rsidRPr="003054F8">
        <w:rPr>
          <w:rFonts w:ascii="Times New Roman" w:eastAsia="Times New Roman" w:hAnsi="Times New Roman" w:cs="Times New Roman"/>
          <w:color w:val="000000" w:themeColor="text1"/>
          <w:sz w:val="28"/>
          <w:szCs w:val="28"/>
          <w:lang w:val="kk-KZ" w:eastAsia="ru-RU"/>
        </w:rPr>
        <w:t>Балалар өмірін ұйымдастыру мен тәрбиелеу шараларының циклограммасында  вариативтік бөлімге сағат сандары берілген.</w:t>
      </w:r>
    </w:p>
    <w:p w:rsidR="003827C2" w:rsidRPr="00A35314" w:rsidRDefault="003827C2" w:rsidP="0097783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A35314">
        <w:rPr>
          <w:rFonts w:ascii="Times New Roman" w:eastAsia="Times New Roman" w:hAnsi="Times New Roman" w:cs="Times New Roman"/>
          <w:b/>
          <w:sz w:val="28"/>
          <w:szCs w:val="28"/>
          <w:lang w:val="kk-KZ" w:eastAsia="ru-RU"/>
        </w:rPr>
        <w:t>2020-2021</w:t>
      </w:r>
      <w:r w:rsidRPr="00A35314">
        <w:rPr>
          <w:rFonts w:ascii="Times New Roman" w:eastAsia="Times New Roman" w:hAnsi="Times New Roman" w:cs="Times New Roman"/>
          <w:sz w:val="28"/>
          <w:szCs w:val="28"/>
          <w:lang w:val="kk-KZ" w:eastAsia="ru-RU"/>
        </w:rPr>
        <w:t xml:space="preserve"> оқу жылы</w:t>
      </w:r>
      <w:r>
        <w:rPr>
          <w:rFonts w:ascii="Times New Roman" w:eastAsia="Times New Roman" w:hAnsi="Times New Roman" w:cs="Times New Roman"/>
          <w:sz w:val="28"/>
          <w:szCs w:val="28"/>
          <w:lang w:val="kk-KZ" w:eastAsia="ru-RU"/>
        </w:rPr>
        <w:t xml:space="preserve">на арналған үлгілік оқу жоспары </w:t>
      </w:r>
      <w:r w:rsidRPr="00A35314">
        <w:rPr>
          <w:rFonts w:ascii="Times New Roman" w:eastAsia="Times New Roman" w:hAnsi="Times New Roman" w:cs="Times New Roman"/>
          <w:sz w:val="28"/>
          <w:szCs w:val="28"/>
          <w:lang w:val="kk-KZ" w:eastAsia="ru-RU"/>
        </w:rPr>
        <w:t>құрылып,</w:t>
      </w:r>
      <w:r>
        <w:rPr>
          <w:rFonts w:ascii="Times New Roman" w:eastAsia="Times New Roman" w:hAnsi="Times New Roman" w:cs="Times New Roman"/>
          <w:sz w:val="28"/>
          <w:szCs w:val="28"/>
          <w:lang w:val="kk-KZ" w:eastAsia="ru-RU"/>
        </w:rPr>
        <w:t xml:space="preserve"> бөбекжай-ба</w:t>
      </w:r>
      <w:r w:rsidR="00BD09F5">
        <w:rPr>
          <w:rFonts w:ascii="Times New Roman" w:eastAsia="Times New Roman" w:hAnsi="Times New Roman" w:cs="Times New Roman"/>
          <w:sz w:val="28"/>
          <w:szCs w:val="28"/>
          <w:lang w:val="kk-KZ" w:eastAsia="ru-RU"/>
        </w:rPr>
        <w:t>лаба</w:t>
      </w:r>
      <w:r>
        <w:rPr>
          <w:rFonts w:ascii="Times New Roman" w:eastAsia="Times New Roman" w:hAnsi="Times New Roman" w:cs="Times New Roman"/>
          <w:sz w:val="28"/>
          <w:szCs w:val="28"/>
          <w:lang w:val="kk-KZ" w:eastAsia="ru-RU"/>
        </w:rPr>
        <w:t xml:space="preserve">қшаның меңгерушісімен </w:t>
      </w:r>
      <w:r w:rsidRPr="00A35314">
        <w:rPr>
          <w:rFonts w:ascii="Times New Roman" w:eastAsia="Times New Roman" w:hAnsi="Times New Roman" w:cs="Times New Roman"/>
          <w:sz w:val="28"/>
          <w:szCs w:val="28"/>
          <w:lang w:val="kk-KZ" w:eastAsia="ru-RU"/>
        </w:rPr>
        <w:t>бекітіл</w:t>
      </w:r>
      <w:r>
        <w:rPr>
          <w:rFonts w:ascii="Times New Roman" w:eastAsia="Times New Roman" w:hAnsi="Times New Roman" w:cs="Times New Roman"/>
          <w:sz w:val="28"/>
          <w:szCs w:val="28"/>
          <w:lang w:val="kk-KZ" w:eastAsia="ru-RU"/>
        </w:rPr>
        <w:t>іп, аудандық білім бөлімінің басшысымен келісіл</w:t>
      </w:r>
      <w:r w:rsidR="00BD09F5">
        <w:rPr>
          <w:rFonts w:ascii="Times New Roman" w:eastAsia="Times New Roman" w:hAnsi="Times New Roman" w:cs="Times New Roman"/>
          <w:sz w:val="28"/>
          <w:szCs w:val="28"/>
          <w:lang w:val="kk-KZ" w:eastAsia="ru-RU"/>
        </w:rPr>
        <w:t>ді</w:t>
      </w:r>
      <w:r>
        <w:rPr>
          <w:rFonts w:ascii="Times New Roman" w:eastAsia="Times New Roman" w:hAnsi="Times New Roman" w:cs="Times New Roman"/>
          <w:sz w:val="28"/>
          <w:szCs w:val="28"/>
          <w:lang w:val="kk-KZ" w:eastAsia="ru-RU"/>
        </w:rPr>
        <w:t>.</w:t>
      </w:r>
    </w:p>
    <w:p w:rsidR="003C77E6" w:rsidRPr="00414C8D" w:rsidRDefault="003C77E6"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C22DEE" w:rsidRPr="00DB4AB1" w:rsidRDefault="00C22DEE" w:rsidP="00955B13">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DB4AB1">
        <w:rPr>
          <w:rFonts w:ascii="Times New Roman" w:eastAsia="Calibri" w:hAnsi="Times New Roman" w:cs="Times New Roman"/>
          <w:b/>
          <w:sz w:val="28"/>
          <w:szCs w:val="28"/>
          <w:lang w:val="kk-KZ"/>
        </w:rPr>
        <w:t xml:space="preserve">2) </w:t>
      </w:r>
      <w:r w:rsidR="00955B13" w:rsidRPr="00955B13">
        <w:rPr>
          <w:rFonts w:ascii="Times New Roman" w:eastAsia="Calibri" w:hAnsi="Times New Roman" w:cs="Times New Roman"/>
          <w:b/>
          <w:sz w:val="28"/>
          <w:szCs w:val="28"/>
          <w:lang w:val="kk-KZ"/>
        </w:rPr>
        <w:t>Бағаланатын кезеңде әзірленген және бекітілген Білім беру бағдарламалары (вариативт</w:t>
      </w:r>
      <w:r w:rsidR="00955B13">
        <w:rPr>
          <w:rFonts w:ascii="Times New Roman" w:eastAsia="Calibri" w:hAnsi="Times New Roman" w:cs="Times New Roman"/>
          <w:b/>
          <w:sz w:val="28"/>
          <w:szCs w:val="28"/>
          <w:lang w:val="kk-KZ"/>
        </w:rPr>
        <w:t xml:space="preserve">ік, жеке, бейімделген, қосымша) </w:t>
      </w:r>
      <w:r w:rsidR="00955B13" w:rsidRPr="00955B13">
        <w:rPr>
          <w:rFonts w:ascii="Times New Roman" w:eastAsia="Calibri" w:hAnsi="Times New Roman" w:cs="Times New Roman"/>
          <w:sz w:val="28"/>
          <w:szCs w:val="28"/>
          <w:lang w:val="kk-KZ"/>
        </w:rPr>
        <w:t xml:space="preserve"> сілтеме</w:t>
      </w:r>
    </w:p>
    <w:p w:rsidR="00BD7358" w:rsidRPr="0018283D" w:rsidRDefault="00C22DEE" w:rsidP="00BD735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BD7358">
        <w:rPr>
          <w:rFonts w:ascii="Times New Roman" w:eastAsia="Calibri" w:hAnsi="Times New Roman" w:cs="Times New Roman"/>
          <w:b/>
          <w:sz w:val="28"/>
          <w:szCs w:val="28"/>
          <w:lang w:val="kk-KZ"/>
        </w:rPr>
        <w:t xml:space="preserve">      2020-2021 оқу жылы</w:t>
      </w:r>
      <w:r>
        <w:rPr>
          <w:rFonts w:ascii="Times New Roman" w:eastAsia="Calibri" w:hAnsi="Times New Roman" w:cs="Times New Roman"/>
          <w:sz w:val="28"/>
          <w:szCs w:val="28"/>
          <w:lang w:val="kk-KZ"/>
        </w:rPr>
        <w:t xml:space="preserve"> </w:t>
      </w:r>
      <w:r w:rsidR="00F20D3E">
        <w:rPr>
          <w:rFonts w:ascii="Times New Roman" w:eastAsia="Times New Roman" w:hAnsi="Times New Roman" w:cs="Times New Roman"/>
          <w:sz w:val="28"/>
          <w:szCs w:val="28"/>
          <w:lang w:val="kk-KZ" w:eastAsia="ru-RU"/>
        </w:rPr>
        <w:t xml:space="preserve">«Жұлдыз» кіші </w:t>
      </w:r>
      <w:r w:rsidR="00AF7B9F" w:rsidRPr="0018283D">
        <w:rPr>
          <w:rFonts w:ascii="Times New Roman" w:eastAsia="Times New Roman" w:hAnsi="Times New Roman" w:cs="Times New Roman"/>
          <w:sz w:val="28"/>
          <w:szCs w:val="28"/>
          <w:lang w:val="kk-KZ" w:eastAsia="ru-RU"/>
        </w:rPr>
        <w:t>жас тобының және «</w:t>
      </w:r>
      <w:r w:rsidR="00F20D3E">
        <w:rPr>
          <w:rFonts w:ascii="Times New Roman" w:eastAsia="Times New Roman" w:hAnsi="Times New Roman" w:cs="Times New Roman"/>
          <w:sz w:val="28"/>
          <w:szCs w:val="28"/>
          <w:lang w:val="kk-KZ" w:eastAsia="ru-RU"/>
        </w:rPr>
        <w:t>Күншуақ</w:t>
      </w:r>
      <w:r w:rsidR="00AF7B9F" w:rsidRPr="0018283D">
        <w:rPr>
          <w:rFonts w:ascii="Times New Roman" w:eastAsia="Times New Roman" w:hAnsi="Times New Roman" w:cs="Times New Roman"/>
          <w:sz w:val="28"/>
          <w:szCs w:val="28"/>
          <w:lang w:val="kk-KZ" w:eastAsia="ru-RU"/>
        </w:rPr>
        <w:t xml:space="preserve">» </w:t>
      </w:r>
      <w:r w:rsidR="00F20D3E">
        <w:rPr>
          <w:rFonts w:ascii="Times New Roman" w:eastAsia="Times New Roman" w:hAnsi="Times New Roman" w:cs="Times New Roman"/>
          <w:sz w:val="28"/>
          <w:szCs w:val="28"/>
          <w:lang w:val="kk-KZ" w:eastAsia="ru-RU"/>
        </w:rPr>
        <w:t>ІІ кіші</w:t>
      </w:r>
      <w:r w:rsidR="00AF7B9F" w:rsidRPr="0018283D">
        <w:rPr>
          <w:rFonts w:ascii="Times New Roman" w:eastAsia="Times New Roman" w:hAnsi="Times New Roman" w:cs="Times New Roman"/>
          <w:sz w:val="28"/>
          <w:szCs w:val="28"/>
          <w:lang w:val="kk-KZ" w:eastAsia="ru-RU"/>
        </w:rPr>
        <w:t xml:space="preserve"> жас тобының топтарында </w:t>
      </w:r>
      <w:r w:rsidR="00BD7358" w:rsidRPr="0018283D">
        <w:rPr>
          <w:rFonts w:ascii="Times New Roman" w:eastAsia="Times New Roman" w:hAnsi="Times New Roman" w:cs="Times New Roman"/>
          <w:sz w:val="28"/>
          <w:szCs w:val="28"/>
          <w:lang w:val="kk-KZ" w:eastAsia="ru-RU"/>
        </w:rPr>
        <w:t>1 сағат «»,</w:t>
      </w:r>
    </w:p>
    <w:p w:rsidR="00BD7358" w:rsidRPr="0018283D" w:rsidRDefault="00AF7B9F" w:rsidP="00C22DEE">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18283D">
        <w:rPr>
          <w:rFonts w:ascii="Times New Roman" w:eastAsia="Times New Roman" w:hAnsi="Times New Roman" w:cs="Times New Roman"/>
          <w:sz w:val="28"/>
          <w:szCs w:val="28"/>
          <w:lang w:val="kk-KZ" w:eastAsia="ru-RU"/>
        </w:rPr>
        <w:t xml:space="preserve">         «</w:t>
      </w:r>
      <w:r w:rsidR="00F20D3E">
        <w:rPr>
          <w:rFonts w:ascii="Times New Roman" w:eastAsia="Times New Roman" w:hAnsi="Times New Roman" w:cs="Times New Roman"/>
          <w:sz w:val="28"/>
          <w:szCs w:val="28"/>
          <w:lang w:val="kk-KZ" w:eastAsia="ru-RU"/>
        </w:rPr>
        <w:t xml:space="preserve">Көгершін </w:t>
      </w:r>
      <w:r w:rsidRPr="0018283D">
        <w:rPr>
          <w:rFonts w:ascii="Times New Roman" w:eastAsia="Times New Roman" w:hAnsi="Times New Roman" w:cs="Times New Roman"/>
          <w:sz w:val="28"/>
          <w:szCs w:val="28"/>
          <w:lang w:val="kk-KZ" w:eastAsia="ru-RU"/>
        </w:rPr>
        <w:t xml:space="preserve">» әртүрлі жас тобы ересек тобында </w:t>
      </w:r>
      <w:r w:rsidR="00BD7358" w:rsidRPr="0018283D">
        <w:rPr>
          <w:rFonts w:ascii="Times New Roman" w:eastAsia="Times New Roman" w:hAnsi="Times New Roman" w:cs="Times New Roman"/>
          <w:sz w:val="28"/>
          <w:szCs w:val="28"/>
          <w:lang w:val="kk-KZ" w:eastAsia="ru-RU"/>
        </w:rPr>
        <w:t>– 1 сағат «Экологиялық соқпақ», 1 сағат «Ұлттық қазына»</w:t>
      </w:r>
      <w:r w:rsidR="000553E3" w:rsidRPr="0018283D">
        <w:rPr>
          <w:lang w:val="kk-KZ"/>
        </w:rPr>
        <w:t xml:space="preserve"> </w:t>
      </w:r>
      <w:r w:rsidR="000553E3" w:rsidRPr="0018283D">
        <w:rPr>
          <w:rFonts w:ascii="Times New Roman" w:eastAsia="Times New Roman" w:hAnsi="Times New Roman" w:cs="Times New Roman"/>
          <w:sz w:val="28"/>
          <w:szCs w:val="28"/>
          <w:lang w:val="kk-KZ" w:eastAsia="ru-RU"/>
        </w:rPr>
        <w:t>вариативтік компоненті</w:t>
      </w:r>
      <w:r w:rsidR="00BD7358" w:rsidRPr="0018283D">
        <w:rPr>
          <w:rFonts w:ascii="Times New Roman" w:eastAsia="Times New Roman" w:hAnsi="Times New Roman" w:cs="Times New Roman"/>
          <w:sz w:val="28"/>
          <w:szCs w:val="28"/>
          <w:lang w:val="kk-KZ" w:eastAsia="ru-RU"/>
        </w:rPr>
        <w:t>.</w:t>
      </w:r>
    </w:p>
    <w:p w:rsidR="00216603" w:rsidRPr="0018283D" w:rsidRDefault="00AF7B9F" w:rsidP="00C22DEE">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18283D">
        <w:rPr>
          <w:rFonts w:ascii="Times New Roman" w:eastAsia="Calibri" w:hAnsi="Times New Roman" w:cs="Times New Roman"/>
          <w:sz w:val="28"/>
          <w:szCs w:val="28"/>
          <w:lang w:val="kk-KZ"/>
        </w:rPr>
        <w:t xml:space="preserve">      </w:t>
      </w:r>
      <w:r w:rsidR="00BD7358" w:rsidRPr="0018283D">
        <w:rPr>
          <w:rFonts w:ascii="Times New Roman" w:eastAsia="Calibri" w:hAnsi="Times New Roman" w:cs="Times New Roman"/>
          <w:sz w:val="28"/>
          <w:szCs w:val="28"/>
          <w:lang w:val="kk-KZ"/>
        </w:rPr>
        <w:t>«</w:t>
      </w:r>
      <w:r w:rsidR="00F20D3E">
        <w:rPr>
          <w:rFonts w:ascii="Times New Roman" w:eastAsia="Calibri" w:hAnsi="Times New Roman" w:cs="Times New Roman"/>
          <w:sz w:val="28"/>
          <w:szCs w:val="28"/>
          <w:lang w:val="kk-KZ"/>
        </w:rPr>
        <w:t>Қыран</w:t>
      </w:r>
      <w:r w:rsidR="00BD7358" w:rsidRPr="0018283D">
        <w:rPr>
          <w:rFonts w:ascii="Times New Roman" w:eastAsia="Calibri" w:hAnsi="Times New Roman" w:cs="Times New Roman"/>
          <w:sz w:val="28"/>
          <w:szCs w:val="28"/>
          <w:lang w:val="kk-KZ"/>
        </w:rPr>
        <w:t>» мектепалды даярлық тобында</w:t>
      </w:r>
      <w:r w:rsidRPr="0018283D">
        <w:rPr>
          <w:rFonts w:ascii="Times New Roman" w:eastAsia="Calibri" w:hAnsi="Times New Roman" w:cs="Times New Roman"/>
          <w:sz w:val="28"/>
          <w:szCs w:val="28"/>
          <w:lang w:val="kk-KZ"/>
        </w:rPr>
        <w:t xml:space="preserve"> </w:t>
      </w:r>
      <w:r w:rsidR="00BD7358" w:rsidRPr="0018283D">
        <w:rPr>
          <w:rFonts w:ascii="Times New Roman" w:eastAsia="Calibri" w:hAnsi="Times New Roman" w:cs="Times New Roman"/>
          <w:sz w:val="28"/>
          <w:szCs w:val="28"/>
          <w:lang w:val="kk-KZ"/>
        </w:rPr>
        <w:t>-</w:t>
      </w:r>
      <w:r w:rsidRPr="0018283D">
        <w:rPr>
          <w:rFonts w:ascii="Times New Roman" w:eastAsia="Calibri" w:hAnsi="Times New Roman" w:cs="Times New Roman"/>
          <w:sz w:val="28"/>
          <w:szCs w:val="28"/>
          <w:lang w:val="kk-KZ"/>
        </w:rPr>
        <w:t xml:space="preserve"> 3</w:t>
      </w:r>
      <w:r w:rsidR="00BD7358" w:rsidRPr="0018283D">
        <w:rPr>
          <w:rFonts w:ascii="Times New Roman" w:eastAsia="Calibri" w:hAnsi="Times New Roman" w:cs="Times New Roman"/>
          <w:sz w:val="28"/>
          <w:szCs w:val="28"/>
          <w:lang w:val="kk-KZ"/>
        </w:rPr>
        <w:t xml:space="preserve"> сағат</w:t>
      </w:r>
      <w:r w:rsidR="000553E3" w:rsidRPr="0018283D">
        <w:rPr>
          <w:rFonts w:ascii="Times New Roman" w:eastAsia="Calibri" w:hAnsi="Times New Roman" w:cs="Times New Roman"/>
          <w:sz w:val="28"/>
          <w:szCs w:val="28"/>
          <w:lang w:val="kk-KZ"/>
        </w:rPr>
        <w:t xml:space="preserve"> </w:t>
      </w:r>
      <w:r w:rsidR="00216603" w:rsidRPr="0018283D">
        <w:rPr>
          <w:rFonts w:ascii="Times New Roman" w:eastAsia="Calibri" w:hAnsi="Times New Roman" w:cs="Times New Roman"/>
          <w:sz w:val="28"/>
          <w:szCs w:val="28"/>
          <w:lang w:val="kk-KZ"/>
        </w:rPr>
        <w:t>«Жол тәртібін білейік», «Өнерлі екен он саусақ», «Қызықты логика» вариативтік компоненттері біске асырылды.</w:t>
      </w:r>
    </w:p>
    <w:p w:rsidR="00BD7358" w:rsidRPr="00BD7358" w:rsidRDefault="00C22DEE" w:rsidP="00C22DEE">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rPr>
        <w:t xml:space="preserve"> </w:t>
      </w:r>
      <w:r w:rsidR="00BD7358">
        <w:rPr>
          <w:rFonts w:ascii="Times New Roman" w:eastAsia="Calibri" w:hAnsi="Times New Roman" w:cs="Times New Roman"/>
          <w:sz w:val="28"/>
          <w:szCs w:val="28"/>
          <w:lang w:val="kk-KZ"/>
        </w:rPr>
        <w:t xml:space="preserve">    </w:t>
      </w:r>
      <w:r w:rsidRPr="00BD7358">
        <w:rPr>
          <w:rFonts w:ascii="Times New Roman" w:eastAsia="Calibri" w:hAnsi="Times New Roman" w:cs="Times New Roman"/>
          <w:b/>
          <w:sz w:val="28"/>
          <w:szCs w:val="28"/>
          <w:lang w:val="kk-KZ"/>
        </w:rPr>
        <w:t xml:space="preserve">2021-2022 оқу жылы </w:t>
      </w:r>
    </w:p>
    <w:p w:rsidR="00AF7B9F" w:rsidRPr="00A35314" w:rsidRDefault="00AF7B9F" w:rsidP="00AF7B9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 xml:space="preserve"> </w:t>
      </w:r>
      <w:r w:rsidRPr="00AF7B9F">
        <w:rPr>
          <w:rFonts w:ascii="Times New Roman" w:eastAsia="Times New Roman" w:hAnsi="Times New Roman" w:cs="Times New Roman"/>
          <w:sz w:val="28"/>
          <w:szCs w:val="28"/>
          <w:lang w:val="kk-KZ" w:eastAsia="ru-RU"/>
        </w:rPr>
        <w:t>«</w:t>
      </w:r>
      <w:r w:rsidR="00CB55D7">
        <w:rPr>
          <w:rFonts w:ascii="Times New Roman" w:eastAsia="Times New Roman" w:hAnsi="Times New Roman" w:cs="Times New Roman"/>
          <w:sz w:val="28"/>
          <w:szCs w:val="28"/>
          <w:lang w:val="kk-KZ" w:eastAsia="ru-RU"/>
        </w:rPr>
        <w:t>Күншуақ</w:t>
      </w:r>
      <w:r w:rsidRPr="00AF7B9F">
        <w:rPr>
          <w:rFonts w:ascii="Times New Roman" w:eastAsia="Times New Roman" w:hAnsi="Times New Roman" w:cs="Times New Roman"/>
          <w:sz w:val="28"/>
          <w:szCs w:val="28"/>
          <w:lang w:val="kk-KZ" w:eastAsia="ru-RU"/>
        </w:rPr>
        <w:t xml:space="preserve">» әртүрлі жас тобының </w:t>
      </w:r>
      <w:r>
        <w:rPr>
          <w:rFonts w:ascii="Times New Roman" w:eastAsia="Times New Roman" w:hAnsi="Times New Roman" w:cs="Times New Roman"/>
          <w:sz w:val="28"/>
          <w:szCs w:val="28"/>
          <w:lang w:val="kk-KZ" w:eastAsia="ru-RU"/>
        </w:rPr>
        <w:t xml:space="preserve">ортаңғы тобында  1 сағат «Ертегілер елінде» және </w:t>
      </w:r>
      <w:r w:rsidRPr="00AF7B9F">
        <w:rPr>
          <w:rFonts w:ascii="Times New Roman" w:eastAsia="Times New Roman" w:hAnsi="Times New Roman" w:cs="Times New Roman"/>
          <w:sz w:val="28"/>
          <w:szCs w:val="28"/>
          <w:lang w:val="kk-KZ" w:eastAsia="ru-RU"/>
        </w:rPr>
        <w:t>«</w:t>
      </w:r>
      <w:r w:rsidR="00792E68">
        <w:rPr>
          <w:rFonts w:ascii="Times New Roman" w:eastAsia="Times New Roman" w:hAnsi="Times New Roman" w:cs="Times New Roman"/>
          <w:sz w:val="28"/>
          <w:szCs w:val="28"/>
          <w:lang w:val="kk-KZ" w:eastAsia="ru-RU"/>
        </w:rPr>
        <w:t>Жұлдыз</w:t>
      </w:r>
      <w:r>
        <w:rPr>
          <w:rFonts w:ascii="Times New Roman" w:eastAsia="Times New Roman" w:hAnsi="Times New Roman" w:cs="Times New Roman"/>
          <w:sz w:val="28"/>
          <w:szCs w:val="28"/>
          <w:lang w:val="kk-KZ" w:eastAsia="ru-RU"/>
        </w:rPr>
        <w:t>»  әртүрлі жас тобының</w:t>
      </w:r>
      <w:r w:rsidRPr="00AF7B9F">
        <w:rPr>
          <w:rFonts w:ascii="Times New Roman" w:eastAsia="Times New Roman" w:hAnsi="Times New Roman" w:cs="Times New Roman"/>
          <w:sz w:val="28"/>
          <w:szCs w:val="28"/>
          <w:lang w:val="kk-KZ" w:eastAsia="ru-RU"/>
        </w:rPr>
        <w:t xml:space="preserve"> ортаңғы то</w:t>
      </w:r>
      <w:r>
        <w:rPr>
          <w:rFonts w:ascii="Times New Roman" w:eastAsia="Times New Roman" w:hAnsi="Times New Roman" w:cs="Times New Roman"/>
          <w:sz w:val="28"/>
          <w:szCs w:val="28"/>
          <w:lang w:val="kk-KZ" w:eastAsia="ru-RU"/>
        </w:rPr>
        <w:t>б</w:t>
      </w:r>
      <w:r w:rsidRPr="00AF7B9F">
        <w:rPr>
          <w:rFonts w:ascii="Times New Roman" w:eastAsia="Times New Roman" w:hAnsi="Times New Roman" w:cs="Times New Roman"/>
          <w:sz w:val="28"/>
          <w:szCs w:val="28"/>
          <w:lang w:val="kk-KZ" w:eastAsia="ru-RU"/>
        </w:rPr>
        <w:t xml:space="preserve">ында </w:t>
      </w:r>
      <w:r w:rsidR="00866202">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сағат «</w:t>
      </w:r>
      <w:r w:rsidR="00866202">
        <w:rPr>
          <w:rFonts w:ascii="Times New Roman" w:eastAsia="Times New Roman" w:hAnsi="Times New Roman" w:cs="Times New Roman"/>
          <w:sz w:val="28"/>
          <w:szCs w:val="28"/>
          <w:lang w:val="kk-KZ" w:eastAsia="ru-RU"/>
        </w:rPr>
        <w:t xml:space="preserve">Ертегілер елінде» </w:t>
      </w:r>
      <w:r>
        <w:rPr>
          <w:rFonts w:ascii="Times New Roman" w:eastAsia="Times New Roman" w:hAnsi="Times New Roman" w:cs="Times New Roman"/>
          <w:sz w:val="28"/>
          <w:szCs w:val="28"/>
          <w:lang w:val="kk-KZ" w:eastAsia="ru-RU"/>
        </w:rPr>
        <w:t xml:space="preserve"> вариативтік компоненті.</w:t>
      </w:r>
    </w:p>
    <w:p w:rsidR="00AF7B9F" w:rsidRDefault="00AF7B9F" w:rsidP="00AF7B9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AF7B9F">
        <w:rPr>
          <w:rFonts w:ascii="Times New Roman" w:eastAsia="Times New Roman" w:hAnsi="Times New Roman" w:cs="Times New Roman"/>
          <w:sz w:val="28"/>
          <w:szCs w:val="28"/>
          <w:lang w:val="kk-KZ" w:eastAsia="ru-RU"/>
        </w:rPr>
        <w:t xml:space="preserve">         «</w:t>
      </w:r>
      <w:r w:rsidR="00792E68">
        <w:rPr>
          <w:rFonts w:ascii="Times New Roman" w:eastAsia="Times New Roman" w:hAnsi="Times New Roman" w:cs="Times New Roman"/>
          <w:sz w:val="28"/>
          <w:szCs w:val="28"/>
          <w:lang w:val="kk-KZ" w:eastAsia="ru-RU"/>
        </w:rPr>
        <w:t>Көгершін</w:t>
      </w:r>
      <w:r w:rsidRPr="00AF7B9F">
        <w:rPr>
          <w:rFonts w:ascii="Times New Roman" w:eastAsia="Times New Roman" w:hAnsi="Times New Roman" w:cs="Times New Roman"/>
          <w:sz w:val="28"/>
          <w:szCs w:val="28"/>
          <w:lang w:val="kk-KZ" w:eastAsia="ru-RU"/>
        </w:rPr>
        <w:t>» әртүрлі жас тобы ересек тобында</w:t>
      </w:r>
      <w:r>
        <w:rPr>
          <w:rFonts w:ascii="Times New Roman" w:eastAsia="Times New Roman" w:hAnsi="Times New Roman" w:cs="Times New Roman"/>
          <w:sz w:val="28"/>
          <w:szCs w:val="28"/>
          <w:lang w:val="kk-KZ" w:eastAsia="ru-RU"/>
        </w:rPr>
        <w:t xml:space="preserve"> – 1 сағат «Экологиялық соқпақ», 1 сағат «</w:t>
      </w:r>
      <w:r w:rsidR="00866202">
        <w:rPr>
          <w:rFonts w:ascii="Times New Roman" w:eastAsia="Times New Roman" w:hAnsi="Times New Roman" w:cs="Times New Roman"/>
          <w:sz w:val="28"/>
          <w:szCs w:val="28"/>
          <w:lang w:val="kk-KZ" w:eastAsia="ru-RU"/>
        </w:rPr>
        <w:t>Шебер қолдар</w:t>
      </w:r>
      <w:r>
        <w:rPr>
          <w:rFonts w:ascii="Times New Roman" w:eastAsia="Times New Roman" w:hAnsi="Times New Roman" w:cs="Times New Roman"/>
          <w:sz w:val="28"/>
          <w:szCs w:val="28"/>
          <w:lang w:val="kk-KZ" w:eastAsia="ru-RU"/>
        </w:rPr>
        <w:t>»</w:t>
      </w:r>
      <w:r w:rsidRPr="000553E3">
        <w:rPr>
          <w:lang w:val="kk-KZ"/>
        </w:rPr>
        <w:t xml:space="preserve"> </w:t>
      </w:r>
      <w:r>
        <w:rPr>
          <w:rFonts w:ascii="Times New Roman" w:eastAsia="Times New Roman" w:hAnsi="Times New Roman" w:cs="Times New Roman"/>
          <w:sz w:val="28"/>
          <w:szCs w:val="28"/>
          <w:lang w:val="kk-KZ" w:eastAsia="ru-RU"/>
        </w:rPr>
        <w:t>вариативтік компоненті.</w:t>
      </w:r>
    </w:p>
    <w:p w:rsidR="00AF7B9F" w:rsidRPr="00216603" w:rsidRDefault="00AF7B9F" w:rsidP="00216603">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BD7358">
        <w:rPr>
          <w:rFonts w:ascii="Times New Roman" w:eastAsia="Calibri" w:hAnsi="Times New Roman" w:cs="Times New Roman"/>
          <w:sz w:val="28"/>
          <w:szCs w:val="28"/>
          <w:lang w:val="kk-KZ"/>
        </w:rPr>
        <w:t>«</w:t>
      </w:r>
      <w:r w:rsidR="00792E68">
        <w:rPr>
          <w:rFonts w:ascii="Times New Roman" w:eastAsia="Calibri" w:hAnsi="Times New Roman" w:cs="Times New Roman"/>
          <w:sz w:val="28"/>
          <w:szCs w:val="28"/>
          <w:lang w:val="kk-KZ"/>
        </w:rPr>
        <w:t>Қыран</w:t>
      </w:r>
      <w:r w:rsidRPr="00BD735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жас тобының </w:t>
      </w:r>
      <w:r w:rsidR="00792E68">
        <w:rPr>
          <w:rFonts w:ascii="Times New Roman" w:eastAsia="Calibri" w:hAnsi="Times New Roman" w:cs="Times New Roman"/>
          <w:sz w:val="28"/>
          <w:szCs w:val="28"/>
          <w:lang w:val="kk-KZ"/>
        </w:rPr>
        <w:t>ересек жас</w:t>
      </w:r>
      <w:r w:rsidRPr="00BD735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3</w:t>
      </w:r>
      <w:r w:rsidRPr="00BD7358">
        <w:rPr>
          <w:rFonts w:ascii="Times New Roman" w:eastAsia="Calibri" w:hAnsi="Times New Roman" w:cs="Times New Roman"/>
          <w:sz w:val="28"/>
          <w:szCs w:val="28"/>
          <w:lang w:val="kk-KZ"/>
        </w:rPr>
        <w:t xml:space="preserve"> сағат</w:t>
      </w:r>
      <w:r>
        <w:rPr>
          <w:rFonts w:ascii="Times New Roman" w:eastAsia="Calibri" w:hAnsi="Times New Roman" w:cs="Times New Roman"/>
          <w:sz w:val="28"/>
          <w:szCs w:val="28"/>
          <w:lang w:val="kk-KZ"/>
        </w:rPr>
        <w:t xml:space="preserve"> «Жол тәртібін білейік», «Өнерлі екен он саусақ», «Қызықты логика» </w:t>
      </w:r>
      <w:r w:rsidR="000553E3" w:rsidRPr="000553E3">
        <w:rPr>
          <w:rFonts w:ascii="Times New Roman" w:eastAsia="Calibri" w:hAnsi="Times New Roman" w:cs="Times New Roman"/>
          <w:sz w:val="28"/>
          <w:szCs w:val="28"/>
          <w:lang w:val="kk-KZ"/>
        </w:rPr>
        <w:t>вариативтік компонент</w:t>
      </w:r>
      <w:r>
        <w:rPr>
          <w:rFonts w:ascii="Times New Roman" w:eastAsia="Calibri" w:hAnsi="Times New Roman" w:cs="Times New Roman"/>
          <w:sz w:val="28"/>
          <w:szCs w:val="28"/>
          <w:lang w:val="kk-KZ"/>
        </w:rPr>
        <w:t>тер</w:t>
      </w:r>
      <w:r w:rsidR="000553E3" w:rsidRPr="000553E3">
        <w:rPr>
          <w:rFonts w:ascii="Times New Roman" w:eastAsia="Calibri" w:hAnsi="Times New Roman" w:cs="Times New Roman"/>
          <w:sz w:val="28"/>
          <w:szCs w:val="28"/>
          <w:lang w:val="kk-KZ"/>
        </w:rPr>
        <w:t>і</w:t>
      </w:r>
      <w:r w:rsidR="00216603">
        <w:rPr>
          <w:rFonts w:ascii="Times New Roman" w:eastAsia="Calibri" w:hAnsi="Times New Roman" w:cs="Times New Roman"/>
          <w:sz w:val="28"/>
          <w:szCs w:val="28"/>
          <w:lang w:val="kk-KZ"/>
        </w:rPr>
        <w:t xml:space="preserve"> </w:t>
      </w:r>
      <w:r w:rsidR="000553E3">
        <w:rPr>
          <w:rFonts w:ascii="Times New Roman" w:eastAsia="Calibri" w:hAnsi="Times New Roman" w:cs="Times New Roman"/>
          <w:sz w:val="28"/>
          <w:szCs w:val="28"/>
          <w:lang w:val="kk-KZ"/>
        </w:rPr>
        <w:t>іске асырылды</w:t>
      </w:r>
      <w:r w:rsidR="000553E3" w:rsidRPr="000553E3">
        <w:rPr>
          <w:rFonts w:ascii="Times New Roman" w:eastAsia="Calibri" w:hAnsi="Times New Roman" w:cs="Times New Roman"/>
          <w:sz w:val="28"/>
          <w:szCs w:val="28"/>
          <w:lang w:val="kk-KZ"/>
        </w:rPr>
        <w:t>.</w:t>
      </w:r>
    </w:p>
    <w:p w:rsidR="00866202" w:rsidRDefault="00C22DEE" w:rsidP="00C22DEE">
      <w:pPr>
        <w:tabs>
          <w:tab w:val="left" w:pos="0"/>
        </w:tabs>
        <w:spacing w:after="0" w:line="240" w:lineRule="auto"/>
        <w:jc w:val="both"/>
        <w:rPr>
          <w:rFonts w:ascii="Times New Roman" w:eastAsia="Calibri" w:hAnsi="Times New Roman" w:cs="Times New Roman"/>
          <w:b/>
          <w:sz w:val="28"/>
          <w:szCs w:val="28"/>
          <w:lang w:val="kk-KZ"/>
        </w:rPr>
      </w:pPr>
      <w:r w:rsidRPr="000553E3">
        <w:rPr>
          <w:rFonts w:ascii="Times New Roman" w:eastAsia="Calibri" w:hAnsi="Times New Roman" w:cs="Times New Roman"/>
          <w:b/>
          <w:sz w:val="28"/>
          <w:szCs w:val="28"/>
          <w:lang w:val="kk-KZ"/>
        </w:rPr>
        <w:t>2022-2023 оқу жылы</w:t>
      </w:r>
      <w:r w:rsidR="00866202">
        <w:rPr>
          <w:rFonts w:ascii="Times New Roman" w:eastAsia="Calibri" w:hAnsi="Times New Roman" w:cs="Times New Roman"/>
          <w:b/>
          <w:sz w:val="28"/>
          <w:szCs w:val="28"/>
          <w:lang w:val="kk-KZ"/>
        </w:rPr>
        <w:t xml:space="preserve">нда </w:t>
      </w:r>
    </w:p>
    <w:p w:rsidR="00866202" w:rsidRPr="00866202" w:rsidRDefault="00866202" w:rsidP="00866202">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F7B9F">
        <w:rPr>
          <w:rFonts w:ascii="Times New Roman" w:eastAsia="Times New Roman" w:hAnsi="Times New Roman" w:cs="Times New Roman"/>
          <w:sz w:val="28"/>
          <w:szCs w:val="28"/>
          <w:lang w:val="kk-KZ" w:eastAsia="ru-RU"/>
        </w:rPr>
        <w:t>«</w:t>
      </w:r>
      <w:r w:rsidR="00792E68">
        <w:rPr>
          <w:rFonts w:ascii="Times New Roman" w:eastAsia="Times New Roman" w:hAnsi="Times New Roman" w:cs="Times New Roman"/>
          <w:sz w:val="28"/>
          <w:szCs w:val="28"/>
          <w:lang w:val="kk-KZ" w:eastAsia="ru-RU"/>
        </w:rPr>
        <w:t>Жұлдыз</w:t>
      </w:r>
      <w:r w:rsidRPr="00AF7B9F">
        <w:rPr>
          <w:rFonts w:ascii="Times New Roman" w:eastAsia="Times New Roman" w:hAnsi="Times New Roman" w:cs="Times New Roman"/>
          <w:sz w:val="28"/>
          <w:szCs w:val="28"/>
          <w:lang w:val="kk-KZ" w:eastAsia="ru-RU"/>
        </w:rPr>
        <w:t>» әртүрлі жас тобы</w:t>
      </w:r>
      <w:r w:rsidR="00792E68">
        <w:rPr>
          <w:rFonts w:ascii="Times New Roman" w:eastAsia="Times New Roman" w:hAnsi="Times New Roman" w:cs="Times New Roman"/>
          <w:sz w:val="28"/>
          <w:szCs w:val="28"/>
          <w:lang w:val="kk-KZ" w:eastAsia="ru-RU"/>
        </w:rPr>
        <w:t xml:space="preserve"> ортаңғы</w:t>
      </w:r>
      <w:r w:rsidRPr="00AF7B9F">
        <w:rPr>
          <w:rFonts w:ascii="Times New Roman" w:eastAsia="Times New Roman" w:hAnsi="Times New Roman" w:cs="Times New Roman"/>
          <w:sz w:val="28"/>
          <w:szCs w:val="28"/>
          <w:lang w:val="kk-KZ" w:eastAsia="ru-RU"/>
        </w:rPr>
        <w:t xml:space="preserve"> тобында</w:t>
      </w:r>
      <w:r>
        <w:rPr>
          <w:rFonts w:ascii="Times New Roman" w:eastAsia="Times New Roman" w:hAnsi="Times New Roman" w:cs="Times New Roman"/>
          <w:sz w:val="28"/>
          <w:szCs w:val="28"/>
          <w:lang w:val="kk-KZ" w:eastAsia="ru-RU"/>
        </w:rPr>
        <w:t xml:space="preserve"> «Өнерлі екен он саусақ» вариативтік бағдарламасы;</w:t>
      </w:r>
    </w:p>
    <w:p w:rsidR="00C22DEE" w:rsidRDefault="00866202" w:rsidP="00C22DEE">
      <w:pPr>
        <w:tabs>
          <w:tab w:val="left" w:pos="0"/>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866202">
        <w:rPr>
          <w:rFonts w:ascii="Times New Roman" w:eastAsia="Calibri" w:hAnsi="Times New Roman" w:cs="Times New Roman"/>
          <w:sz w:val="28"/>
          <w:szCs w:val="28"/>
          <w:lang w:val="kk-KZ"/>
        </w:rPr>
        <w:t>«</w:t>
      </w:r>
      <w:r w:rsidR="00792E68">
        <w:rPr>
          <w:rFonts w:ascii="Times New Roman" w:eastAsia="Calibri" w:hAnsi="Times New Roman" w:cs="Times New Roman"/>
          <w:sz w:val="28"/>
          <w:szCs w:val="28"/>
          <w:lang w:val="kk-KZ"/>
        </w:rPr>
        <w:t>Көгершін</w:t>
      </w:r>
      <w:r w:rsidRPr="00866202">
        <w:rPr>
          <w:rFonts w:ascii="Times New Roman" w:eastAsia="Calibri" w:hAnsi="Times New Roman" w:cs="Times New Roman"/>
          <w:sz w:val="28"/>
          <w:szCs w:val="28"/>
          <w:lang w:val="kk-KZ"/>
        </w:rPr>
        <w:t xml:space="preserve">» </w:t>
      </w:r>
      <w:r w:rsidR="00792E68">
        <w:rPr>
          <w:rFonts w:ascii="Times New Roman" w:eastAsia="Calibri" w:hAnsi="Times New Roman" w:cs="Times New Roman"/>
          <w:sz w:val="28"/>
          <w:szCs w:val="28"/>
          <w:lang w:val="kk-KZ"/>
        </w:rPr>
        <w:t>ересек</w:t>
      </w:r>
      <w:r w:rsidRPr="00866202">
        <w:rPr>
          <w:rFonts w:ascii="Times New Roman" w:eastAsia="Calibri" w:hAnsi="Times New Roman" w:cs="Times New Roman"/>
          <w:sz w:val="28"/>
          <w:szCs w:val="28"/>
          <w:lang w:val="kk-KZ"/>
        </w:rPr>
        <w:t xml:space="preserve"> тобында «Ұлттық ойындар» және «Қызықты математика»</w:t>
      </w:r>
      <w:r w:rsidR="00C22DEE" w:rsidRPr="00EB5FA5">
        <w:rPr>
          <w:rFonts w:ascii="Times New Roman" w:eastAsia="Calibri" w:hAnsi="Times New Roman" w:cs="Times New Roman"/>
          <w:sz w:val="28"/>
          <w:szCs w:val="28"/>
          <w:lang w:val="kk-KZ"/>
        </w:rPr>
        <w:t xml:space="preserve"> вариативтік бағдарлама</w:t>
      </w:r>
      <w:r>
        <w:rPr>
          <w:rFonts w:ascii="Times New Roman" w:eastAsia="Calibri" w:hAnsi="Times New Roman" w:cs="Times New Roman"/>
          <w:sz w:val="28"/>
          <w:szCs w:val="28"/>
          <w:lang w:val="kk-KZ"/>
        </w:rPr>
        <w:t>сы жұмыс жасады</w:t>
      </w:r>
      <w:r w:rsidR="00C22DEE">
        <w:rPr>
          <w:rFonts w:ascii="Times New Roman" w:eastAsia="Calibri" w:hAnsi="Times New Roman" w:cs="Times New Roman"/>
          <w:sz w:val="28"/>
          <w:szCs w:val="28"/>
          <w:lang w:val="kk-KZ"/>
        </w:rPr>
        <w:t xml:space="preserve">. </w:t>
      </w:r>
    </w:p>
    <w:p w:rsidR="00BE5037" w:rsidRDefault="00955B13" w:rsidP="00C22DEE">
      <w:pPr>
        <w:tabs>
          <w:tab w:val="left" w:pos="0"/>
        </w:tabs>
        <w:spacing w:after="0" w:line="240" w:lineRule="auto"/>
        <w:jc w:val="both"/>
        <w:rPr>
          <w:rFonts w:ascii="Times New Roman" w:eastAsia="Times New Roman" w:hAnsi="Times New Roman" w:cs="Times New Roman"/>
          <w:b/>
          <w:color w:val="000000"/>
          <w:sz w:val="28"/>
          <w:szCs w:val="28"/>
          <w:lang w:val="kk-KZ" w:eastAsia="ru-RU"/>
        </w:rPr>
      </w:pPr>
      <w:r w:rsidRPr="00BE5037">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val="kk-KZ" w:eastAsia="ru-RU"/>
        </w:rPr>
        <w:t>ілтеме</w:t>
      </w:r>
      <w:r w:rsidRPr="00BE5037">
        <w:rPr>
          <w:rFonts w:ascii="Times New Roman" w:eastAsia="Times New Roman" w:hAnsi="Times New Roman" w:cs="Times New Roman"/>
          <w:b/>
          <w:color w:val="000000"/>
          <w:sz w:val="28"/>
          <w:szCs w:val="28"/>
          <w:lang w:val="kk-KZ" w:eastAsia="ru-RU"/>
        </w:rPr>
        <w:t>:</w:t>
      </w:r>
    </w:p>
    <w:p w:rsidR="00955B13" w:rsidRDefault="00955B13" w:rsidP="00C22DEE">
      <w:pPr>
        <w:tabs>
          <w:tab w:val="left" w:pos="0"/>
        </w:tabs>
        <w:spacing w:after="0" w:line="240" w:lineRule="auto"/>
        <w:jc w:val="both"/>
        <w:rPr>
          <w:rFonts w:ascii="Times New Roman" w:eastAsia="Times New Roman" w:hAnsi="Times New Roman" w:cs="Times New Roman"/>
          <w:b/>
          <w:color w:val="000000"/>
          <w:sz w:val="28"/>
          <w:szCs w:val="28"/>
          <w:lang w:val="kk-KZ" w:eastAsia="ru-RU"/>
        </w:rPr>
      </w:pPr>
    </w:p>
    <w:p w:rsidR="00955B13" w:rsidRDefault="00955B13" w:rsidP="00C22DEE">
      <w:pPr>
        <w:tabs>
          <w:tab w:val="left" w:pos="0"/>
        </w:tabs>
        <w:spacing w:after="0" w:line="240" w:lineRule="auto"/>
        <w:jc w:val="both"/>
        <w:rPr>
          <w:rFonts w:ascii="Times New Roman" w:eastAsia="Calibri" w:hAnsi="Times New Roman" w:cs="Times New Roman"/>
          <w:sz w:val="28"/>
          <w:szCs w:val="28"/>
          <w:lang w:val="kk-KZ"/>
        </w:rPr>
      </w:pPr>
    </w:p>
    <w:p w:rsidR="00722951" w:rsidRPr="00B45FE2" w:rsidRDefault="00722951" w:rsidP="00722951">
      <w:pPr>
        <w:keepNext/>
        <w:keepLines/>
        <w:spacing w:after="0" w:line="240" w:lineRule="auto"/>
        <w:jc w:val="both"/>
        <w:outlineLvl w:val="5"/>
        <w:rPr>
          <w:rFonts w:ascii="Times New Roman" w:eastAsia="Times New Roman" w:hAnsi="Times New Roman" w:cs="Times New Roman"/>
          <w:b/>
          <w:iCs/>
          <w:sz w:val="28"/>
          <w:szCs w:val="28"/>
          <w:lang w:val="kk-KZ" w:eastAsia="ru-RU"/>
        </w:rPr>
      </w:pPr>
      <w:r w:rsidRPr="00B45FE2">
        <w:rPr>
          <w:rFonts w:ascii="Times New Roman" w:eastAsia="Times New Roman" w:hAnsi="Times New Roman" w:cs="Times New Roman"/>
          <w:b/>
          <w:iCs/>
          <w:sz w:val="28"/>
          <w:szCs w:val="28"/>
          <w:lang w:val="kk-KZ" w:eastAsia="ru-RU"/>
        </w:rPr>
        <w:lastRenderedPageBreak/>
        <w:t>Тәрбиеленушілердің оқу жүктемесінің ең жоғары көлеміне өлшемшарттар:</w:t>
      </w:r>
    </w:p>
    <w:p w:rsidR="00955B13" w:rsidRDefault="00722951" w:rsidP="006054C2">
      <w:pPr>
        <w:keepNext/>
        <w:keepLines/>
        <w:spacing w:after="0" w:line="240" w:lineRule="auto"/>
        <w:jc w:val="both"/>
        <w:outlineLvl w:val="5"/>
        <w:rPr>
          <w:rFonts w:ascii="Times New Roman" w:eastAsia="Times New Roman" w:hAnsi="Times New Roman" w:cs="Times New Roman"/>
          <w:b/>
          <w:iCs/>
          <w:sz w:val="28"/>
          <w:szCs w:val="28"/>
          <w:lang w:val="kk-KZ" w:eastAsia="ru-RU"/>
        </w:rPr>
      </w:pPr>
      <w:r w:rsidRPr="00B45FE2">
        <w:rPr>
          <w:rFonts w:ascii="Times New Roman" w:eastAsia="Times New Roman" w:hAnsi="Times New Roman" w:cs="Times New Roman"/>
          <w:b/>
          <w:iCs/>
          <w:sz w:val="28"/>
          <w:szCs w:val="28"/>
          <w:lang w:val="kk-KZ" w:eastAsia="ru-RU"/>
        </w:rPr>
        <w:t>МДТО ҮОЖ белгіленген тәрбиеленушілердің оқу жүктемесінің ең жоғары көлеміне қойылатын талаптарға сәйкестігі және сақталуы.</w:t>
      </w:r>
    </w:p>
    <w:p w:rsidR="00955B13" w:rsidRDefault="00955B13" w:rsidP="006054C2">
      <w:pPr>
        <w:keepNext/>
        <w:keepLines/>
        <w:spacing w:after="0" w:line="240" w:lineRule="auto"/>
        <w:jc w:val="both"/>
        <w:outlineLvl w:val="5"/>
        <w:rPr>
          <w:rFonts w:ascii="Times New Roman" w:eastAsia="Times New Roman" w:hAnsi="Times New Roman" w:cs="Times New Roman"/>
          <w:sz w:val="28"/>
          <w:szCs w:val="28"/>
          <w:lang w:val="kk-KZ"/>
        </w:rPr>
      </w:pPr>
      <w:r w:rsidRPr="00955B13">
        <w:rPr>
          <w:rFonts w:ascii="Times New Roman" w:eastAsia="Times New Roman" w:hAnsi="Times New Roman" w:cs="Times New Roman"/>
          <w:b/>
          <w:color w:val="000000"/>
          <w:sz w:val="28"/>
          <w:szCs w:val="28"/>
          <w:lang w:val="kk-KZ"/>
        </w:rPr>
        <w:t>Бағаланатын</w:t>
      </w:r>
      <w:r>
        <w:rPr>
          <w:rFonts w:ascii="Times New Roman" w:eastAsia="Times New Roman" w:hAnsi="Times New Roman" w:cs="Times New Roman"/>
          <w:b/>
          <w:color w:val="000000"/>
          <w:sz w:val="28"/>
          <w:szCs w:val="28"/>
          <w:lang w:val="kk-KZ"/>
        </w:rPr>
        <w:t xml:space="preserve"> </w:t>
      </w:r>
      <w:r w:rsidRPr="00955B13">
        <w:rPr>
          <w:rFonts w:ascii="Times New Roman" w:eastAsia="Times New Roman" w:hAnsi="Times New Roman" w:cs="Times New Roman"/>
          <w:b/>
          <w:color w:val="000000"/>
          <w:sz w:val="28"/>
          <w:szCs w:val="28"/>
          <w:lang w:val="kk-KZ"/>
        </w:rPr>
        <w:t xml:space="preserve"> кезең үшін ұйымдастырылған қызметті бөлу</w:t>
      </w:r>
      <w:r w:rsidRPr="00955B13">
        <w:rPr>
          <w:rFonts w:ascii="Times New Roman" w:eastAsia="Times New Roman" w:hAnsi="Times New Roman" w:cs="Times New Roman"/>
          <w:sz w:val="28"/>
          <w:szCs w:val="28"/>
          <w:lang w:val="kk-KZ"/>
        </w:rPr>
        <w:t>, сілтеме</w:t>
      </w:r>
    </w:p>
    <w:p w:rsidR="00955B13" w:rsidRPr="00955B13" w:rsidRDefault="00955B13" w:rsidP="006054C2">
      <w:pPr>
        <w:keepNext/>
        <w:keepLines/>
        <w:spacing w:after="0" w:line="240" w:lineRule="auto"/>
        <w:jc w:val="both"/>
        <w:outlineLvl w:val="5"/>
        <w:rPr>
          <w:rFonts w:ascii="Times New Roman" w:eastAsia="Times New Roman" w:hAnsi="Times New Roman" w:cs="Times New Roman"/>
          <w:b/>
          <w:iCs/>
          <w:sz w:val="28"/>
          <w:szCs w:val="28"/>
          <w:lang w:val="kk-KZ" w:eastAsia="ru-RU"/>
        </w:rPr>
      </w:pPr>
    </w:p>
    <w:p w:rsidR="00216603" w:rsidRPr="00B45FE2" w:rsidRDefault="00216603" w:rsidP="006054C2">
      <w:pPr>
        <w:keepNext/>
        <w:keepLines/>
        <w:spacing w:after="0" w:line="240" w:lineRule="auto"/>
        <w:jc w:val="both"/>
        <w:outlineLvl w:val="5"/>
        <w:rPr>
          <w:rFonts w:ascii="Times New Roman" w:eastAsia="Times New Roman" w:hAnsi="Times New Roman" w:cs="Times New Roman"/>
          <w:b/>
          <w:iCs/>
          <w:sz w:val="28"/>
          <w:szCs w:val="28"/>
          <w:lang w:val="kk-KZ" w:eastAsia="ru-RU"/>
        </w:rPr>
      </w:pPr>
      <w:r>
        <w:rPr>
          <w:rFonts w:ascii="Times New Roman" w:eastAsia="Times New Roman" w:hAnsi="Times New Roman" w:cs="Times New Roman"/>
          <w:b/>
          <w:iCs/>
          <w:sz w:val="28"/>
          <w:szCs w:val="28"/>
          <w:lang w:val="kk-KZ" w:eastAsia="ru-RU"/>
        </w:rPr>
        <w:t>2020-2021 оқу жылында:</w:t>
      </w:r>
    </w:p>
    <w:p w:rsidR="00866202" w:rsidRDefault="00722951" w:rsidP="00866202">
      <w:pPr>
        <w:spacing w:after="0" w:line="240" w:lineRule="auto"/>
        <w:jc w:val="both"/>
        <w:rPr>
          <w:lang w:val="kk-KZ"/>
        </w:rPr>
      </w:pPr>
      <w:r>
        <w:rPr>
          <w:rFonts w:ascii="Times New Roman" w:eastAsia="Times New Roman" w:hAnsi="Times New Roman" w:cs="Times New Roman"/>
          <w:b/>
          <w:sz w:val="28"/>
          <w:szCs w:val="28"/>
          <w:lang w:val="kk-KZ" w:eastAsia="ru-RU"/>
        </w:rPr>
        <w:t xml:space="preserve">     </w:t>
      </w:r>
      <w:r w:rsidR="00866202">
        <w:rPr>
          <w:rFonts w:ascii="Times New Roman" w:eastAsia="Times New Roman" w:hAnsi="Times New Roman" w:cs="Times New Roman"/>
          <w:sz w:val="28"/>
          <w:szCs w:val="28"/>
          <w:lang w:val="kk-KZ" w:eastAsia="ru-RU"/>
        </w:rPr>
        <w:t xml:space="preserve">      </w:t>
      </w:r>
      <w:r w:rsidR="00866202"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Күншуақ</w:t>
      </w:r>
      <w:r w:rsidR="00866202" w:rsidRPr="00675E6D">
        <w:rPr>
          <w:rFonts w:ascii="Times New Roman" w:eastAsia="Times New Roman" w:hAnsi="Times New Roman" w:cs="Times New Roman"/>
          <w:sz w:val="28"/>
          <w:szCs w:val="28"/>
          <w:lang w:val="kk-KZ" w:eastAsia="ar-SA"/>
        </w:rPr>
        <w:t>»</w:t>
      </w:r>
      <w:r w:rsidR="00866202">
        <w:rPr>
          <w:rFonts w:ascii="Times New Roman" w:eastAsia="Times New Roman" w:hAnsi="Times New Roman" w:cs="Times New Roman"/>
          <w:sz w:val="28"/>
          <w:szCs w:val="28"/>
          <w:lang w:val="kk-KZ" w:eastAsia="ar-SA"/>
        </w:rPr>
        <w:t xml:space="preserve"> әртүрлі жас </w:t>
      </w:r>
      <w:r w:rsidR="00866202" w:rsidRPr="00675E6D">
        <w:rPr>
          <w:rFonts w:ascii="Times New Roman" w:eastAsia="Times New Roman" w:hAnsi="Times New Roman" w:cs="Times New Roman"/>
          <w:sz w:val="28"/>
          <w:szCs w:val="28"/>
          <w:lang w:val="kk-KZ" w:eastAsia="ar-SA"/>
        </w:rPr>
        <w:t>тобы</w:t>
      </w:r>
      <w:r w:rsidR="00866202">
        <w:rPr>
          <w:rFonts w:ascii="Times New Roman" w:eastAsia="Times New Roman" w:hAnsi="Times New Roman" w:cs="Times New Roman"/>
          <w:sz w:val="28"/>
          <w:szCs w:val="28"/>
          <w:lang w:val="kk-KZ" w:eastAsia="ar-SA"/>
        </w:rPr>
        <w:t>ның</w:t>
      </w:r>
      <w:r w:rsidR="00866202">
        <w:rPr>
          <w:rFonts w:ascii="Times New Roman" w:eastAsia="Times New Roman" w:hAnsi="Times New Roman" w:cs="Times New Roman"/>
          <w:sz w:val="28"/>
          <w:szCs w:val="28"/>
          <w:lang w:val="kk-KZ" w:eastAsia="ru-RU"/>
        </w:rPr>
        <w:t xml:space="preserve"> кіші тобында «</w:t>
      </w:r>
      <w:r w:rsidR="00866202" w:rsidRPr="00A35314">
        <w:rPr>
          <w:rFonts w:ascii="Times New Roman" w:eastAsia="Times New Roman" w:hAnsi="Times New Roman" w:cs="Times New Roman"/>
          <w:sz w:val="28"/>
          <w:szCs w:val="28"/>
          <w:lang w:val="kk-KZ" w:eastAsia="ru-RU"/>
        </w:rPr>
        <w:t>Денсаулық</w:t>
      </w:r>
      <w:r w:rsidR="00866202">
        <w:rPr>
          <w:rFonts w:ascii="Times New Roman" w:eastAsia="Times New Roman" w:hAnsi="Times New Roman" w:cs="Times New Roman"/>
          <w:sz w:val="28"/>
          <w:szCs w:val="28"/>
          <w:lang w:val="kk-KZ" w:eastAsia="ru-RU"/>
        </w:rPr>
        <w:t>» білім беру саласының «</w:t>
      </w:r>
      <w:r w:rsidR="00866202" w:rsidRPr="00A35314">
        <w:rPr>
          <w:rFonts w:ascii="Times New Roman" w:eastAsia="Times New Roman" w:hAnsi="Times New Roman" w:cs="Times New Roman"/>
          <w:sz w:val="28"/>
          <w:szCs w:val="28"/>
          <w:lang w:val="kk-KZ" w:eastAsia="ru-RU"/>
        </w:rPr>
        <w:t>дене шынықтыру</w:t>
      </w:r>
      <w:r w:rsidR="00866202">
        <w:rPr>
          <w:rFonts w:ascii="Times New Roman" w:eastAsia="Times New Roman" w:hAnsi="Times New Roman" w:cs="Times New Roman"/>
          <w:sz w:val="28"/>
          <w:szCs w:val="28"/>
          <w:lang w:val="kk-KZ" w:eastAsia="ru-RU"/>
        </w:rPr>
        <w:t xml:space="preserve">» ұйымдастырылған  оқу қызметі </w:t>
      </w:r>
      <w:r w:rsidR="00866202" w:rsidRPr="00A35314">
        <w:rPr>
          <w:rFonts w:ascii="Times New Roman" w:eastAsia="Times New Roman" w:hAnsi="Times New Roman" w:cs="Times New Roman"/>
          <w:sz w:val="28"/>
          <w:szCs w:val="28"/>
          <w:lang w:val="kk-KZ" w:eastAsia="ru-RU"/>
        </w:rPr>
        <w:t xml:space="preserve"> – 3</w:t>
      </w:r>
      <w:r w:rsidR="00866202">
        <w:rPr>
          <w:rFonts w:ascii="Times New Roman" w:eastAsia="Times New Roman" w:hAnsi="Times New Roman" w:cs="Times New Roman"/>
          <w:sz w:val="28"/>
          <w:szCs w:val="28"/>
          <w:lang w:val="kk-KZ" w:eastAsia="ru-RU"/>
        </w:rPr>
        <w:t xml:space="preserve"> сағат</w:t>
      </w:r>
      <w:r w:rsidR="00866202" w:rsidRPr="00A35314">
        <w:rPr>
          <w:rFonts w:ascii="Times New Roman" w:eastAsia="Times New Roman" w:hAnsi="Times New Roman" w:cs="Times New Roman"/>
          <w:sz w:val="28"/>
          <w:szCs w:val="28"/>
          <w:lang w:val="kk-KZ" w:eastAsia="ru-RU"/>
        </w:rPr>
        <w:t xml:space="preserve">. </w:t>
      </w:r>
      <w:r w:rsidR="00866202">
        <w:rPr>
          <w:rFonts w:ascii="Times New Roman" w:eastAsia="Times New Roman" w:hAnsi="Times New Roman" w:cs="Times New Roman"/>
          <w:sz w:val="28"/>
          <w:szCs w:val="28"/>
          <w:lang w:val="kk-KZ" w:eastAsia="ru-RU"/>
        </w:rPr>
        <w:t xml:space="preserve"> «</w:t>
      </w:r>
      <w:r w:rsidR="00866202" w:rsidRPr="00A35314">
        <w:rPr>
          <w:rFonts w:ascii="Times New Roman" w:eastAsia="Times New Roman" w:hAnsi="Times New Roman" w:cs="Times New Roman"/>
          <w:sz w:val="28"/>
          <w:szCs w:val="28"/>
          <w:lang w:val="kk-KZ" w:eastAsia="ru-RU"/>
        </w:rPr>
        <w:t>Қатынас</w:t>
      </w:r>
      <w:r w:rsidR="00866202">
        <w:rPr>
          <w:rFonts w:ascii="Times New Roman" w:eastAsia="Times New Roman" w:hAnsi="Times New Roman" w:cs="Times New Roman"/>
          <w:sz w:val="28"/>
          <w:szCs w:val="28"/>
          <w:lang w:val="kk-KZ" w:eastAsia="ru-RU"/>
        </w:rPr>
        <w:t>»</w:t>
      </w:r>
      <w:r w:rsidR="00866202" w:rsidRPr="003827C2">
        <w:rPr>
          <w:lang w:val="kk-KZ"/>
        </w:rPr>
        <w:t xml:space="preserve"> </w:t>
      </w:r>
      <w:r w:rsidR="00866202">
        <w:rPr>
          <w:lang w:val="kk-KZ"/>
        </w:rPr>
        <w:t xml:space="preserve"> </w:t>
      </w:r>
      <w:r w:rsidR="00866202" w:rsidRPr="003827C2">
        <w:rPr>
          <w:rFonts w:ascii="Times New Roman" w:eastAsia="Times New Roman" w:hAnsi="Times New Roman" w:cs="Times New Roman"/>
          <w:sz w:val="28"/>
          <w:szCs w:val="28"/>
          <w:lang w:val="kk-KZ" w:eastAsia="ru-RU"/>
        </w:rPr>
        <w:t>білім беру саласы</w:t>
      </w:r>
      <w:r w:rsidR="00866202">
        <w:rPr>
          <w:rFonts w:ascii="Times New Roman" w:eastAsia="Times New Roman" w:hAnsi="Times New Roman" w:cs="Times New Roman"/>
          <w:sz w:val="28"/>
          <w:szCs w:val="28"/>
          <w:lang w:val="kk-KZ" w:eastAsia="ru-RU"/>
        </w:rPr>
        <w:t xml:space="preserve"> - 1 сағат - </w:t>
      </w:r>
      <w:r w:rsidR="00866202" w:rsidRPr="00A35314">
        <w:rPr>
          <w:rFonts w:ascii="Times New Roman" w:eastAsia="Times New Roman" w:hAnsi="Times New Roman" w:cs="Times New Roman"/>
          <w:sz w:val="28"/>
          <w:szCs w:val="28"/>
          <w:lang w:val="kk-KZ" w:eastAsia="ru-RU"/>
        </w:rPr>
        <w:t>сөйлеуді дамыту-</w:t>
      </w:r>
      <w:r w:rsidR="00866202">
        <w:rPr>
          <w:rFonts w:ascii="Times New Roman" w:eastAsia="Times New Roman" w:hAnsi="Times New Roman" w:cs="Times New Roman"/>
          <w:sz w:val="28"/>
          <w:szCs w:val="28"/>
          <w:lang w:val="kk-KZ" w:eastAsia="ru-RU"/>
        </w:rPr>
        <w:t>0,5</w:t>
      </w:r>
      <w:r w:rsidR="00866202" w:rsidRPr="00A35314">
        <w:rPr>
          <w:rFonts w:ascii="Times New Roman" w:eastAsia="Times New Roman" w:hAnsi="Times New Roman" w:cs="Times New Roman"/>
          <w:sz w:val="28"/>
          <w:szCs w:val="28"/>
          <w:lang w:val="kk-KZ" w:eastAsia="ru-RU"/>
        </w:rPr>
        <w:t>,</w:t>
      </w:r>
      <w:r w:rsidR="00866202">
        <w:rPr>
          <w:rFonts w:ascii="Times New Roman" w:eastAsia="Times New Roman" w:hAnsi="Times New Roman" w:cs="Times New Roman"/>
          <w:sz w:val="28"/>
          <w:szCs w:val="28"/>
          <w:lang w:val="kk-KZ" w:eastAsia="ru-RU"/>
        </w:rPr>
        <w:t xml:space="preserve"> </w:t>
      </w:r>
      <w:r w:rsidR="00866202" w:rsidRPr="00A35314">
        <w:rPr>
          <w:rFonts w:ascii="Times New Roman" w:eastAsia="Times New Roman" w:hAnsi="Times New Roman" w:cs="Times New Roman"/>
          <w:sz w:val="28"/>
          <w:szCs w:val="28"/>
          <w:lang w:val="kk-KZ" w:eastAsia="ru-RU"/>
        </w:rPr>
        <w:t xml:space="preserve"> </w:t>
      </w:r>
      <w:r w:rsidR="00866202">
        <w:rPr>
          <w:rFonts w:ascii="Times New Roman" w:eastAsia="Times New Roman" w:hAnsi="Times New Roman" w:cs="Times New Roman"/>
          <w:sz w:val="28"/>
          <w:szCs w:val="28"/>
          <w:lang w:val="kk-KZ" w:eastAsia="ru-RU"/>
        </w:rPr>
        <w:t>көркем әдебиет-0,5; «Таным» білім беру саласы - 2 сағат - «Сенсорика» - 0,5, «Құрастыру» - 0,5,</w:t>
      </w:r>
      <w:r w:rsidR="00866202" w:rsidRPr="00151972">
        <w:rPr>
          <w:rFonts w:ascii="Times New Roman" w:eastAsia="Times New Roman" w:hAnsi="Times New Roman" w:cs="Times New Roman"/>
          <w:sz w:val="28"/>
          <w:szCs w:val="28"/>
          <w:lang w:val="kk-KZ" w:eastAsia="ru-RU"/>
        </w:rPr>
        <w:t xml:space="preserve"> </w:t>
      </w:r>
      <w:r w:rsidR="00866202">
        <w:rPr>
          <w:rFonts w:ascii="Times New Roman" w:eastAsia="Times New Roman" w:hAnsi="Times New Roman" w:cs="Times New Roman"/>
          <w:sz w:val="28"/>
          <w:szCs w:val="28"/>
          <w:lang w:val="kk-KZ" w:eastAsia="ru-RU"/>
        </w:rPr>
        <w:t>«Жаратылыстану» - 1.</w:t>
      </w:r>
      <w:r w:rsidR="00866202" w:rsidRPr="0001513C">
        <w:rPr>
          <w:lang w:val="kk-KZ"/>
        </w:rPr>
        <w:t xml:space="preserve">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01513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Шығармашылық» білім беру саласы - 3</w:t>
      </w:r>
      <w:r w:rsidRPr="0001513C">
        <w:rPr>
          <w:rFonts w:ascii="Times New Roman" w:eastAsia="Times New Roman" w:hAnsi="Times New Roman" w:cs="Times New Roman"/>
          <w:sz w:val="28"/>
          <w:szCs w:val="28"/>
          <w:lang w:val="kk-KZ" w:eastAsia="ru-RU"/>
        </w:rPr>
        <w:t xml:space="preserve"> сағат - «С</w:t>
      </w:r>
      <w:r>
        <w:rPr>
          <w:rFonts w:ascii="Times New Roman" w:eastAsia="Times New Roman" w:hAnsi="Times New Roman" w:cs="Times New Roman"/>
          <w:sz w:val="28"/>
          <w:szCs w:val="28"/>
          <w:lang w:val="kk-KZ" w:eastAsia="ru-RU"/>
        </w:rPr>
        <w:t>урет салу</w:t>
      </w:r>
      <w:r w:rsidRPr="0001513C">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 xml:space="preserve">1, жапсыру - </w:t>
      </w:r>
      <w:r w:rsidRPr="0001513C">
        <w:rPr>
          <w:rFonts w:ascii="Times New Roman" w:eastAsia="Times New Roman" w:hAnsi="Times New Roman" w:cs="Times New Roman"/>
          <w:sz w:val="28"/>
          <w:szCs w:val="28"/>
          <w:lang w:val="kk-KZ" w:eastAsia="ru-RU"/>
        </w:rPr>
        <w:t>0,</w:t>
      </w:r>
      <w:r>
        <w:rPr>
          <w:rFonts w:ascii="Times New Roman" w:eastAsia="Times New Roman" w:hAnsi="Times New Roman" w:cs="Times New Roman"/>
          <w:sz w:val="28"/>
          <w:szCs w:val="28"/>
          <w:lang w:val="kk-KZ" w:eastAsia="ru-RU"/>
        </w:rPr>
        <w:t>2</w:t>
      </w:r>
      <w:r w:rsidRPr="0001513C">
        <w:rPr>
          <w:rFonts w:ascii="Times New Roman" w:eastAsia="Times New Roman" w:hAnsi="Times New Roman" w:cs="Times New Roman"/>
          <w:sz w:val="28"/>
          <w:szCs w:val="28"/>
          <w:lang w:val="kk-KZ" w:eastAsia="ru-RU"/>
        </w:rPr>
        <w:t>5, «</w:t>
      </w:r>
      <w:r>
        <w:rPr>
          <w:rFonts w:ascii="Times New Roman" w:eastAsia="Times New Roman" w:hAnsi="Times New Roman" w:cs="Times New Roman"/>
          <w:sz w:val="28"/>
          <w:szCs w:val="28"/>
          <w:lang w:val="kk-KZ" w:eastAsia="ru-RU"/>
        </w:rPr>
        <w:t>Мүсіндеу</w:t>
      </w:r>
      <w:r w:rsidRPr="0001513C">
        <w:rPr>
          <w:rFonts w:ascii="Times New Roman" w:eastAsia="Times New Roman" w:hAnsi="Times New Roman" w:cs="Times New Roman"/>
          <w:sz w:val="28"/>
          <w:szCs w:val="28"/>
          <w:lang w:val="kk-KZ" w:eastAsia="ru-RU"/>
        </w:rPr>
        <w:t>» - 0,</w:t>
      </w:r>
      <w:r>
        <w:rPr>
          <w:rFonts w:ascii="Times New Roman" w:eastAsia="Times New Roman" w:hAnsi="Times New Roman" w:cs="Times New Roman"/>
          <w:sz w:val="28"/>
          <w:szCs w:val="28"/>
          <w:lang w:val="kk-KZ" w:eastAsia="ru-RU"/>
        </w:rPr>
        <w:t>2</w:t>
      </w:r>
      <w:r w:rsidRPr="0001513C">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 «Музыка» - 1,5</w:t>
      </w:r>
      <w:r w:rsidRPr="0001513C">
        <w:rPr>
          <w:rFonts w:ascii="Times New Roman" w:eastAsia="Times New Roman" w:hAnsi="Times New Roman" w:cs="Times New Roman"/>
          <w:sz w:val="28"/>
          <w:szCs w:val="28"/>
          <w:lang w:val="kk-KZ" w:eastAsia="ru-RU"/>
        </w:rPr>
        <w:t xml:space="preserve">.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Ұйымдастырылға</w:t>
      </w:r>
      <w:r>
        <w:rPr>
          <w:rFonts w:ascii="Times New Roman" w:eastAsia="Times New Roman" w:hAnsi="Times New Roman" w:cs="Times New Roman"/>
          <w:sz w:val="28"/>
          <w:szCs w:val="28"/>
          <w:lang w:val="kk-KZ" w:eastAsia="ru-RU"/>
        </w:rPr>
        <w:t>н оқу қызметінің жалпы көлемі - 9</w:t>
      </w:r>
      <w:r w:rsidRPr="00A35314">
        <w:rPr>
          <w:rFonts w:ascii="Times New Roman" w:eastAsia="Times New Roman" w:hAnsi="Times New Roman" w:cs="Times New Roman"/>
          <w:sz w:val="28"/>
          <w:szCs w:val="28"/>
          <w:lang w:val="kk-KZ" w:eastAsia="ru-RU"/>
        </w:rPr>
        <w:t xml:space="preserve"> сағат, </w:t>
      </w:r>
      <w:r>
        <w:rPr>
          <w:rFonts w:ascii="Times New Roman" w:eastAsia="Times New Roman" w:hAnsi="Times New Roman" w:cs="Times New Roman"/>
          <w:sz w:val="28"/>
          <w:szCs w:val="28"/>
          <w:lang w:val="kk-KZ" w:eastAsia="ru-RU"/>
        </w:rPr>
        <w:t>барлығы –</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9 </w:t>
      </w:r>
      <w:r w:rsidRPr="00A35314">
        <w:rPr>
          <w:rFonts w:ascii="Times New Roman" w:eastAsia="Times New Roman" w:hAnsi="Times New Roman" w:cs="Times New Roman"/>
          <w:sz w:val="28"/>
          <w:szCs w:val="28"/>
          <w:lang w:val="kk-KZ" w:eastAsia="ru-RU"/>
        </w:rPr>
        <w:t>сағат.</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ның</w:t>
      </w:r>
      <w:r>
        <w:rPr>
          <w:rFonts w:ascii="Times New Roman" w:eastAsia="Times New Roman" w:hAnsi="Times New Roman" w:cs="Times New Roman"/>
          <w:sz w:val="28"/>
          <w:szCs w:val="28"/>
          <w:lang w:val="kk-KZ" w:eastAsia="ru-RU"/>
        </w:rPr>
        <w:t xml:space="preserve"> ортаңғы тобында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білім беру саласының «</w:t>
      </w:r>
      <w:r w:rsidRPr="00A35314">
        <w:rPr>
          <w:rFonts w:ascii="Times New Roman" w:eastAsia="Times New Roman" w:hAnsi="Times New Roman" w:cs="Times New Roman"/>
          <w:sz w:val="28"/>
          <w:szCs w:val="28"/>
          <w:lang w:val="kk-KZ" w:eastAsia="ru-RU"/>
        </w:rPr>
        <w:t>дене шынықтыру</w:t>
      </w:r>
      <w:r>
        <w:rPr>
          <w:rFonts w:ascii="Times New Roman" w:eastAsia="Times New Roman" w:hAnsi="Times New Roman" w:cs="Times New Roman"/>
          <w:sz w:val="28"/>
          <w:szCs w:val="28"/>
          <w:lang w:val="kk-KZ" w:eastAsia="ru-RU"/>
        </w:rPr>
        <w:t xml:space="preserve">» ұйымдастырылған  оқу қызметі </w:t>
      </w:r>
      <w:r w:rsidRPr="00A35314">
        <w:rPr>
          <w:rFonts w:ascii="Times New Roman" w:eastAsia="Times New Roman" w:hAnsi="Times New Roman" w:cs="Times New Roman"/>
          <w:sz w:val="28"/>
          <w:szCs w:val="28"/>
          <w:lang w:val="kk-KZ" w:eastAsia="ru-RU"/>
        </w:rPr>
        <w:t xml:space="preserve"> – 3</w:t>
      </w:r>
      <w:r>
        <w:rPr>
          <w:rFonts w:ascii="Times New Roman" w:eastAsia="Times New Roman" w:hAnsi="Times New Roman" w:cs="Times New Roman"/>
          <w:sz w:val="28"/>
          <w:szCs w:val="28"/>
          <w:lang w:val="kk-KZ" w:eastAsia="ru-RU"/>
        </w:rPr>
        <w:t xml:space="preserve"> сағат</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w:t>
      </w:r>
      <w:r w:rsidRPr="003827C2">
        <w:rPr>
          <w:lang w:val="kk-KZ"/>
        </w:rPr>
        <w:t xml:space="preserve"> </w:t>
      </w:r>
      <w:r>
        <w:rPr>
          <w:lang w:val="kk-KZ"/>
        </w:rPr>
        <w:t xml:space="preserve"> </w:t>
      </w:r>
      <w:r w:rsidRPr="003827C2">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- 2 сағат – сөйлеуді дамыту – 1 сағат,  көркем әдебиет – 0,5 сағат, </w:t>
      </w:r>
      <w:r w:rsidRPr="00A35314">
        <w:rPr>
          <w:rFonts w:ascii="Times New Roman" w:eastAsia="Times New Roman" w:hAnsi="Times New Roman" w:cs="Times New Roman"/>
          <w:sz w:val="28"/>
          <w:szCs w:val="28"/>
          <w:lang w:val="kk-KZ" w:eastAsia="ru-RU"/>
        </w:rPr>
        <w:t xml:space="preserve"> орыс тілі-0,5.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білім беру саласы </w:t>
      </w:r>
      <w:r w:rsidRPr="00A35314">
        <w:rPr>
          <w:rFonts w:ascii="Times New Roman" w:eastAsia="Times New Roman" w:hAnsi="Times New Roman" w:cs="Times New Roman"/>
          <w:sz w:val="28"/>
          <w:szCs w:val="28"/>
          <w:lang w:val="kk-KZ" w:eastAsia="ru-RU"/>
        </w:rPr>
        <w:t xml:space="preserve">-2,5 сағат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- 3 </w:t>
      </w:r>
      <w:r w:rsidRPr="00A35314">
        <w:rPr>
          <w:rFonts w:ascii="Times New Roman" w:eastAsia="Times New Roman" w:hAnsi="Times New Roman" w:cs="Times New Roman"/>
          <w:sz w:val="28"/>
          <w:szCs w:val="28"/>
          <w:lang w:val="kk-KZ" w:eastAsia="ru-RU"/>
        </w:rPr>
        <w:t xml:space="preserve">сағат, сурет салу-1 сағат, мүсіндеу-0,25, жапсыру-0,25, музыка-1,5.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0,5 </w:t>
      </w:r>
      <w:r w:rsidRPr="00A35314">
        <w:rPr>
          <w:rFonts w:ascii="Times New Roman" w:eastAsia="Times New Roman" w:hAnsi="Times New Roman" w:cs="Times New Roman"/>
          <w:sz w:val="28"/>
          <w:szCs w:val="28"/>
          <w:lang w:val="kk-KZ" w:eastAsia="ru-RU"/>
        </w:rPr>
        <w:t>сағат</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қоршаған ортамен танысу</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11сағат, вариативтік компонент-1 сағат, барлығы-12 сағат.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ar-SA"/>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Көгершін</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тобының </w:t>
      </w:r>
      <w:r>
        <w:rPr>
          <w:rFonts w:ascii="Times New Roman" w:eastAsia="Times New Roman" w:hAnsi="Times New Roman" w:cs="Times New Roman"/>
          <w:sz w:val="28"/>
          <w:szCs w:val="28"/>
          <w:lang w:val="kk-KZ" w:eastAsia="ru-RU"/>
        </w:rPr>
        <w:t>ортаңғы тобында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білім беру саласының «</w:t>
      </w:r>
      <w:r w:rsidRPr="00A35314">
        <w:rPr>
          <w:rFonts w:ascii="Times New Roman" w:eastAsia="Times New Roman" w:hAnsi="Times New Roman" w:cs="Times New Roman"/>
          <w:sz w:val="28"/>
          <w:szCs w:val="28"/>
          <w:lang w:val="kk-KZ" w:eastAsia="ru-RU"/>
        </w:rPr>
        <w:t>дене шынықтыру</w:t>
      </w:r>
      <w:r>
        <w:rPr>
          <w:rFonts w:ascii="Times New Roman" w:eastAsia="Times New Roman" w:hAnsi="Times New Roman" w:cs="Times New Roman"/>
          <w:sz w:val="28"/>
          <w:szCs w:val="28"/>
          <w:lang w:val="kk-KZ" w:eastAsia="ru-RU"/>
        </w:rPr>
        <w:t xml:space="preserve">» ұйымдастырылған  оқу қызметі </w:t>
      </w:r>
      <w:r w:rsidRPr="00A35314">
        <w:rPr>
          <w:rFonts w:ascii="Times New Roman" w:eastAsia="Times New Roman" w:hAnsi="Times New Roman" w:cs="Times New Roman"/>
          <w:sz w:val="28"/>
          <w:szCs w:val="28"/>
          <w:lang w:val="kk-KZ" w:eastAsia="ru-RU"/>
        </w:rPr>
        <w:t xml:space="preserve"> – 3</w:t>
      </w:r>
      <w:r>
        <w:rPr>
          <w:rFonts w:ascii="Times New Roman" w:eastAsia="Times New Roman" w:hAnsi="Times New Roman" w:cs="Times New Roman"/>
          <w:sz w:val="28"/>
          <w:szCs w:val="28"/>
          <w:lang w:val="kk-KZ" w:eastAsia="ru-RU"/>
        </w:rPr>
        <w:t xml:space="preserve"> сағат</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w:t>
      </w:r>
      <w:r w:rsidRPr="003827C2">
        <w:rPr>
          <w:lang w:val="kk-KZ"/>
        </w:rPr>
        <w:t xml:space="preserve"> </w:t>
      </w:r>
      <w:r>
        <w:rPr>
          <w:lang w:val="kk-KZ"/>
        </w:rPr>
        <w:t xml:space="preserve"> </w:t>
      </w:r>
      <w:r w:rsidRPr="003827C2">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- 2 сағат – сөйлеуді дамыту – 1 сағат,  көркем әдебиет – 0,5 сағат, </w:t>
      </w:r>
      <w:r w:rsidRPr="00A35314">
        <w:rPr>
          <w:rFonts w:ascii="Times New Roman" w:eastAsia="Times New Roman" w:hAnsi="Times New Roman" w:cs="Times New Roman"/>
          <w:sz w:val="28"/>
          <w:szCs w:val="28"/>
          <w:lang w:val="kk-KZ" w:eastAsia="ru-RU"/>
        </w:rPr>
        <w:t xml:space="preserve"> орыс тілі-0,5.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білім беру саласы </w:t>
      </w:r>
      <w:r w:rsidRPr="00A35314">
        <w:rPr>
          <w:rFonts w:ascii="Times New Roman" w:eastAsia="Times New Roman" w:hAnsi="Times New Roman" w:cs="Times New Roman"/>
          <w:sz w:val="28"/>
          <w:szCs w:val="28"/>
          <w:lang w:val="kk-KZ" w:eastAsia="ru-RU"/>
        </w:rPr>
        <w:t xml:space="preserve">-2,5 сағат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- 3 </w:t>
      </w:r>
      <w:r w:rsidRPr="00A35314">
        <w:rPr>
          <w:rFonts w:ascii="Times New Roman" w:eastAsia="Times New Roman" w:hAnsi="Times New Roman" w:cs="Times New Roman"/>
          <w:sz w:val="28"/>
          <w:szCs w:val="28"/>
          <w:lang w:val="kk-KZ" w:eastAsia="ru-RU"/>
        </w:rPr>
        <w:t xml:space="preserve">сағат, сурет салу-1 сағат, мүсіндеу-0,25, жапсыру-0,25, музыка-1,5.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0,5 </w:t>
      </w:r>
      <w:r w:rsidRPr="00A35314">
        <w:rPr>
          <w:rFonts w:ascii="Times New Roman" w:eastAsia="Times New Roman" w:hAnsi="Times New Roman" w:cs="Times New Roman"/>
          <w:sz w:val="28"/>
          <w:szCs w:val="28"/>
          <w:lang w:val="kk-KZ" w:eastAsia="ru-RU"/>
        </w:rPr>
        <w:t>сағат</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қоршаған ортамен танысу</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11сағат, вариативтік компонент-1 сағат, барлығы-12 сағат.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Қыран</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w:t>
      </w:r>
      <w:r>
        <w:rPr>
          <w:rFonts w:ascii="Times New Roman" w:eastAsia="Times New Roman" w:hAnsi="Times New Roman" w:cs="Times New Roman"/>
          <w:sz w:val="28"/>
          <w:szCs w:val="28"/>
          <w:lang w:val="kk-KZ" w:eastAsia="ru-RU"/>
        </w:rPr>
        <w:t>ересек</w:t>
      </w:r>
      <w:r w:rsidRPr="00A35314">
        <w:rPr>
          <w:rFonts w:ascii="Times New Roman" w:eastAsia="Times New Roman" w:hAnsi="Times New Roman" w:cs="Times New Roman"/>
          <w:sz w:val="28"/>
          <w:szCs w:val="28"/>
          <w:lang w:val="kk-KZ" w:eastAsia="ru-RU"/>
        </w:rPr>
        <w:t xml:space="preserve"> то</w:t>
      </w:r>
      <w:r>
        <w:rPr>
          <w:rFonts w:ascii="Times New Roman" w:eastAsia="Times New Roman" w:hAnsi="Times New Roman" w:cs="Times New Roman"/>
          <w:sz w:val="28"/>
          <w:szCs w:val="28"/>
          <w:lang w:val="kk-KZ" w:eastAsia="ru-RU"/>
        </w:rPr>
        <w:t>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-3 сағат, дене шынықтыру- 3.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2,5 сағат, сөйлеуді дамыту-1, көркем әдебиет-1, орыс тілі-0,5.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-2,5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-3,5 сағат, сурет салу-1, мүсіндеу-0,5, жапсыру-0,5, музыка-1,5.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сағат, қоршаған ортамен танысу-0,5. </w:t>
      </w:r>
    </w:p>
    <w:p w:rsidR="00866202" w:rsidRPr="00BB33CB"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12 сағат, вариативтік компонент-2 сағат, барлығы-14 сағат. </w:t>
      </w:r>
    </w:p>
    <w:p w:rsidR="00866202" w:rsidRPr="00BB33CB" w:rsidRDefault="00866202" w:rsidP="00866202">
      <w:p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b/>
          <w:sz w:val="28"/>
          <w:szCs w:val="28"/>
          <w:lang w:val="kk-KZ" w:eastAsia="ru-RU"/>
        </w:rPr>
        <w:lastRenderedPageBreak/>
        <w:t xml:space="preserve">      </w:t>
      </w:r>
      <w:r w:rsidRPr="00BB33CB">
        <w:rPr>
          <w:rFonts w:ascii="Times New Roman" w:eastAsia="Times New Roman" w:hAnsi="Times New Roman" w:cs="Times New Roman"/>
          <w:sz w:val="28"/>
          <w:szCs w:val="28"/>
          <w:lang w:val="kk-KZ" w:eastAsia="ar-SA"/>
        </w:rPr>
        <w:t xml:space="preserve"> </w:t>
      </w:r>
      <w:r w:rsidRPr="0097783B">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Көгершін</w:t>
      </w:r>
      <w:r w:rsidRPr="0097783B">
        <w:rPr>
          <w:rFonts w:ascii="Times New Roman" w:eastAsia="Times New Roman" w:hAnsi="Times New Roman" w:cs="Times New Roman"/>
          <w:sz w:val="28"/>
          <w:szCs w:val="28"/>
          <w:lang w:val="kk-KZ" w:eastAsia="ar-SA"/>
        </w:rPr>
        <w:t xml:space="preserve">» </w:t>
      </w:r>
      <w:r w:rsidR="0079053A">
        <w:rPr>
          <w:rFonts w:ascii="Times New Roman" w:eastAsia="Times New Roman" w:hAnsi="Times New Roman" w:cs="Times New Roman"/>
          <w:sz w:val="28"/>
          <w:szCs w:val="28"/>
          <w:lang w:val="kk-KZ" w:eastAsia="ar-SA"/>
        </w:rPr>
        <w:t>ересек</w:t>
      </w:r>
      <w:r w:rsidRPr="0097783B">
        <w:rPr>
          <w:rFonts w:ascii="Times New Roman" w:eastAsia="Times New Roman" w:hAnsi="Times New Roman" w:cs="Times New Roman"/>
          <w:sz w:val="28"/>
          <w:szCs w:val="28"/>
          <w:lang w:val="kk-KZ" w:eastAsia="ar-SA"/>
        </w:rPr>
        <w:t xml:space="preserve"> </w:t>
      </w:r>
      <w:r w:rsidRPr="00BB33CB">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 xml:space="preserve">нда </w:t>
      </w:r>
      <w:r w:rsidRPr="0097783B">
        <w:rPr>
          <w:rFonts w:ascii="Times New Roman" w:eastAsia="Times New Roman" w:hAnsi="Times New Roman" w:cs="Times New Roman"/>
          <w:sz w:val="28"/>
          <w:szCs w:val="28"/>
          <w:lang w:val="kk-KZ" w:eastAsia="ar-SA"/>
        </w:rPr>
        <w:t xml:space="preserve"> ҚР Білім және ғылым министірлігінің 2012 жылғы 20 желтоқсандағы № 557 бұйрығымен бекітілген 1 (қосымша) «Денсаулық», «Қатынас», «Таным», «Шығармашылық», «Әлеумет» бес білім беру салалары бойынша Дене шынықтыру, Қауіпсіз мінез-құлық негіздері, Сөйлеуді дамыту, Көркем әдебиет, Сауат ашу негіздері, Орыс тілі (Қазақ тілі), Математика негіздері, Құрастыру, Жаратылыстану, Сурет салу, Мүсіндеу, Жапсыру, Музыка, Қоршаған ортамен танысу, Өзін-өзі тану, Экология  негіздері ұйымдастырылған оқу қызметтері болып табылады. Ұйымдастырылған оқу қызметінің апталық оқу жүктемесінің көлемі 17 сағат, вариативтік компонент 3 сағат, барлығы 20 сағатты құрады. Ұйымдастырылған оқу қызметінің ұзақтығы 25-30 минутты құрады.</w:t>
      </w:r>
    </w:p>
    <w:p w:rsidR="00866202" w:rsidRDefault="00866202" w:rsidP="00866202">
      <w:pPr>
        <w:spacing w:after="0" w:line="240" w:lineRule="auto"/>
        <w:jc w:val="both"/>
        <w:rPr>
          <w:rFonts w:ascii="Times New Roman" w:eastAsia="Times New Roman" w:hAnsi="Times New Roman" w:cs="Times New Roman"/>
          <w:sz w:val="28"/>
          <w:szCs w:val="28"/>
          <w:lang w:val="kk-KZ" w:eastAsia="ar-SA"/>
        </w:rPr>
      </w:pPr>
    </w:p>
    <w:p w:rsidR="00866202" w:rsidRPr="00A35314"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A35314">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1</w:t>
      </w:r>
      <w:r w:rsidRPr="00A35314">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2</w:t>
      </w:r>
      <w:r w:rsidRPr="00A35314">
        <w:rPr>
          <w:rFonts w:ascii="Times New Roman" w:eastAsia="Times New Roman" w:hAnsi="Times New Roman" w:cs="Times New Roman"/>
          <w:sz w:val="28"/>
          <w:szCs w:val="28"/>
          <w:lang w:val="kk-KZ" w:eastAsia="ru-RU"/>
        </w:rPr>
        <w:t xml:space="preserve"> оқу жылы</w:t>
      </w:r>
      <w:r>
        <w:rPr>
          <w:rFonts w:ascii="Times New Roman" w:eastAsia="Times New Roman" w:hAnsi="Times New Roman" w:cs="Times New Roman"/>
          <w:sz w:val="28"/>
          <w:szCs w:val="28"/>
          <w:lang w:val="kk-KZ" w:eastAsia="ru-RU"/>
        </w:rPr>
        <w:t xml:space="preserve">на арналған үлгілік оқу жоспары </w:t>
      </w:r>
      <w:r w:rsidRPr="00A35314">
        <w:rPr>
          <w:rFonts w:ascii="Times New Roman" w:eastAsia="Times New Roman" w:hAnsi="Times New Roman" w:cs="Times New Roman"/>
          <w:sz w:val="28"/>
          <w:szCs w:val="28"/>
          <w:lang w:val="kk-KZ" w:eastAsia="ru-RU"/>
        </w:rPr>
        <w:t>құрылып,</w:t>
      </w:r>
      <w:r>
        <w:rPr>
          <w:rFonts w:ascii="Times New Roman" w:eastAsia="Times New Roman" w:hAnsi="Times New Roman" w:cs="Times New Roman"/>
          <w:sz w:val="28"/>
          <w:szCs w:val="28"/>
          <w:lang w:val="kk-KZ" w:eastAsia="ru-RU"/>
        </w:rPr>
        <w:t xml:space="preserve"> бөбекжай-балабақшаның меңгерушісімен </w:t>
      </w:r>
      <w:r w:rsidRPr="00A35314">
        <w:rPr>
          <w:rFonts w:ascii="Times New Roman" w:eastAsia="Times New Roman" w:hAnsi="Times New Roman" w:cs="Times New Roman"/>
          <w:sz w:val="28"/>
          <w:szCs w:val="28"/>
          <w:lang w:val="kk-KZ" w:eastAsia="ru-RU"/>
        </w:rPr>
        <w:t>бекітіл</w:t>
      </w:r>
      <w:r>
        <w:rPr>
          <w:rFonts w:ascii="Times New Roman" w:eastAsia="Times New Roman" w:hAnsi="Times New Roman" w:cs="Times New Roman"/>
          <w:sz w:val="28"/>
          <w:szCs w:val="28"/>
          <w:lang w:val="kk-KZ" w:eastAsia="ru-RU"/>
        </w:rPr>
        <w:t>іп, аудандық білім бөлімінің басшысымен келісілді.</w:t>
      </w:r>
    </w:p>
    <w:p w:rsidR="00866202" w:rsidRDefault="00866202" w:rsidP="00866202">
      <w:pPr>
        <w:spacing w:after="0" w:line="240" w:lineRule="auto"/>
        <w:jc w:val="both"/>
        <w:rPr>
          <w:lang w:val="kk-KZ"/>
        </w:rPr>
      </w:pPr>
      <w:r>
        <w:rPr>
          <w:rFonts w:ascii="Times New Roman" w:eastAsia="Times New Roman" w:hAnsi="Times New Roman" w:cs="Times New Roman"/>
          <w:sz w:val="28"/>
          <w:szCs w:val="28"/>
          <w:lang w:val="kk-KZ" w:eastAsia="ru-RU"/>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Қыран</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ның</w:t>
      </w:r>
      <w:r>
        <w:rPr>
          <w:rFonts w:ascii="Times New Roman" w:eastAsia="Times New Roman" w:hAnsi="Times New Roman" w:cs="Times New Roman"/>
          <w:sz w:val="28"/>
          <w:szCs w:val="28"/>
          <w:lang w:val="kk-KZ" w:eastAsia="ru-RU"/>
        </w:rPr>
        <w:t xml:space="preserve"> кіші тобында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білім беру саласының «</w:t>
      </w:r>
      <w:r w:rsidRPr="00A35314">
        <w:rPr>
          <w:rFonts w:ascii="Times New Roman" w:eastAsia="Times New Roman" w:hAnsi="Times New Roman" w:cs="Times New Roman"/>
          <w:sz w:val="28"/>
          <w:szCs w:val="28"/>
          <w:lang w:val="kk-KZ" w:eastAsia="ru-RU"/>
        </w:rPr>
        <w:t>дене шынықтыру</w:t>
      </w:r>
      <w:r>
        <w:rPr>
          <w:rFonts w:ascii="Times New Roman" w:eastAsia="Times New Roman" w:hAnsi="Times New Roman" w:cs="Times New Roman"/>
          <w:sz w:val="28"/>
          <w:szCs w:val="28"/>
          <w:lang w:val="kk-KZ" w:eastAsia="ru-RU"/>
        </w:rPr>
        <w:t xml:space="preserve">» ұйымдастырылған  оқу қызметі </w:t>
      </w:r>
      <w:r w:rsidRPr="00A35314">
        <w:rPr>
          <w:rFonts w:ascii="Times New Roman" w:eastAsia="Times New Roman" w:hAnsi="Times New Roman" w:cs="Times New Roman"/>
          <w:sz w:val="28"/>
          <w:szCs w:val="28"/>
          <w:lang w:val="kk-KZ" w:eastAsia="ru-RU"/>
        </w:rPr>
        <w:t xml:space="preserve"> – 3</w:t>
      </w:r>
      <w:r>
        <w:rPr>
          <w:rFonts w:ascii="Times New Roman" w:eastAsia="Times New Roman" w:hAnsi="Times New Roman" w:cs="Times New Roman"/>
          <w:sz w:val="28"/>
          <w:szCs w:val="28"/>
          <w:lang w:val="kk-KZ" w:eastAsia="ru-RU"/>
        </w:rPr>
        <w:t xml:space="preserve"> сағат</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w:t>
      </w:r>
      <w:r w:rsidRPr="003827C2">
        <w:rPr>
          <w:lang w:val="kk-KZ"/>
        </w:rPr>
        <w:t xml:space="preserve"> </w:t>
      </w:r>
      <w:r>
        <w:rPr>
          <w:lang w:val="kk-KZ"/>
        </w:rPr>
        <w:t xml:space="preserve"> </w:t>
      </w:r>
      <w:r w:rsidRPr="003827C2">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- 1 сағат - </w:t>
      </w:r>
      <w:r w:rsidRPr="00A35314">
        <w:rPr>
          <w:rFonts w:ascii="Times New Roman" w:eastAsia="Times New Roman" w:hAnsi="Times New Roman" w:cs="Times New Roman"/>
          <w:sz w:val="28"/>
          <w:szCs w:val="28"/>
          <w:lang w:val="kk-KZ" w:eastAsia="ru-RU"/>
        </w:rPr>
        <w:t>сөйлеуді дамыту-</w:t>
      </w:r>
      <w:r>
        <w:rPr>
          <w:rFonts w:ascii="Times New Roman" w:eastAsia="Times New Roman" w:hAnsi="Times New Roman" w:cs="Times New Roman"/>
          <w:sz w:val="28"/>
          <w:szCs w:val="28"/>
          <w:lang w:val="kk-KZ" w:eastAsia="ru-RU"/>
        </w:rPr>
        <w:t>0,5</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көркем әдебиет-0,5; «Таным» білім беру саласы - 2 сағат - «Сенсорика» - 0,5, «Құрастыру» - 0,5,</w:t>
      </w:r>
      <w:r w:rsidRPr="0015197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«Жаратылыстану» - 1.</w:t>
      </w:r>
      <w:r w:rsidRPr="0001513C">
        <w:rPr>
          <w:lang w:val="kk-KZ"/>
        </w:rPr>
        <w:t xml:space="preserve">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01513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Шығармашылық» білім беру саласы - 3</w:t>
      </w:r>
      <w:r w:rsidRPr="0001513C">
        <w:rPr>
          <w:rFonts w:ascii="Times New Roman" w:eastAsia="Times New Roman" w:hAnsi="Times New Roman" w:cs="Times New Roman"/>
          <w:sz w:val="28"/>
          <w:szCs w:val="28"/>
          <w:lang w:val="kk-KZ" w:eastAsia="ru-RU"/>
        </w:rPr>
        <w:t xml:space="preserve"> сағат - «С</w:t>
      </w:r>
      <w:r>
        <w:rPr>
          <w:rFonts w:ascii="Times New Roman" w:eastAsia="Times New Roman" w:hAnsi="Times New Roman" w:cs="Times New Roman"/>
          <w:sz w:val="28"/>
          <w:szCs w:val="28"/>
          <w:lang w:val="kk-KZ" w:eastAsia="ru-RU"/>
        </w:rPr>
        <w:t>урет салу</w:t>
      </w:r>
      <w:r w:rsidRPr="0001513C">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 xml:space="preserve">1, жапсыру - </w:t>
      </w:r>
      <w:r w:rsidRPr="0001513C">
        <w:rPr>
          <w:rFonts w:ascii="Times New Roman" w:eastAsia="Times New Roman" w:hAnsi="Times New Roman" w:cs="Times New Roman"/>
          <w:sz w:val="28"/>
          <w:szCs w:val="28"/>
          <w:lang w:val="kk-KZ" w:eastAsia="ru-RU"/>
        </w:rPr>
        <w:t>0,</w:t>
      </w:r>
      <w:r>
        <w:rPr>
          <w:rFonts w:ascii="Times New Roman" w:eastAsia="Times New Roman" w:hAnsi="Times New Roman" w:cs="Times New Roman"/>
          <w:sz w:val="28"/>
          <w:szCs w:val="28"/>
          <w:lang w:val="kk-KZ" w:eastAsia="ru-RU"/>
        </w:rPr>
        <w:t>2</w:t>
      </w:r>
      <w:r w:rsidRPr="0001513C">
        <w:rPr>
          <w:rFonts w:ascii="Times New Roman" w:eastAsia="Times New Roman" w:hAnsi="Times New Roman" w:cs="Times New Roman"/>
          <w:sz w:val="28"/>
          <w:szCs w:val="28"/>
          <w:lang w:val="kk-KZ" w:eastAsia="ru-RU"/>
        </w:rPr>
        <w:t>5, «</w:t>
      </w:r>
      <w:r>
        <w:rPr>
          <w:rFonts w:ascii="Times New Roman" w:eastAsia="Times New Roman" w:hAnsi="Times New Roman" w:cs="Times New Roman"/>
          <w:sz w:val="28"/>
          <w:szCs w:val="28"/>
          <w:lang w:val="kk-KZ" w:eastAsia="ru-RU"/>
        </w:rPr>
        <w:t>Мүсіндеу</w:t>
      </w:r>
      <w:r w:rsidRPr="0001513C">
        <w:rPr>
          <w:rFonts w:ascii="Times New Roman" w:eastAsia="Times New Roman" w:hAnsi="Times New Roman" w:cs="Times New Roman"/>
          <w:sz w:val="28"/>
          <w:szCs w:val="28"/>
          <w:lang w:val="kk-KZ" w:eastAsia="ru-RU"/>
        </w:rPr>
        <w:t>» - 0,</w:t>
      </w:r>
      <w:r>
        <w:rPr>
          <w:rFonts w:ascii="Times New Roman" w:eastAsia="Times New Roman" w:hAnsi="Times New Roman" w:cs="Times New Roman"/>
          <w:sz w:val="28"/>
          <w:szCs w:val="28"/>
          <w:lang w:val="kk-KZ" w:eastAsia="ru-RU"/>
        </w:rPr>
        <w:t>2</w:t>
      </w:r>
      <w:r w:rsidRPr="0001513C">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 «Музыка» - 1,5</w:t>
      </w:r>
      <w:r w:rsidRPr="0001513C">
        <w:rPr>
          <w:rFonts w:ascii="Times New Roman" w:eastAsia="Times New Roman" w:hAnsi="Times New Roman" w:cs="Times New Roman"/>
          <w:sz w:val="28"/>
          <w:szCs w:val="28"/>
          <w:lang w:val="kk-KZ" w:eastAsia="ru-RU"/>
        </w:rPr>
        <w:t xml:space="preserve">.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Ұйымдастырылға</w:t>
      </w:r>
      <w:r>
        <w:rPr>
          <w:rFonts w:ascii="Times New Roman" w:eastAsia="Times New Roman" w:hAnsi="Times New Roman" w:cs="Times New Roman"/>
          <w:sz w:val="28"/>
          <w:szCs w:val="28"/>
          <w:lang w:val="kk-KZ" w:eastAsia="ru-RU"/>
        </w:rPr>
        <w:t>н оқу қызметінің жалпы көлемі - 9</w:t>
      </w:r>
      <w:r w:rsidRPr="00A35314">
        <w:rPr>
          <w:rFonts w:ascii="Times New Roman" w:eastAsia="Times New Roman" w:hAnsi="Times New Roman" w:cs="Times New Roman"/>
          <w:sz w:val="28"/>
          <w:szCs w:val="28"/>
          <w:lang w:val="kk-KZ" w:eastAsia="ru-RU"/>
        </w:rPr>
        <w:t xml:space="preserve"> сағат, </w:t>
      </w:r>
      <w:r>
        <w:rPr>
          <w:rFonts w:ascii="Times New Roman" w:eastAsia="Times New Roman" w:hAnsi="Times New Roman" w:cs="Times New Roman"/>
          <w:sz w:val="28"/>
          <w:szCs w:val="28"/>
          <w:lang w:val="kk-KZ" w:eastAsia="ru-RU"/>
        </w:rPr>
        <w:t>барлығы –</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9 </w:t>
      </w:r>
      <w:r w:rsidRPr="00A35314">
        <w:rPr>
          <w:rFonts w:ascii="Times New Roman" w:eastAsia="Times New Roman" w:hAnsi="Times New Roman" w:cs="Times New Roman"/>
          <w:sz w:val="28"/>
          <w:szCs w:val="28"/>
          <w:lang w:val="kk-KZ" w:eastAsia="ru-RU"/>
        </w:rPr>
        <w:t>сағат.</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Күншуақ</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w:t>
      </w:r>
      <w:r w:rsidRPr="00675E6D">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ның</w:t>
      </w:r>
      <w:r>
        <w:rPr>
          <w:rFonts w:ascii="Times New Roman" w:eastAsia="Times New Roman" w:hAnsi="Times New Roman" w:cs="Times New Roman"/>
          <w:sz w:val="28"/>
          <w:szCs w:val="28"/>
          <w:lang w:val="kk-KZ" w:eastAsia="ru-RU"/>
        </w:rPr>
        <w:t xml:space="preserve"> ортаңғы тобында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білім беру саласының «</w:t>
      </w:r>
      <w:r w:rsidRPr="00A35314">
        <w:rPr>
          <w:rFonts w:ascii="Times New Roman" w:eastAsia="Times New Roman" w:hAnsi="Times New Roman" w:cs="Times New Roman"/>
          <w:sz w:val="28"/>
          <w:szCs w:val="28"/>
          <w:lang w:val="kk-KZ" w:eastAsia="ru-RU"/>
        </w:rPr>
        <w:t>дене шынықтыру</w:t>
      </w:r>
      <w:r>
        <w:rPr>
          <w:rFonts w:ascii="Times New Roman" w:eastAsia="Times New Roman" w:hAnsi="Times New Roman" w:cs="Times New Roman"/>
          <w:sz w:val="28"/>
          <w:szCs w:val="28"/>
          <w:lang w:val="kk-KZ" w:eastAsia="ru-RU"/>
        </w:rPr>
        <w:t xml:space="preserve">» ұйымдастырылған  оқу қызметі </w:t>
      </w:r>
      <w:r w:rsidRPr="00A35314">
        <w:rPr>
          <w:rFonts w:ascii="Times New Roman" w:eastAsia="Times New Roman" w:hAnsi="Times New Roman" w:cs="Times New Roman"/>
          <w:sz w:val="28"/>
          <w:szCs w:val="28"/>
          <w:lang w:val="kk-KZ" w:eastAsia="ru-RU"/>
        </w:rPr>
        <w:t xml:space="preserve"> – 3</w:t>
      </w:r>
      <w:r>
        <w:rPr>
          <w:rFonts w:ascii="Times New Roman" w:eastAsia="Times New Roman" w:hAnsi="Times New Roman" w:cs="Times New Roman"/>
          <w:sz w:val="28"/>
          <w:szCs w:val="28"/>
          <w:lang w:val="kk-KZ" w:eastAsia="ru-RU"/>
        </w:rPr>
        <w:t xml:space="preserve"> сағат</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w:t>
      </w:r>
      <w:r w:rsidRPr="003827C2">
        <w:rPr>
          <w:lang w:val="kk-KZ"/>
        </w:rPr>
        <w:t xml:space="preserve"> </w:t>
      </w:r>
      <w:r>
        <w:rPr>
          <w:lang w:val="kk-KZ"/>
        </w:rPr>
        <w:t xml:space="preserve"> </w:t>
      </w:r>
      <w:r w:rsidRPr="003827C2">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- 2 сағат – сөйлеуді дамыту – 1 сағат,  көркем әдебиет – 0,5 сағат, </w:t>
      </w:r>
      <w:r w:rsidRPr="00A35314">
        <w:rPr>
          <w:rFonts w:ascii="Times New Roman" w:eastAsia="Times New Roman" w:hAnsi="Times New Roman" w:cs="Times New Roman"/>
          <w:sz w:val="28"/>
          <w:szCs w:val="28"/>
          <w:lang w:val="kk-KZ" w:eastAsia="ru-RU"/>
        </w:rPr>
        <w:t xml:space="preserve"> орыс тілі-0,5.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білім беру саласы </w:t>
      </w:r>
      <w:r w:rsidRPr="00A35314">
        <w:rPr>
          <w:rFonts w:ascii="Times New Roman" w:eastAsia="Times New Roman" w:hAnsi="Times New Roman" w:cs="Times New Roman"/>
          <w:sz w:val="28"/>
          <w:szCs w:val="28"/>
          <w:lang w:val="kk-KZ" w:eastAsia="ru-RU"/>
        </w:rPr>
        <w:t xml:space="preserve">-2,5 сағат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- 3 </w:t>
      </w:r>
      <w:r w:rsidRPr="00A35314">
        <w:rPr>
          <w:rFonts w:ascii="Times New Roman" w:eastAsia="Times New Roman" w:hAnsi="Times New Roman" w:cs="Times New Roman"/>
          <w:sz w:val="28"/>
          <w:szCs w:val="28"/>
          <w:lang w:val="kk-KZ" w:eastAsia="ru-RU"/>
        </w:rPr>
        <w:t xml:space="preserve">сағат, сурет салу-1 сағат, мүсіндеу-0,25, жапсыру-0,25, музыка-1,5.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0,5 </w:t>
      </w:r>
      <w:r w:rsidRPr="00A35314">
        <w:rPr>
          <w:rFonts w:ascii="Times New Roman" w:eastAsia="Times New Roman" w:hAnsi="Times New Roman" w:cs="Times New Roman"/>
          <w:sz w:val="28"/>
          <w:szCs w:val="28"/>
          <w:lang w:val="kk-KZ" w:eastAsia="ru-RU"/>
        </w:rPr>
        <w:t>сағат</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қоршаған ортамен танысу</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11сағат, вариативтік компонент-1 сағат, барлығы-12 сағат.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ar-SA"/>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тобының </w:t>
      </w:r>
      <w:r>
        <w:rPr>
          <w:rFonts w:ascii="Times New Roman" w:eastAsia="Times New Roman" w:hAnsi="Times New Roman" w:cs="Times New Roman"/>
          <w:sz w:val="28"/>
          <w:szCs w:val="28"/>
          <w:lang w:val="kk-KZ" w:eastAsia="ru-RU"/>
        </w:rPr>
        <w:t>ортаңғы тобында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білім беру саласының «</w:t>
      </w:r>
      <w:r w:rsidRPr="00A35314">
        <w:rPr>
          <w:rFonts w:ascii="Times New Roman" w:eastAsia="Times New Roman" w:hAnsi="Times New Roman" w:cs="Times New Roman"/>
          <w:sz w:val="28"/>
          <w:szCs w:val="28"/>
          <w:lang w:val="kk-KZ" w:eastAsia="ru-RU"/>
        </w:rPr>
        <w:t>дене шынықтыру</w:t>
      </w:r>
      <w:r>
        <w:rPr>
          <w:rFonts w:ascii="Times New Roman" w:eastAsia="Times New Roman" w:hAnsi="Times New Roman" w:cs="Times New Roman"/>
          <w:sz w:val="28"/>
          <w:szCs w:val="28"/>
          <w:lang w:val="kk-KZ" w:eastAsia="ru-RU"/>
        </w:rPr>
        <w:t xml:space="preserve">» ұйымдастырылған  оқу қызметі </w:t>
      </w:r>
      <w:r w:rsidRPr="00A35314">
        <w:rPr>
          <w:rFonts w:ascii="Times New Roman" w:eastAsia="Times New Roman" w:hAnsi="Times New Roman" w:cs="Times New Roman"/>
          <w:sz w:val="28"/>
          <w:szCs w:val="28"/>
          <w:lang w:val="kk-KZ" w:eastAsia="ru-RU"/>
        </w:rPr>
        <w:t xml:space="preserve"> – 3</w:t>
      </w:r>
      <w:r>
        <w:rPr>
          <w:rFonts w:ascii="Times New Roman" w:eastAsia="Times New Roman" w:hAnsi="Times New Roman" w:cs="Times New Roman"/>
          <w:sz w:val="28"/>
          <w:szCs w:val="28"/>
          <w:lang w:val="kk-KZ" w:eastAsia="ru-RU"/>
        </w:rPr>
        <w:t xml:space="preserve"> сағат</w:t>
      </w:r>
      <w:r w:rsidRPr="00A353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w:t>
      </w:r>
      <w:r w:rsidRPr="003827C2">
        <w:rPr>
          <w:lang w:val="kk-KZ"/>
        </w:rPr>
        <w:t xml:space="preserve"> </w:t>
      </w:r>
      <w:r>
        <w:rPr>
          <w:lang w:val="kk-KZ"/>
        </w:rPr>
        <w:t xml:space="preserve"> </w:t>
      </w:r>
      <w:r w:rsidRPr="003827C2">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- 2 сағат – сөйлеуді дамыту – 1 сағат,  көркем әдебиет – 0,5 сағат, </w:t>
      </w:r>
      <w:r w:rsidRPr="00A35314">
        <w:rPr>
          <w:rFonts w:ascii="Times New Roman" w:eastAsia="Times New Roman" w:hAnsi="Times New Roman" w:cs="Times New Roman"/>
          <w:sz w:val="28"/>
          <w:szCs w:val="28"/>
          <w:lang w:val="kk-KZ" w:eastAsia="ru-RU"/>
        </w:rPr>
        <w:t xml:space="preserve"> орыс тілі-0,5.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білім беру саласы </w:t>
      </w:r>
      <w:r w:rsidRPr="00A35314">
        <w:rPr>
          <w:rFonts w:ascii="Times New Roman" w:eastAsia="Times New Roman" w:hAnsi="Times New Roman" w:cs="Times New Roman"/>
          <w:sz w:val="28"/>
          <w:szCs w:val="28"/>
          <w:lang w:val="kk-KZ" w:eastAsia="ru-RU"/>
        </w:rPr>
        <w:t xml:space="preserve">-2,5 сағат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- 3 </w:t>
      </w:r>
      <w:r w:rsidRPr="00A35314">
        <w:rPr>
          <w:rFonts w:ascii="Times New Roman" w:eastAsia="Times New Roman" w:hAnsi="Times New Roman" w:cs="Times New Roman"/>
          <w:sz w:val="28"/>
          <w:szCs w:val="28"/>
          <w:lang w:val="kk-KZ" w:eastAsia="ru-RU"/>
        </w:rPr>
        <w:t xml:space="preserve">сағат, сурет салу-1 сағат, мүсіндеу-0,25, жапсыру-0,25, музыка-1,5.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 0,5 </w:t>
      </w:r>
      <w:r w:rsidRPr="00A35314">
        <w:rPr>
          <w:rFonts w:ascii="Times New Roman" w:eastAsia="Times New Roman" w:hAnsi="Times New Roman" w:cs="Times New Roman"/>
          <w:sz w:val="28"/>
          <w:szCs w:val="28"/>
          <w:lang w:val="kk-KZ" w:eastAsia="ru-RU"/>
        </w:rPr>
        <w:t>сағат</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қоршаған ортамен танысу</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11сағат, вариативтік компонент-1 сағат, барлығы-12 сағат. </w:t>
      </w:r>
    </w:p>
    <w:p w:rsidR="00866202"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75E6D">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Жұлдыз</w:t>
      </w:r>
      <w:r w:rsidRPr="00675E6D">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әртүрлі жас тобы </w:t>
      </w:r>
      <w:r>
        <w:rPr>
          <w:rFonts w:ascii="Times New Roman" w:eastAsia="Times New Roman" w:hAnsi="Times New Roman" w:cs="Times New Roman"/>
          <w:sz w:val="28"/>
          <w:szCs w:val="28"/>
          <w:lang w:val="kk-KZ" w:eastAsia="ru-RU"/>
        </w:rPr>
        <w:t>ересек</w:t>
      </w:r>
      <w:r w:rsidRPr="00A35314">
        <w:rPr>
          <w:rFonts w:ascii="Times New Roman" w:eastAsia="Times New Roman" w:hAnsi="Times New Roman" w:cs="Times New Roman"/>
          <w:sz w:val="28"/>
          <w:szCs w:val="28"/>
          <w:lang w:val="kk-KZ" w:eastAsia="ru-RU"/>
        </w:rPr>
        <w:t xml:space="preserve"> то</w:t>
      </w:r>
      <w:r>
        <w:rPr>
          <w:rFonts w:ascii="Times New Roman" w:eastAsia="Times New Roman" w:hAnsi="Times New Roman" w:cs="Times New Roman"/>
          <w:sz w:val="28"/>
          <w:szCs w:val="28"/>
          <w:lang w:val="kk-KZ" w:eastAsia="ru-RU"/>
        </w:rPr>
        <w:t>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-3 сағат, дене шынықтыру- 3.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2,5 сағат, сөйлеуді дамыту-1, көркем әдебиет-1, орыс тілі-0,5.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lastRenderedPageBreak/>
        <w:t xml:space="preserve">-2,5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-3,5 сағат, сурет салу-1, мүсіндеу-0,5, жапсыру-0,5, музыка-1,5.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сағат, қоршаған ортамен танысу-0,5. </w:t>
      </w:r>
    </w:p>
    <w:p w:rsidR="00866202" w:rsidRPr="0097783B" w:rsidRDefault="00866202" w:rsidP="00866202">
      <w:pPr>
        <w:spacing w:after="0" w:line="240" w:lineRule="auto"/>
        <w:jc w:val="both"/>
        <w:rPr>
          <w:rFonts w:ascii="Times New Roman" w:eastAsia="Times New Roman" w:hAnsi="Times New Roman" w:cs="Times New Roman"/>
          <w:sz w:val="28"/>
          <w:szCs w:val="28"/>
          <w:lang w:val="kk-KZ" w:eastAsia="ru-RU"/>
        </w:rPr>
      </w:pP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12 сағат, вариативтік компонент-2 сағат, барлығы-14 сағат. </w:t>
      </w:r>
    </w:p>
    <w:p w:rsidR="00866202" w:rsidRPr="0097783B"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530552">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Көгершін</w:t>
      </w:r>
      <w:r w:rsidRPr="00530552">
        <w:rPr>
          <w:rFonts w:ascii="Times New Roman" w:eastAsia="Times New Roman" w:hAnsi="Times New Roman" w:cs="Times New Roman"/>
          <w:sz w:val="28"/>
          <w:szCs w:val="28"/>
          <w:lang w:val="kk-KZ" w:eastAsia="ar-SA"/>
        </w:rPr>
        <w:t xml:space="preserve">» </w:t>
      </w:r>
      <w:r>
        <w:rPr>
          <w:rFonts w:ascii="Times New Roman" w:eastAsia="Times New Roman" w:hAnsi="Times New Roman" w:cs="Times New Roman"/>
          <w:sz w:val="28"/>
          <w:szCs w:val="28"/>
          <w:lang w:val="kk-KZ" w:eastAsia="ar-SA"/>
        </w:rPr>
        <w:t xml:space="preserve">әртүрлі жас тобының </w:t>
      </w:r>
      <w:r>
        <w:rPr>
          <w:rFonts w:ascii="Times New Roman" w:eastAsia="Times New Roman" w:hAnsi="Times New Roman" w:cs="Times New Roman"/>
          <w:sz w:val="28"/>
          <w:szCs w:val="28"/>
          <w:lang w:val="kk-KZ" w:eastAsia="ru-RU"/>
        </w:rPr>
        <w:t>ересек</w:t>
      </w:r>
      <w:r w:rsidRPr="00A35314">
        <w:rPr>
          <w:rFonts w:ascii="Times New Roman" w:eastAsia="Times New Roman" w:hAnsi="Times New Roman" w:cs="Times New Roman"/>
          <w:sz w:val="28"/>
          <w:szCs w:val="28"/>
          <w:lang w:val="kk-KZ" w:eastAsia="ru-RU"/>
        </w:rPr>
        <w:t xml:space="preserve"> то</w:t>
      </w:r>
      <w:r>
        <w:rPr>
          <w:rFonts w:ascii="Times New Roman" w:eastAsia="Times New Roman" w:hAnsi="Times New Roman" w:cs="Times New Roman"/>
          <w:sz w:val="28"/>
          <w:szCs w:val="28"/>
          <w:lang w:val="kk-KZ" w:eastAsia="ru-RU"/>
        </w:rPr>
        <w:t>бында «</w:t>
      </w:r>
      <w:r w:rsidRPr="00A35314">
        <w:rPr>
          <w:rFonts w:ascii="Times New Roman" w:eastAsia="Times New Roman" w:hAnsi="Times New Roman" w:cs="Times New Roman"/>
          <w:sz w:val="28"/>
          <w:szCs w:val="28"/>
          <w:lang w:val="kk-KZ" w:eastAsia="ru-RU"/>
        </w:rPr>
        <w:t>Денсаулық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-3 сағат, дене шынықтыру- 3.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Қатынас</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білім беру саласы</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2,5 сағат, сөйлеуді дамыту-1, көркем әдебиет-1, орыс тілі-0,5.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Таным</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 xml:space="preserve">-2,5 сағат,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математика негіздері-1, құрастыру-0,5, жаратылыстану-1.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Шығармашылық</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Pr>
          <w:rFonts w:ascii="Times New Roman" w:eastAsia="Times New Roman" w:hAnsi="Times New Roman" w:cs="Times New Roman"/>
          <w:sz w:val="28"/>
          <w:szCs w:val="28"/>
          <w:lang w:val="kk-KZ" w:eastAsia="ru-RU"/>
        </w:rPr>
        <w:t xml:space="preserve">-3,5 сағат, сурет салу-1, </w:t>
      </w:r>
      <w:r w:rsidRPr="00A35314">
        <w:rPr>
          <w:rFonts w:ascii="Times New Roman" w:eastAsia="Times New Roman" w:hAnsi="Times New Roman" w:cs="Times New Roman"/>
          <w:sz w:val="28"/>
          <w:szCs w:val="28"/>
          <w:lang w:val="kk-KZ" w:eastAsia="ru-RU"/>
        </w:rPr>
        <w:t xml:space="preserve">мүсіндеу-0,5, жапсыру-0,5, музыка-1,5. </w:t>
      </w:r>
      <w:r>
        <w:rPr>
          <w:rFonts w:ascii="Times New Roman" w:eastAsia="Times New Roman" w:hAnsi="Times New Roman" w:cs="Times New Roman"/>
          <w:sz w:val="28"/>
          <w:szCs w:val="28"/>
          <w:lang w:val="kk-KZ" w:eastAsia="ru-RU"/>
        </w:rPr>
        <w:t>«</w:t>
      </w:r>
      <w:r w:rsidRPr="00A35314">
        <w:rPr>
          <w:rFonts w:ascii="Times New Roman" w:eastAsia="Times New Roman" w:hAnsi="Times New Roman" w:cs="Times New Roman"/>
          <w:sz w:val="28"/>
          <w:szCs w:val="28"/>
          <w:lang w:val="kk-KZ" w:eastAsia="ru-RU"/>
        </w:rPr>
        <w:t>Әлеумет</w:t>
      </w:r>
      <w:r>
        <w:rPr>
          <w:rFonts w:ascii="Times New Roman" w:eastAsia="Times New Roman" w:hAnsi="Times New Roman" w:cs="Times New Roman"/>
          <w:sz w:val="28"/>
          <w:szCs w:val="28"/>
          <w:lang w:val="kk-KZ" w:eastAsia="ru-RU"/>
        </w:rPr>
        <w:t xml:space="preserve">» </w:t>
      </w:r>
      <w:r w:rsidRPr="00964969">
        <w:rPr>
          <w:rFonts w:ascii="Times New Roman" w:eastAsia="Times New Roman" w:hAnsi="Times New Roman" w:cs="Times New Roman"/>
          <w:sz w:val="28"/>
          <w:szCs w:val="28"/>
          <w:lang w:val="kk-KZ" w:eastAsia="ru-RU"/>
        </w:rPr>
        <w:t xml:space="preserve">білім беру саласы </w:t>
      </w:r>
      <w:r w:rsidRPr="00A353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0,5 </w:t>
      </w:r>
      <w:r w:rsidR="00E54AC8">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сағат, қоршаған ортамен танысу-0,5. </w:t>
      </w:r>
      <w:r>
        <w:rPr>
          <w:rFonts w:ascii="Times New Roman" w:eastAsia="Times New Roman" w:hAnsi="Times New Roman" w:cs="Times New Roman"/>
          <w:sz w:val="28"/>
          <w:szCs w:val="28"/>
          <w:lang w:val="kk-KZ" w:eastAsia="ru-RU"/>
        </w:rPr>
        <w:t xml:space="preserve"> </w:t>
      </w:r>
      <w:r w:rsidRPr="00A35314">
        <w:rPr>
          <w:rFonts w:ascii="Times New Roman" w:eastAsia="Times New Roman" w:hAnsi="Times New Roman" w:cs="Times New Roman"/>
          <w:sz w:val="28"/>
          <w:szCs w:val="28"/>
          <w:lang w:val="kk-KZ" w:eastAsia="ru-RU"/>
        </w:rPr>
        <w:t xml:space="preserve">Ұйымдастырылған оқу қызметінің жалпы көлемі 12 сағат, вариативтік компонент-2 сағат, барлығы-14 сағат. </w:t>
      </w:r>
    </w:p>
    <w:p w:rsidR="00866202" w:rsidRPr="00BB33CB" w:rsidRDefault="00866202" w:rsidP="00866202">
      <w:pPr>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w:t>
      </w:r>
      <w:r w:rsidRPr="00530552">
        <w:rPr>
          <w:rFonts w:ascii="Times New Roman" w:eastAsia="Times New Roman" w:hAnsi="Times New Roman" w:cs="Times New Roman"/>
          <w:sz w:val="28"/>
          <w:szCs w:val="28"/>
          <w:lang w:val="kk-KZ" w:eastAsia="ar-SA"/>
        </w:rPr>
        <w:t>«</w:t>
      </w:r>
      <w:r w:rsidR="0079053A">
        <w:rPr>
          <w:rFonts w:ascii="Times New Roman" w:eastAsia="Times New Roman" w:hAnsi="Times New Roman" w:cs="Times New Roman"/>
          <w:sz w:val="28"/>
          <w:szCs w:val="28"/>
          <w:lang w:val="kk-KZ" w:eastAsia="ar-SA"/>
        </w:rPr>
        <w:t>Көгершін</w:t>
      </w:r>
      <w:r w:rsidRPr="00530552">
        <w:rPr>
          <w:rFonts w:ascii="Times New Roman" w:eastAsia="Times New Roman" w:hAnsi="Times New Roman" w:cs="Times New Roman"/>
          <w:sz w:val="28"/>
          <w:szCs w:val="28"/>
          <w:lang w:val="kk-KZ" w:eastAsia="ar-SA"/>
        </w:rPr>
        <w:t xml:space="preserve">» </w:t>
      </w:r>
      <w:r w:rsidR="00846441">
        <w:rPr>
          <w:rFonts w:ascii="Times New Roman" w:eastAsia="Times New Roman" w:hAnsi="Times New Roman" w:cs="Times New Roman"/>
          <w:sz w:val="28"/>
          <w:szCs w:val="28"/>
          <w:lang w:val="kk-KZ" w:eastAsia="ar-SA"/>
        </w:rPr>
        <w:t>ересек</w:t>
      </w:r>
      <w:r w:rsidRPr="0097783B">
        <w:rPr>
          <w:rFonts w:ascii="Times New Roman" w:eastAsia="Times New Roman" w:hAnsi="Times New Roman" w:cs="Times New Roman"/>
          <w:sz w:val="28"/>
          <w:szCs w:val="28"/>
          <w:lang w:val="kk-KZ" w:eastAsia="ar-SA"/>
        </w:rPr>
        <w:t xml:space="preserve"> </w:t>
      </w:r>
      <w:r w:rsidRPr="00BB33CB">
        <w:rPr>
          <w:rFonts w:ascii="Times New Roman" w:eastAsia="Times New Roman" w:hAnsi="Times New Roman" w:cs="Times New Roman"/>
          <w:sz w:val="28"/>
          <w:szCs w:val="28"/>
          <w:lang w:val="kk-KZ" w:eastAsia="ar-SA"/>
        </w:rPr>
        <w:t>тобы</w:t>
      </w:r>
      <w:r>
        <w:rPr>
          <w:rFonts w:ascii="Times New Roman" w:eastAsia="Times New Roman" w:hAnsi="Times New Roman" w:cs="Times New Roman"/>
          <w:sz w:val="28"/>
          <w:szCs w:val="28"/>
          <w:lang w:val="kk-KZ" w:eastAsia="ar-SA"/>
        </w:rPr>
        <w:t xml:space="preserve">нда </w:t>
      </w:r>
      <w:r w:rsidRPr="0097783B">
        <w:rPr>
          <w:rFonts w:ascii="Times New Roman" w:eastAsia="Times New Roman" w:hAnsi="Times New Roman" w:cs="Times New Roman"/>
          <w:sz w:val="28"/>
          <w:szCs w:val="28"/>
          <w:lang w:val="kk-KZ" w:eastAsia="ar-SA"/>
        </w:rPr>
        <w:t xml:space="preserve"> ҚР Білім және ғылым министірлігінің 2012 жылғы 20 желтоқсандағы № 557 бұйрығымен бекітілген 1 (қосымша) «Денсаулық», «Қатынас», «Таным», «Шығармашылық», «Әлеумет» бес білім беру салалары бойынша Дене шынықтыру, Қауіпсіз мінез-құлық негіздері, Сөйлеуді дамыту, Көркем әдебиет, Сауат ашу негіздері, Орыс тілі (Қазақ тілі), Математика негіздері, Құрастыру, Жаратылыстану, Сурет салу, Мүсіндеу, Жапсыру, Музыка, Қоршаған ортамен танысу, Өзін-өзі тану, Экология  негіздері ұйымдастырылған оқу қызметтері болып табылады. Ұйымдастырылған оқу қызметінің апталық оқу жүктемесінің көлемі 17 сағат, вариативтік компонент 3 сағат, барлығы 20 сағатты құрады. Ұйымдастырылған оқу қызметінің ұзақтығы 25-30 минутты құрады.</w:t>
      </w:r>
    </w:p>
    <w:p w:rsidR="00866202" w:rsidRDefault="00866202" w:rsidP="00866202">
      <w:pPr>
        <w:spacing w:after="0" w:line="240" w:lineRule="auto"/>
        <w:jc w:val="both"/>
        <w:rPr>
          <w:rFonts w:ascii="Times New Roman" w:eastAsia="Times New Roman" w:hAnsi="Times New Roman" w:cs="Times New Roman"/>
          <w:sz w:val="28"/>
          <w:szCs w:val="28"/>
          <w:lang w:val="kk-KZ" w:eastAsia="ar-SA"/>
        </w:rPr>
      </w:pPr>
    </w:p>
    <w:p w:rsidR="00866202" w:rsidRPr="00A35314" w:rsidRDefault="00866202" w:rsidP="008662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A35314">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2</w:t>
      </w:r>
      <w:r w:rsidRPr="00A35314">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3</w:t>
      </w:r>
      <w:r w:rsidRPr="00A35314">
        <w:rPr>
          <w:rFonts w:ascii="Times New Roman" w:eastAsia="Times New Roman" w:hAnsi="Times New Roman" w:cs="Times New Roman"/>
          <w:sz w:val="28"/>
          <w:szCs w:val="28"/>
          <w:lang w:val="kk-KZ" w:eastAsia="ru-RU"/>
        </w:rPr>
        <w:t xml:space="preserve"> оқу жылы</w:t>
      </w:r>
      <w:r>
        <w:rPr>
          <w:rFonts w:ascii="Times New Roman" w:eastAsia="Times New Roman" w:hAnsi="Times New Roman" w:cs="Times New Roman"/>
          <w:sz w:val="28"/>
          <w:szCs w:val="28"/>
          <w:lang w:val="kk-KZ" w:eastAsia="ru-RU"/>
        </w:rPr>
        <w:t xml:space="preserve">на арналған үлгілік оқу жоспары </w:t>
      </w:r>
      <w:r w:rsidRPr="00A35314">
        <w:rPr>
          <w:rFonts w:ascii="Times New Roman" w:eastAsia="Times New Roman" w:hAnsi="Times New Roman" w:cs="Times New Roman"/>
          <w:sz w:val="28"/>
          <w:szCs w:val="28"/>
          <w:lang w:val="kk-KZ" w:eastAsia="ru-RU"/>
        </w:rPr>
        <w:t>құрылып,</w:t>
      </w:r>
      <w:r>
        <w:rPr>
          <w:rFonts w:ascii="Times New Roman" w:eastAsia="Times New Roman" w:hAnsi="Times New Roman" w:cs="Times New Roman"/>
          <w:sz w:val="28"/>
          <w:szCs w:val="28"/>
          <w:lang w:val="kk-KZ" w:eastAsia="ru-RU"/>
        </w:rPr>
        <w:t xml:space="preserve"> бөбекжай-бақшаның меңгерушісімен </w:t>
      </w:r>
      <w:r w:rsidRPr="00A35314">
        <w:rPr>
          <w:rFonts w:ascii="Times New Roman" w:eastAsia="Times New Roman" w:hAnsi="Times New Roman" w:cs="Times New Roman"/>
          <w:sz w:val="28"/>
          <w:szCs w:val="28"/>
          <w:lang w:val="kk-KZ" w:eastAsia="ru-RU"/>
        </w:rPr>
        <w:t>бекітіл</w:t>
      </w:r>
      <w:r>
        <w:rPr>
          <w:rFonts w:ascii="Times New Roman" w:eastAsia="Times New Roman" w:hAnsi="Times New Roman" w:cs="Times New Roman"/>
          <w:sz w:val="28"/>
          <w:szCs w:val="28"/>
          <w:lang w:val="kk-KZ" w:eastAsia="ru-RU"/>
        </w:rPr>
        <w:t>іп, аудандық білім бөлімінің басшысымен келісілген.</w:t>
      </w:r>
    </w:p>
    <w:p w:rsidR="00866202" w:rsidRPr="00875CDB" w:rsidRDefault="00866202" w:rsidP="00866202">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B4AB1">
        <w:rPr>
          <w:rFonts w:ascii="Times New Roman" w:eastAsia="Times New Roman" w:hAnsi="Times New Roman" w:cs="Times New Roman"/>
          <w:sz w:val="28"/>
          <w:szCs w:val="28"/>
          <w:lang w:val="kk-KZ" w:eastAsia="ru-RU"/>
        </w:rPr>
        <w:t xml:space="preserve">2022-2023 оқу жылы Мектепке дейінгі тәрбие мен оқытудың, бастауыш, негізгі орта, жалпы орта, техникалық және кәсіптік, орта білімнен кейінгі білім берудің </w:t>
      </w:r>
      <w:r w:rsidRPr="00875CDB">
        <w:rPr>
          <w:rFonts w:ascii="Times New Roman" w:eastAsia="Times New Roman" w:hAnsi="Times New Roman" w:cs="Times New Roman"/>
          <w:sz w:val="28"/>
          <w:szCs w:val="28"/>
          <w:lang w:val="kk-KZ" w:eastAsia="ru-RU"/>
        </w:rPr>
        <w:t>мемлекеттік жалпыға мінде</w:t>
      </w:r>
      <w:r>
        <w:rPr>
          <w:rFonts w:ascii="Times New Roman" w:eastAsia="Times New Roman" w:hAnsi="Times New Roman" w:cs="Times New Roman"/>
          <w:sz w:val="28"/>
          <w:szCs w:val="28"/>
          <w:lang w:val="kk-KZ" w:eastAsia="ru-RU"/>
        </w:rPr>
        <w:t xml:space="preserve">тті стандарттарын бекіту туралы </w:t>
      </w:r>
      <w:r w:rsidRPr="00875CDB">
        <w:rPr>
          <w:rFonts w:ascii="Times New Roman" w:eastAsia="Times New Roman" w:hAnsi="Times New Roman" w:cs="Times New Roman"/>
          <w:sz w:val="28"/>
          <w:szCs w:val="28"/>
          <w:lang w:val="kk-KZ" w:eastAsia="ru-RU"/>
        </w:rPr>
        <w:t>Қазақстан Республикасы Оқу-ағарту министрінің 2022 жылғы 3 тамыздағы № 348 бұйрығы</w:t>
      </w:r>
      <w:r>
        <w:rPr>
          <w:rFonts w:ascii="Times New Roman" w:eastAsia="Times New Roman" w:hAnsi="Times New Roman" w:cs="Times New Roman"/>
          <w:sz w:val="28"/>
          <w:szCs w:val="28"/>
          <w:lang w:val="kk-KZ" w:eastAsia="ru-RU"/>
        </w:rPr>
        <w:t xml:space="preserve"> мен </w:t>
      </w:r>
      <w:r w:rsidRPr="00DB4AB1">
        <w:rPr>
          <w:rFonts w:ascii="Times New Roman" w:eastAsia="Times New Roman" w:hAnsi="Times New Roman" w:cs="Times New Roman"/>
          <w:sz w:val="28"/>
          <w:szCs w:val="28"/>
          <w:lang w:val="kk-KZ" w:eastAsia="ru-RU"/>
        </w:rPr>
        <w:t>Қазақстан Республикасында мектепке дейінгі тәрбие мен оқытудың үлгілі</w:t>
      </w:r>
      <w:r>
        <w:rPr>
          <w:rFonts w:ascii="Times New Roman" w:eastAsia="Times New Roman" w:hAnsi="Times New Roman" w:cs="Times New Roman"/>
          <w:sz w:val="28"/>
          <w:szCs w:val="28"/>
          <w:lang w:val="kk-KZ" w:eastAsia="ru-RU"/>
        </w:rPr>
        <w:t xml:space="preserve">к оқу жоспарларын бекіту туралы </w:t>
      </w:r>
      <w:r w:rsidRPr="00DB4AB1">
        <w:rPr>
          <w:rFonts w:ascii="Times New Roman" w:eastAsia="Times New Roman" w:hAnsi="Times New Roman" w:cs="Times New Roman"/>
          <w:sz w:val="28"/>
          <w:szCs w:val="28"/>
          <w:lang w:val="kk-KZ" w:eastAsia="ru-RU"/>
        </w:rPr>
        <w:t xml:space="preserve">Қазақстан Республикасы Білім және ғылым министрінің 2012 жылғы 20 желтоқсандағы № 557 </w:t>
      </w:r>
      <w:r>
        <w:rPr>
          <w:rFonts w:ascii="Times New Roman" w:eastAsia="Times New Roman" w:hAnsi="Times New Roman" w:cs="Times New Roman"/>
          <w:sz w:val="28"/>
          <w:szCs w:val="28"/>
          <w:lang w:val="kk-KZ" w:eastAsia="ru-RU"/>
        </w:rPr>
        <w:t>б</w:t>
      </w:r>
      <w:r w:rsidRPr="00DB4AB1">
        <w:rPr>
          <w:rFonts w:ascii="Times New Roman" w:eastAsia="Times New Roman" w:hAnsi="Times New Roman" w:cs="Times New Roman"/>
          <w:sz w:val="28"/>
          <w:szCs w:val="28"/>
          <w:lang w:val="kk-KZ" w:eastAsia="ru-RU"/>
        </w:rPr>
        <w:t>ұйрығы</w:t>
      </w:r>
      <w:r>
        <w:rPr>
          <w:rFonts w:ascii="Times New Roman" w:eastAsia="Times New Roman" w:hAnsi="Times New Roman" w:cs="Times New Roman"/>
          <w:sz w:val="28"/>
          <w:szCs w:val="28"/>
          <w:lang w:val="kk-KZ" w:eastAsia="ru-RU"/>
        </w:rPr>
        <w:t xml:space="preserve">на қосымша </w:t>
      </w:r>
      <w:r w:rsidRPr="00DB4AB1">
        <w:rPr>
          <w:rFonts w:ascii="Times New Roman" w:eastAsia="Times New Roman" w:hAnsi="Times New Roman" w:cs="Times New Roman"/>
          <w:sz w:val="28"/>
          <w:szCs w:val="28"/>
          <w:lang w:val="kk-KZ" w:eastAsia="ru-RU"/>
        </w:rPr>
        <w:t>09.09.2022 № 394</w:t>
      </w:r>
      <w:r>
        <w:rPr>
          <w:rFonts w:ascii="Times New Roman" w:eastAsia="Times New Roman" w:hAnsi="Times New Roman" w:cs="Times New Roman"/>
          <w:sz w:val="28"/>
          <w:szCs w:val="28"/>
          <w:lang w:val="kk-KZ" w:eastAsia="ru-RU"/>
        </w:rPr>
        <w:t xml:space="preserve"> бұйрығы, </w:t>
      </w:r>
      <w:r w:rsidRPr="00DB4AB1">
        <w:rPr>
          <w:rFonts w:ascii="Times New Roman" w:eastAsia="Times New Roman" w:hAnsi="Times New Roman" w:cs="Times New Roman"/>
          <w:sz w:val="28"/>
          <w:szCs w:val="28"/>
          <w:lang w:val="kk-KZ" w:eastAsia="ru-RU"/>
        </w:rPr>
        <w:t>Қа</w:t>
      </w:r>
      <w:r>
        <w:rPr>
          <w:rFonts w:ascii="Times New Roman" w:eastAsia="Times New Roman" w:hAnsi="Times New Roman" w:cs="Times New Roman"/>
          <w:sz w:val="28"/>
          <w:szCs w:val="28"/>
          <w:lang w:val="kk-KZ" w:eastAsia="ru-RU"/>
        </w:rPr>
        <w:t>зақстан Республикасы Білім</w:t>
      </w:r>
      <w:r>
        <w:rPr>
          <w:rFonts w:ascii="Times New Roman" w:eastAsia="Times New Roman" w:hAnsi="Times New Roman" w:cs="Times New Roman"/>
          <w:sz w:val="28"/>
          <w:szCs w:val="28"/>
          <w:lang w:val="kk-KZ" w:eastAsia="ru-RU"/>
        </w:rPr>
        <w:tab/>
        <w:t>және</w:t>
      </w:r>
      <w:r w:rsidRPr="00DB4AB1">
        <w:rPr>
          <w:rFonts w:ascii="Times New Roman" w:eastAsia="Times New Roman" w:hAnsi="Times New Roman" w:cs="Times New Roman"/>
          <w:sz w:val="28"/>
          <w:szCs w:val="28"/>
          <w:lang w:val="kk-KZ" w:eastAsia="ru-RU"/>
        </w:rPr>
        <w:tab/>
        <w:t>ғылым м</w:t>
      </w:r>
      <w:r>
        <w:rPr>
          <w:rFonts w:ascii="Times New Roman" w:eastAsia="Times New Roman" w:hAnsi="Times New Roman" w:cs="Times New Roman"/>
          <w:sz w:val="28"/>
          <w:szCs w:val="28"/>
          <w:lang w:val="kk-KZ" w:eastAsia="ru-RU"/>
        </w:rPr>
        <w:t>инистрінің</w:t>
      </w:r>
      <w:r>
        <w:rPr>
          <w:rFonts w:ascii="Times New Roman" w:eastAsia="Times New Roman" w:hAnsi="Times New Roman" w:cs="Times New Roman"/>
          <w:sz w:val="28"/>
          <w:szCs w:val="28"/>
          <w:lang w:val="kk-KZ" w:eastAsia="ru-RU"/>
        </w:rPr>
        <w:tab/>
        <w:t xml:space="preserve">міндетін атқарушының </w:t>
      </w:r>
      <w:r w:rsidRPr="00DB4AB1">
        <w:rPr>
          <w:rFonts w:ascii="Times New Roman" w:eastAsia="Times New Roman" w:hAnsi="Times New Roman" w:cs="Times New Roman"/>
          <w:sz w:val="28"/>
          <w:szCs w:val="28"/>
          <w:lang w:val="kk-KZ" w:eastAsia="ru-RU"/>
        </w:rPr>
        <w:t>2016 ж</w:t>
      </w:r>
      <w:r>
        <w:rPr>
          <w:rFonts w:ascii="Times New Roman" w:eastAsia="Times New Roman" w:hAnsi="Times New Roman" w:cs="Times New Roman"/>
          <w:sz w:val="28"/>
          <w:szCs w:val="28"/>
          <w:lang w:val="kk-KZ" w:eastAsia="ru-RU"/>
        </w:rPr>
        <w:t xml:space="preserve">ылғы 12 тамыздағы № 499 бұйрығына 1-қосымша </w:t>
      </w:r>
      <w:r w:rsidRPr="00DB4AB1">
        <w:rPr>
          <w:rFonts w:ascii="Times New Roman" w:eastAsia="Times New Roman" w:hAnsi="Times New Roman" w:cs="Times New Roman"/>
          <w:sz w:val="28"/>
          <w:szCs w:val="28"/>
          <w:lang w:val="kk-KZ" w:eastAsia="ru-RU"/>
        </w:rPr>
        <w:t>Қазақстан Республикасы Оқу-ағарту мини</w:t>
      </w:r>
      <w:r>
        <w:rPr>
          <w:rFonts w:ascii="Times New Roman" w:eastAsia="Times New Roman" w:hAnsi="Times New Roman" w:cs="Times New Roman"/>
          <w:sz w:val="28"/>
          <w:szCs w:val="28"/>
          <w:lang w:val="kk-KZ" w:eastAsia="ru-RU"/>
        </w:rPr>
        <w:t xml:space="preserve">стрінің 2022 жылғы 14 қазандағы </w:t>
      </w:r>
      <w:r w:rsidRPr="00DB4AB1">
        <w:rPr>
          <w:rFonts w:ascii="Times New Roman" w:eastAsia="Times New Roman" w:hAnsi="Times New Roman" w:cs="Times New Roman"/>
          <w:sz w:val="28"/>
          <w:szCs w:val="28"/>
          <w:lang w:val="kk-KZ" w:eastAsia="ru-RU"/>
        </w:rPr>
        <w:t>№ 422 бұйрығы</w:t>
      </w:r>
      <w:r>
        <w:rPr>
          <w:rFonts w:ascii="Times New Roman" w:eastAsia="Times New Roman" w:hAnsi="Times New Roman" w:cs="Times New Roman"/>
          <w:sz w:val="28"/>
          <w:szCs w:val="28"/>
          <w:lang w:val="kk-KZ" w:eastAsia="ru-RU"/>
        </w:rPr>
        <w:t xml:space="preserve"> </w:t>
      </w:r>
      <w:r w:rsidRPr="00DB4AB1">
        <w:rPr>
          <w:rFonts w:ascii="Times New Roman" w:eastAsia="Times New Roman" w:hAnsi="Times New Roman" w:cs="Times New Roman"/>
          <w:sz w:val="28"/>
          <w:szCs w:val="28"/>
          <w:lang w:val="kk-KZ" w:eastAsia="ru-RU"/>
        </w:rPr>
        <w:t>Мектепке дейінгі тәрбие мен оқытудың үлгілік оқу бағдарламасы</w:t>
      </w:r>
      <w:r>
        <w:rPr>
          <w:rFonts w:ascii="Times New Roman" w:eastAsia="Times New Roman" w:hAnsi="Times New Roman" w:cs="Times New Roman"/>
          <w:sz w:val="28"/>
          <w:szCs w:val="28"/>
          <w:lang w:val="kk-KZ" w:eastAsia="ru-RU"/>
        </w:rPr>
        <w:t>на бағыттал</w:t>
      </w:r>
      <w:r w:rsidRPr="00875CDB">
        <w:rPr>
          <w:rFonts w:ascii="Times New Roman" w:eastAsia="Times New Roman" w:hAnsi="Times New Roman" w:cs="Times New Roman"/>
          <w:sz w:val="28"/>
          <w:szCs w:val="28"/>
          <w:lang w:val="kk-KZ" w:eastAsia="ru-RU"/>
        </w:rPr>
        <w:t>ды.</w:t>
      </w:r>
    </w:p>
    <w:p w:rsidR="00866202" w:rsidRDefault="000B489F" w:rsidP="00866202">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«Қыран</w:t>
      </w:r>
      <w:r w:rsidR="00866202" w:rsidRPr="00693881">
        <w:rPr>
          <w:rFonts w:ascii="Times New Roman" w:eastAsia="Times New Roman" w:hAnsi="Times New Roman" w:cs="Times New Roman"/>
          <w:color w:val="000000" w:themeColor="text1"/>
          <w:sz w:val="28"/>
          <w:szCs w:val="28"/>
          <w:lang w:val="kk-KZ" w:eastAsia="ru-RU"/>
        </w:rPr>
        <w:t xml:space="preserve">» </w:t>
      </w:r>
      <w:r w:rsidR="00866202">
        <w:rPr>
          <w:rFonts w:ascii="Times New Roman" w:eastAsia="Times New Roman" w:hAnsi="Times New Roman" w:cs="Times New Roman"/>
          <w:color w:val="000000" w:themeColor="text1"/>
          <w:sz w:val="28"/>
          <w:szCs w:val="28"/>
          <w:lang w:val="kk-KZ" w:eastAsia="ru-RU"/>
        </w:rPr>
        <w:t>әртүрлі жас тобының  кіші тобында «Дене шынықтыру» ұйымдастырылған іс-әрекеті аптасына үш рет, «Музыка» ұйымдастырылған іс-әрекеті аптасына бір рет, «Сөйлеуді  дамыту және көркем әдебиет», «Сенсорика», «Қоршаған ортамен таныстыру», «Сурет салу, мүсіндеу, жапсыру, құрастыру», «Музыка» ұйымдастырылған іс-әрекеттері күн сайын өтіледі.</w:t>
      </w:r>
    </w:p>
    <w:p w:rsidR="00866202" w:rsidRDefault="000B489F" w:rsidP="00866202">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        «Күншуақ</w:t>
      </w:r>
      <w:r w:rsidR="00866202" w:rsidRPr="00693881">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ІІ кіші жас тобының</w:t>
      </w:r>
      <w:r w:rsidR="00866202">
        <w:rPr>
          <w:rFonts w:ascii="Times New Roman" w:eastAsia="Times New Roman" w:hAnsi="Times New Roman" w:cs="Times New Roman"/>
          <w:color w:val="000000" w:themeColor="text1"/>
          <w:sz w:val="28"/>
          <w:szCs w:val="28"/>
          <w:lang w:val="kk-KZ" w:eastAsia="ru-RU"/>
        </w:rPr>
        <w:t xml:space="preserve"> тобында «Дене шынықтыру» ұйымдастырылған іс-әрекеті аптасына үш рет, «Музыка» ұйымдастырылған іс-әрекеті аптасына бір рет, «Қазақ тілі»</w:t>
      </w:r>
      <w:r w:rsidR="00866202" w:rsidRPr="00693881">
        <w:rPr>
          <w:rFonts w:ascii="Times New Roman" w:eastAsia="Times New Roman" w:hAnsi="Times New Roman" w:cs="Times New Roman"/>
          <w:color w:val="000000" w:themeColor="text1"/>
          <w:sz w:val="28"/>
          <w:szCs w:val="28"/>
          <w:lang w:val="kk-KZ" w:eastAsia="ru-RU"/>
        </w:rPr>
        <w:t xml:space="preserve"> ұйымдастырылған іс-әрекеті аптасына бір рет</w:t>
      </w:r>
      <w:r w:rsidR="00866202">
        <w:rPr>
          <w:rFonts w:ascii="Times New Roman" w:eastAsia="Times New Roman" w:hAnsi="Times New Roman" w:cs="Times New Roman"/>
          <w:color w:val="000000" w:themeColor="text1"/>
          <w:sz w:val="28"/>
          <w:szCs w:val="28"/>
          <w:lang w:val="kk-KZ" w:eastAsia="ru-RU"/>
        </w:rPr>
        <w:t>, «Сөйлеуді  дамыту және көркем әдебиет», «Қазақ тілі», «Математика негіздері», «Қоршаған ортамен таныстыру», «Сурет салу, мүсіндеу, жапсыру, құрастыру», «Музыка» ұйымдастырылған іс-әрекеттері күн сайын өтіледі.</w:t>
      </w:r>
    </w:p>
    <w:p w:rsidR="00866202" w:rsidRDefault="000B489F" w:rsidP="00866202">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«Жұлдыз</w:t>
      </w:r>
      <w:r w:rsidR="00866202">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ортаңғы</w:t>
      </w:r>
      <w:r w:rsidR="00866202">
        <w:rPr>
          <w:rFonts w:ascii="Times New Roman" w:eastAsia="Times New Roman" w:hAnsi="Times New Roman" w:cs="Times New Roman"/>
          <w:color w:val="000000" w:themeColor="text1"/>
          <w:sz w:val="28"/>
          <w:szCs w:val="28"/>
          <w:lang w:val="kk-KZ" w:eastAsia="ru-RU"/>
        </w:rPr>
        <w:t xml:space="preserve"> тобында «Дене шынықтыру» ұйымдастырылған іс-әрекеті аптасына үш рет, «Музыка» ұйымдастырылған іс-әрекеті аптасына екі рет, «Қазақ тілі»</w:t>
      </w:r>
      <w:r w:rsidR="00866202" w:rsidRPr="00693881">
        <w:rPr>
          <w:rFonts w:ascii="Times New Roman" w:eastAsia="Times New Roman" w:hAnsi="Times New Roman" w:cs="Times New Roman"/>
          <w:color w:val="000000" w:themeColor="text1"/>
          <w:sz w:val="28"/>
          <w:szCs w:val="28"/>
          <w:lang w:val="kk-KZ" w:eastAsia="ru-RU"/>
        </w:rPr>
        <w:t xml:space="preserve"> ұйымдастырылған іс-әрекеті аптасына бір рет</w:t>
      </w:r>
      <w:r w:rsidR="00866202">
        <w:rPr>
          <w:rFonts w:ascii="Times New Roman" w:eastAsia="Times New Roman" w:hAnsi="Times New Roman" w:cs="Times New Roman"/>
          <w:color w:val="000000" w:themeColor="text1"/>
          <w:sz w:val="28"/>
          <w:szCs w:val="28"/>
          <w:lang w:val="kk-KZ" w:eastAsia="ru-RU"/>
        </w:rPr>
        <w:t>, «Сөйлеуді  дамыту және көркем әдебиет», «Қазақ тілі», «Математика негіздері», «Қоршаған ортамен таныстыру», «Сурет салу, мүсіндеу, жапсыру, құрастыру», «Музыка» ұйымдастырылған іс-әрекеттері күн сайын өтіледі.</w:t>
      </w:r>
    </w:p>
    <w:p w:rsidR="00866202" w:rsidRPr="0097783B" w:rsidRDefault="00866202" w:rsidP="00866202">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97783B">
        <w:rPr>
          <w:rFonts w:ascii="Times New Roman" w:eastAsia="Calibri" w:hAnsi="Times New Roman" w:cs="Times New Roman"/>
          <w:sz w:val="28"/>
          <w:szCs w:val="28"/>
          <w:lang w:val="kk-KZ"/>
        </w:rPr>
        <w:t xml:space="preserve"> «</w:t>
      </w:r>
      <w:r w:rsidR="000B489F">
        <w:rPr>
          <w:rFonts w:ascii="Times New Roman" w:eastAsia="Calibri" w:hAnsi="Times New Roman" w:cs="Times New Roman"/>
          <w:sz w:val="28"/>
          <w:szCs w:val="28"/>
          <w:lang w:val="kk-KZ"/>
        </w:rPr>
        <w:t>Көгершін</w:t>
      </w:r>
      <w:r w:rsidRPr="0097783B">
        <w:rPr>
          <w:rFonts w:ascii="Times New Roman" w:eastAsia="Calibri" w:hAnsi="Times New Roman" w:cs="Times New Roman"/>
          <w:sz w:val="28"/>
          <w:szCs w:val="28"/>
          <w:lang w:val="kk-KZ"/>
        </w:rPr>
        <w:t>» әртүрлі жас тобы</w:t>
      </w:r>
      <w:r>
        <w:rPr>
          <w:rFonts w:ascii="Times New Roman" w:eastAsia="Calibri" w:hAnsi="Times New Roman" w:cs="Times New Roman"/>
          <w:sz w:val="28"/>
          <w:szCs w:val="28"/>
          <w:lang w:val="kk-KZ"/>
        </w:rPr>
        <w:t xml:space="preserve">ның </w:t>
      </w:r>
      <w:r w:rsidRPr="0097783B">
        <w:rPr>
          <w:rFonts w:ascii="Times New Roman" w:eastAsia="Calibri" w:hAnsi="Times New Roman" w:cs="Times New Roman"/>
          <w:sz w:val="28"/>
          <w:szCs w:val="28"/>
          <w:lang w:val="kk-KZ"/>
        </w:rPr>
        <w:t>ересек тобында «Дене шынықтыру» ұйымдастырылған іс-әрекеті аптасына үш рет, «Музыка» ұйымдастырылған іс-әрекеті аптасына екі рет, «Қазақ тілі» ұйымдастырылған іс-әрекеті аптасына бір рет, «Сөйлеуді  дамыту және көркем әдебиет», «Қазақ тілі», «Математика негіздері», «Қоршаған ортамен таныстыру», «Сурет салу, мүсіндеу, жапсыру, құрастыру», «Музыка» ұйымдастырылған іс-әрекеттері күн сайын өтіледі.</w:t>
      </w:r>
    </w:p>
    <w:p w:rsidR="00866202" w:rsidRDefault="00866202" w:rsidP="000B489F">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Calibri" w:hAnsi="Times New Roman" w:cs="Times New Roman"/>
          <w:sz w:val="28"/>
          <w:szCs w:val="28"/>
          <w:lang w:val="kk-KZ"/>
        </w:rPr>
        <w:t xml:space="preserve">      </w:t>
      </w:r>
    </w:p>
    <w:p w:rsidR="00866202" w:rsidRPr="00AF7B9F" w:rsidRDefault="00866202" w:rsidP="00866202">
      <w:pPr>
        <w:tabs>
          <w:tab w:val="left" w:pos="0"/>
        </w:tabs>
        <w:spacing w:after="0" w:line="240" w:lineRule="auto"/>
        <w:jc w:val="both"/>
        <w:rPr>
          <w:rFonts w:ascii="Times New Roman" w:eastAsia="Times New Roman" w:hAnsi="Times New Roman" w:cs="Times New Roman"/>
          <w:sz w:val="28"/>
          <w:szCs w:val="28"/>
          <w:lang w:val="kk-KZ" w:eastAsia="ru-RU"/>
        </w:rPr>
      </w:pPr>
      <w:r w:rsidRPr="00AF7B9F">
        <w:rPr>
          <w:rFonts w:ascii="Times New Roman" w:eastAsia="Times New Roman" w:hAnsi="Times New Roman" w:cs="Times New Roman"/>
          <w:color w:val="FF0000"/>
          <w:sz w:val="28"/>
          <w:szCs w:val="28"/>
          <w:lang w:val="kk-KZ" w:eastAsia="ru-RU"/>
        </w:rPr>
        <w:t xml:space="preserve">    </w:t>
      </w:r>
      <w:r w:rsidRPr="00AF7B9F">
        <w:rPr>
          <w:rFonts w:ascii="Times New Roman" w:eastAsia="Times New Roman" w:hAnsi="Times New Roman" w:cs="Times New Roman"/>
          <w:sz w:val="28"/>
          <w:szCs w:val="28"/>
          <w:lang w:val="kk-KZ" w:eastAsia="ru-RU"/>
        </w:rPr>
        <w:t xml:space="preserve">   2022-2023 оқу жылы тәрбиешілердің  перспективалық жоспарлары мен балаларды тәрбиелеу мен оқыту циклограммасы Қазақстан Республикасы Білім және ғылым министрінің міндетін атқарушының 2016 жылғы 12 тамыздағы № 499 бұйрығына 1-қосымша Қазақстан Республикасы Оқу-ағарту министрінің 2022 жылғы 14 қазандағы № 422 бұйрығы Мектепке дейінгі тәрбие мен оқытудың үлгілік оқу бағдарламасы негізінде жасалынды. (2020-2021 және 2021-2022, 2022-2023оқу жылдарының перспективтік жоспарлары, циклограммалары тіркелді.)</w:t>
      </w:r>
    </w:p>
    <w:p w:rsidR="00955B13" w:rsidRDefault="00955B13" w:rsidP="00722951">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722951" w:rsidRPr="00B45FE2" w:rsidRDefault="00722951" w:rsidP="00722951">
      <w:pPr>
        <w:keepNext/>
        <w:keepLines/>
        <w:spacing w:after="0" w:line="240" w:lineRule="auto"/>
        <w:jc w:val="both"/>
        <w:outlineLvl w:val="5"/>
        <w:rPr>
          <w:rFonts w:ascii="Times New Roman" w:eastAsia="Times New Roman" w:hAnsi="Times New Roman" w:cs="Times New Roman"/>
          <w:b/>
          <w:iCs/>
          <w:sz w:val="28"/>
          <w:szCs w:val="28"/>
          <w:lang w:val="kk-KZ" w:eastAsia="ru-RU"/>
        </w:rPr>
      </w:pPr>
      <w:r w:rsidRPr="00B45FE2">
        <w:rPr>
          <w:rFonts w:ascii="Times New Roman" w:eastAsia="Times New Roman" w:hAnsi="Times New Roman" w:cs="Times New Roman"/>
          <w:b/>
          <w:iCs/>
          <w:sz w:val="28"/>
          <w:szCs w:val="28"/>
          <w:lang w:val="kk-KZ" w:eastAsia="ru-RU"/>
        </w:rPr>
        <w:t>Тәрбие мен оқыту мерзіміне қойылатын талаптар:</w:t>
      </w:r>
    </w:p>
    <w:p w:rsidR="00722951" w:rsidRPr="00B45FE2" w:rsidRDefault="00722951" w:rsidP="00722951">
      <w:pPr>
        <w:keepNext/>
        <w:keepLines/>
        <w:spacing w:after="0" w:line="240" w:lineRule="auto"/>
        <w:jc w:val="both"/>
        <w:outlineLvl w:val="5"/>
        <w:rPr>
          <w:rFonts w:ascii="Times New Roman" w:eastAsia="Times New Roman" w:hAnsi="Times New Roman" w:cs="Times New Roman"/>
          <w:b/>
          <w:iCs/>
          <w:sz w:val="28"/>
          <w:szCs w:val="28"/>
          <w:lang w:val="kk-KZ" w:eastAsia="ru-RU"/>
        </w:rPr>
      </w:pPr>
      <w:r w:rsidRPr="00B45FE2">
        <w:rPr>
          <w:rFonts w:ascii="Times New Roman" w:eastAsia="Times New Roman" w:hAnsi="Times New Roman" w:cs="Times New Roman"/>
          <w:b/>
          <w:iCs/>
          <w:sz w:val="28"/>
          <w:szCs w:val="28"/>
          <w:lang w:val="kk-KZ" w:eastAsia="ru-RU"/>
        </w:rPr>
        <w:t xml:space="preserve">      1) балалардың жасын ескере отырып, жас топтарын қалыптастыру кезінде талаптарды сақтау;</w:t>
      </w:r>
    </w:p>
    <w:p w:rsidR="00722951" w:rsidRDefault="00722951" w:rsidP="00722951">
      <w:pPr>
        <w:spacing w:after="0" w:line="240" w:lineRule="auto"/>
        <w:jc w:val="both"/>
        <w:rPr>
          <w:rFonts w:ascii="Times New Roman" w:eastAsia="Times New Roman" w:hAnsi="Times New Roman" w:cs="Times New Roman"/>
          <w:sz w:val="28"/>
          <w:szCs w:val="28"/>
          <w:lang w:val="kk-KZ" w:eastAsia="ru-RU"/>
        </w:rPr>
      </w:pPr>
      <w:r w:rsidRPr="00B45FE2">
        <w:rPr>
          <w:rFonts w:ascii="Times New Roman" w:eastAsia="Times New Roman" w:hAnsi="Times New Roman" w:cs="Times New Roman"/>
          <w:sz w:val="28"/>
          <w:szCs w:val="28"/>
          <w:lang w:val="kk-KZ" w:eastAsia="ru-RU"/>
        </w:rPr>
        <w:t>Бөбекжай-бақшада тәрбиеленушілердің жас кезеңдерін сақтау және топтарды бірдей жастағы немесе әртүрлі жастағы принцип бойынша жинақтау (жас топтарының көшірмелері қоса берілді)</w:t>
      </w:r>
    </w:p>
    <w:p w:rsidR="00090679" w:rsidRDefault="00090679" w:rsidP="00722951">
      <w:pPr>
        <w:spacing w:after="0" w:line="240" w:lineRule="auto"/>
        <w:jc w:val="both"/>
        <w:rPr>
          <w:rFonts w:ascii="Times New Roman" w:eastAsia="Times New Roman" w:hAnsi="Times New Roman" w:cs="Times New Roman"/>
          <w:sz w:val="28"/>
          <w:szCs w:val="28"/>
          <w:lang w:val="kk-KZ" w:eastAsia="ru-RU"/>
        </w:rPr>
      </w:pPr>
      <w:r w:rsidRPr="00B45FE2">
        <w:rPr>
          <w:rFonts w:ascii="Times New Roman" w:eastAsia="Times New Roman" w:hAnsi="Times New Roman" w:cs="Times New Roman"/>
          <w:sz w:val="28"/>
          <w:szCs w:val="28"/>
          <w:lang w:val="kk-KZ" w:eastAsia="ru-RU"/>
        </w:rPr>
        <w:t>Бөбекжай-ба</w:t>
      </w:r>
      <w:r w:rsidR="00216603">
        <w:rPr>
          <w:rFonts w:ascii="Times New Roman" w:eastAsia="Times New Roman" w:hAnsi="Times New Roman" w:cs="Times New Roman"/>
          <w:sz w:val="28"/>
          <w:szCs w:val="28"/>
          <w:lang w:val="kk-KZ" w:eastAsia="ru-RU"/>
        </w:rPr>
        <w:t>лаба</w:t>
      </w:r>
      <w:r w:rsidRPr="00B45FE2">
        <w:rPr>
          <w:rFonts w:ascii="Times New Roman" w:eastAsia="Times New Roman" w:hAnsi="Times New Roman" w:cs="Times New Roman"/>
          <w:sz w:val="28"/>
          <w:szCs w:val="28"/>
          <w:lang w:val="kk-KZ" w:eastAsia="ru-RU"/>
        </w:rPr>
        <w:t xml:space="preserve">қшада </w:t>
      </w:r>
      <w:r w:rsidR="00216603">
        <w:rPr>
          <w:rFonts w:ascii="Times New Roman" w:eastAsia="Times New Roman" w:hAnsi="Times New Roman" w:cs="Times New Roman"/>
          <w:sz w:val="28"/>
          <w:szCs w:val="28"/>
          <w:lang w:val="kk-KZ" w:eastAsia="ru-RU"/>
        </w:rPr>
        <w:t>3</w:t>
      </w:r>
      <w:r w:rsidRPr="00B45FE2">
        <w:rPr>
          <w:rFonts w:ascii="Times New Roman" w:eastAsia="Times New Roman" w:hAnsi="Times New Roman" w:cs="Times New Roman"/>
          <w:sz w:val="28"/>
          <w:szCs w:val="28"/>
          <w:lang w:val="kk-KZ" w:eastAsia="ru-RU"/>
        </w:rPr>
        <w:t xml:space="preserve">  топ,  </w:t>
      </w:r>
      <w:r w:rsidR="00216603">
        <w:rPr>
          <w:rFonts w:ascii="Times New Roman" w:eastAsia="Times New Roman" w:hAnsi="Times New Roman" w:cs="Times New Roman"/>
          <w:sz w:val="28"/>
          <w:szCs w:val="28"/>
          <w:lang w:val="kk-KZ" w:eastAsia="ru-RU"/>
        </w:rPr>
        <w:t>7</w:t>
      </w:r>
      <w:r w:rsidR="0049111D">
        <w:rPr>
          <w:rFonts w:ascii="Times New Roman" w:eastAsia="Times New Roman" w:hAnsi="Times New Roman" w:cs="Times New Roman"/>
          <w:sz w:val="28"/>
          <w:szCs w:val="28"/>
          <w:lang w:val="kk-KZ" w:eastAsia="ru-RU"/>
        </w:rPr>
        <w:t>5</w:t>
      </w:r>
      <w:r w:rsidRPr="00B45FE2">
        <w:rPr>
          <w:rFonts w:ascii="Times New Roman" w:eastAsia="Times New Roman" w:hAnsi="Times New Roman" w:cs="Times New Roman"/>
          <w:sz w:val="28"/>
          <w:szCs w:val="28"/>
          <w:lang w:val="kk-KZ" w:eastAsia="ru-RU"/>
        </w:rPr>
        <w:t xml:space="preserve">- бала тәрбиеленуде. </w:t>
      </w:r>
      <w:r w:rsidR="00216603">
        <w:rPr>
          <w:rFonts w:ascii="Times New Roman" w:eastAsia="Times New Roman" w:hAnsi="Times New Roman" w:cs="Times New Roman"/>
          <w:sz w:val="28"/>
          <w:szCs w:val="28"/>
          <w:lang w:val="kk-KZ" w:eastAsia="ru-RU"/>
        </w:rPr>
        <w:t>75</w:t>
      </w:r>
      <w:r w:rsidRPr="00B45FE2">
        <w:rPr>
          <w:rFonts w:ascii="Times New Roman" w:eastAsia="Times New Roman" w:hAnsi="Times New Roman" w:cs="Times New Roman"/>
          <w:sz w:val="28"/>
          <w:szCs w:val="28"/>
          <w:lang w:val="kk-KZ" w:eastAsia="ru-RU"/>
        </w:rPr>
        <w:t xml:space="preserve"> - баланың жолдамасы бар. Жолдама </w:t>
      </w:r>
      <w:r w:rsidR="0049111D">
        <w:rPr>
          <w:rFonts w:ascii="Times New Roman" w:eastAsia="Times New Roman" w:hAnsi="Times New Roman" w:cs="Times New Roman"/>
          <w:sz w:val="28"/>
          <w:szCs w:val="28"/>
          <w:lang w:val="kk-KZ" w:eastAsia="ru-RU"/>
        </w:rPr>
        <w:t>ЕЖетису</w:t>
      </w:r>
      <w:r w:rsidRPr="00090679">
        <w:rPr>
          <w:rFonts w:ascii="Times New Roman" w:eastAsia="Times New Roman" w:hAnsi="Times New Roman" w:cs="Times New Roman"/>
          <w:sz w:val="28"/>
          <w:szCs w:val="28"/>
          <w:lang w:val="kk-KZ" w:eastAsia="ru-RU"/>
        </w:rPr>
        <w:t>.kz</w:t>
      </w:r>
      <w:r>
        <w:rPr>
          <w:rFonts w:ascii="Times New Roman" w:eastAsia="Times New Roman" w:hAnsi="Times New Roman" w:cs="Times New Roman"/>
          <w:sz w:val="28"/>
          <w:szCs w:val="28"/>
          <w:lang w:val="kk-KZ" w:eastAsia="ru-RU"/>
        </w:rPr>
        <w:t xml:space="preserve"> электронды жүйесі </w:t>
      </w:r>
      <w:r w:rsidRPr="00B45FE2">
        <w:rPr>
          <w:rFonts w:ascii="Times New Roman" w:eastAsia="Times New Roman" w:hAnsi="Times New Roman" w:cs="Times New Roman"/>
          <w:sz w:val="28"/>
          <w:szCs w:val="28"/>
          <w:lang w:val="kk-KZ" w:eastAsia="ru-RU"/>
        </w:rPr>
        <w:t>арқылы қабылданып, бөбекжай-ба</w:t>
      </w:r>
      <w:r w:rsidR="00216603">
        <w:rPr>
          <w:rFonts w:ascii="Times New Roman" w:eastAsia="Times New Roman" w:hAnsi="Times New Roman" w:cs="Times New Roman"/>
          <w:sz w:val="28"/>
          <w:szCs w:val="28"/>
          <w:lang w:val="kk-KZ" w:eastAsia="ru-RU"/>
        </w:rPr>
        <w:t>лаба</w:t>
      </w:r>
      <w:r w:rsidRPr="00B45FE2">
        <w:rPr>
          <w:rFonts w:ascii="Times New Roman" w:eastAsia="Times New Roman" w:hAnsi="Times New Roman" w:cs="Times New Roman"/>
          <w:sz w:val="28"/>
          <w:szCs w:val="28"/>
          <w:lang w:val="kk-KZ" w:eastAsia="ru-RU"/>
        </w:rPr>
        <w:t>қша меңгерушісінің бұйрығымен жас ерекшеліктеріне сай топтарға жіберіледі. Бөбекжай-бақшаға қабылдау және шығару ұлттық бірыңғай деректер қорының талаптарына сай жүргізіледі. Жас ерекшеліктеріне қарай төмендегіше топтарға бөлінген:</w:t>
      </w:r>
    </w:p>
    <w:p w:rsidR="00216603" w:rsidRDefault="0049111D" w:rsidP="00216603">
      <w:pPr>
        <w:pStyle w:val="a6"/>
        <w:numPr>
          <w:ilvl w:val="0"/>
          <w:numId w:val="28"/>
        </w:numPr>
        <w:spacing w:after="0" w:line="240" w:lineRule="auto"/>
        <w:jc w:val="both"/>
        <w:rPr>
          <w:rFonts w:ascii="Times New Roman" w:eastAsia="Calibri" w:hAnsi="Times New Roman" w:cs="Times New Roman"/>
          <w:sz w:val="28"/>
          <w:szCs w:val="28"/>
          <w:lang w:val="kk-KZ"/>
        </w:rPr>
      </w:pPr>
      <w:r w:rsidRPr="00530552">
        <w:rPr>
          <w:rFonts w:ascii="Times New Roman" w:eastAsia="Calibri" w:hAnsi="Times New Roman" w:cs="Times New Roman"/>
          <w:sz w:val="28"/>
          <w:szCs w:val="28"/>
          <w:lang w:val="kk-KZ"/>
        </w:rPr>
        <w:t xml:space="preserve"> </w:t>
      </w:r>
      <w:r w:rsidR="00216603" w:rsidRPr="00530552">
        <w:rPr>
          <w:rFonts w:ascii="Times New Roman" w:eastAsia="Calibri" w:hAnsi="Times New Roman" w:cs="Times New Roman"/>
          <w:sz w:val="28"/>
          <w:szCs w:val="28"/>
          <w:lang w:val="kk-KZ"/>
        </w:rPr>
        <w:t>«</w:t>
      </w:r>
      <w:r w:rsidR="0079053A">
        <w:rPr>
          <w:rFonts w:ascii="Times New Roman" w:eastAsia="Calibri" w:hAnsi="Times New Roman" w:cs="Times New Roman"/>
          <w:sz w:val="28"/>
          <w:szCs w:val="28"/>
          <w:lang w:val="kk-KZ"/>
        </w:rPr>
        <w:t>Қыран</w:t>
      </w:r>
      <w:r w:rsidR="00216603" w:rsidRPr="00530552">
        <w:rPr>
          <w:rFonts w:ascii="Times New Roman" w:eastAsia="Calibri" w:hAnsi="Times New Roman" w:cs="Times New Roman"/>
          <w:sz w:val="28"/>
          <w:szCs w:val="28"/>
          <w:lang w:val="kk-KZ"/>
        </w:rPr>
        <w:t>» әртүрлі жас тобы (кіші</w:t>
      </w:r>
      <w:r w:rsidR="00216603">
        <w:rPr>
          <w:rFonts w:ascii="Times New Roman" w:eastAsia="Calibri" w:hAnsi="Times New Roman" w:cs="Times New Roman"/>
          <w:sz w:val="28"/>
          <w:szCs w:val="28"/>
          <w:lang w:val="kk-KZ"/>
        </w:rPr>
        <w:t xml:space="preserve"> топта</w:t>
      </w:r>
      <w:r w:rsidR="00216603" w:rsidRPr="00530552">
        <w:rPr>
          <w:rFonts w:ascii="Times New Roman" w:eastAsia="Calibri" w:hAnsi="Times New Roman" w:cs="Times New Roman"/>
          <w:sz w:val="28"/>
          <w:szCs w:val="28"/>
          <w:lang w:val="kk-KZ"/>
        </w:rPr>
        <w:t xml:space="preserve"> </w:t>
      </w:r>
      <w:r w:rsidR="00216603" w:rsidRPr="00090679">
        <w:rPr>
          <w:rFonts w:ascii="Times New Roman" w:eastAsia="Times New Roman" w:hAnsi="Times New Roman" w:cs="Times New Roman"/>
          <w:sz w:val="28"/>
          <w:szCs w:val="28"/>
          <w:lang w:val="kk-KZ" w:eastAsia="ar-SA"/>
        </w:rPr>
        <w:t>2 жастағы</w:t>
      </w:r>
      <w:r w:rsidR="0079053A">
        <w:rPr>
          <w:rFonts w:ascii="Times New Roman" w:eastAsia="Times New Roman" w:hAnsi="Times New Roman" w:cs="Times New Roman"/>
          <w:sz w:val="28"/>
          <w:szCs w:val="28"/>
          <w:lang w:val="kk-KZ" w:eastAsia="ar-SA"/>
        </w:rPr>
        <w:t xml:space="preserve"> 25бала</w:t>
      </w:r>
      <w:r>
        <w:rPr>
          <w:rFonts w:ascii="Times New Roman" w:eastAsia="Times New Roman" w:hAnsi="Times New Roman" w:cs="Times New Roman"/>
          <w:sz w:val="28"/>
          <w:szCs w:val="28"/>
          <w:lang w:val="kk-KZ" w:eastAsia="ar-SA"/>
        </w:rPr>
        <w:t>)</w:t>
      </w:r>
      <w:r w:rsidR="00216603" w:rsidRPr="00530552">
        <w:rPr>
          <w:rFonts w:ascii="Times New Roman" w:eastAsia="Calibri" w:hAnsi="Times New Roman" w:cs="Times New Roman"/>
          <w:sz w:val="28"/>
          <w:szCs w:val="28"/>
          <w:lang w:val="kk-KZ"/>
        </w:rPr>
        <w:t>;</w:t>
      </w:r>
    </w:p>
    <w:p w:rsidR="0079053A" w:rsidRPr="00530552" w:rsidRDefault="0079053A" w:rsidP="00216603">
      <w:pPr>
        <w:pStyle w:val="a6"/>
        <w:numPr>
          <w:ilvl w:val="0"/>
          <w:numId w:val="28"/>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«Күншуақ» екінші кіші топ (25 бала);</w:t>
      </w:r>
    </w:p>
    <w:p w:rsidR="00216603" w:rsidRPr="00530552" w:rsidRDefault="00216603" w:rsidP="00216603">
      <w:pPr>
        <w:pStyle w:val="a6"/>
        <w:numPr>
          <w:ilvl w:val="0"/>
          <w:numId w:val="28"/>
        </w:numPr>
        <w:spacing w:after="0" w:line="240" w:lineRule="auto"/>
        <w:jc w:val="both"/>
        <w:rPr>
          <w:rFonts w:ascii="Times New Roman" w:eastAsia="Calibri" w:hAnsi="Times New Roman" w:cs="Times New Roman"/>
          <w:sz w:val="28"/>
          <w:szCs w:val="28"/>
          <w:lang w:val="kk-KZ"/>
        </w:rPr>
      </w:pPr>
      <w:r w:rsidRPr="00530552">
        <w:rPr>
          <w:rFonts w:ascii="Times New Roman" w:eastAsia="Calibri" w:hAnsi="Times New Roman" w:cs="Times New Roman"/>
          <w:sz w:val="28"/>
          <w:szCs w:val="28"/>
          <w:lang w:val="kk-KZ"/>
        </w:rPr>
        <w:t xml:space="preserve"> «</w:t>
      </w:r>
      <w:r w:rsidR="0079053A">
        <w:rPr>
          <w:rFonts w:ascii="Times New Roman" w:eastAsia="Calibri" w:hAnsi="Times New Roman" w:cs="Times New Roman"/>
          <w:sz w:val="28"/>
          <w:szCs w:val="28"/>
          <w:lang w:val="kk-KZ"/>
        </w:rPr>
        <w:t>Жұлдыз</w:t>
      </w:r>
      <w:r w:rsidRPr="00530552">
        <w:rPr>
          <w:rFonts w:ascii="Times New Roman" w:eastAsia="Calibri" w:hAnsi="Times New Roman" w:cs="Times New Roman"/>
          <w:sz w:val="28"/>
          <w:szCs w:val="28"/>
          <w:lang w:val="kk-KZ"/>
        </w:rPr>
        <w:t xml:space="preserve">» </w:t>
      </w:r>
      <w:r w:rsidR="0079053A">
        <w:rPr>
          <w:rFonts w:ascii="Times New Roman" w:eastAsia="Calibri" w:hAnsi="Times New Roman" w:cs="Times New Roman"/>
          <w:sz w:val="28"/>
          <w:szCs w:val="28"/>
          <w:lang w:val="kk-KZ"/>
        </w:rPr>
        <w:t>ортаңғы</w:t>
      </w:r>
      <w:r>
        <w:rPr>
          <w:rFonts w:ascii="Times New Roman" w:eastAsia="Calibri" w:hAnsi="Times New Roman" w:cs="Times New Roman"/>
          <w:sz w:val="28"/>
          <w:szCs w:val="28"/>
          <w:lang w:val="kk-KZ"/>
        </w:rPr>
        <w:t xml:space="preserve"> тобы  (</w:t>
      </w:r>
      <w:r w:rsidRPr="00530552">
        <w:rPr>
          <w:rFonts w:ascii="Times New Roman" w:eastAsia="Calibri" w:hAnsi="Times New Roman" w:cs="Times New Roman"/>
          <w:sz w:val="28"/>
          <w:szCs w:val="28"/>
          <w:lang w:val="kk-KZ"/>
        </w:rPr>
        <w:t>4 жаста</w:t>
      </w:r>
      <w:r>
        <w:rPr>
          <w:rFonts w:ascii="Times New Roman" w:eastAsia="Calibri" w:hAnsi="Times New Roman" w:cs="Times New Roman"/>
          <w:sz w:val="28"/>
          <w:szCs w:val="28"/>
          <w:lang w:val="kk-KZ"/>
        </w:rPr>
        <w:t xml:space="preserve">ғы </w:t>
      </w:r>
      <w:r w:rsidR="0049111D">
        <w:rPr>
          <w:rFonts w:ascii="Times New Roman" w:eastAsia="Calibri" w:hAnsi="Times New Roman" w:cs="Times New Roman"/>
          <w:sz w:val="28"/>
          <w:szCs w:val="28"/>
          <w:lang w:val="kk-KZ"/>
        </w:rPr>
        <w:t xml:space="preserve">25 </w:t>
      </w:r>
      <w:r>
        <w:rPr>
          <w:rFonts w:ascii="Times New Roman" w:eastAsia="Calibri" w:hAnsi="Times New Roman" w:cs="Times New Roman"/>
          <w:sz w:val="28"/>
          <w:szCs w:val="28"/>
          <w:lang w:val="kk-KZ"/>
        </w:rPr>
        <w:t>бала</w:t>
      </w:r>
      <w:r w:rsidRPr="00530552">
        <w:rPr>
          <w:rFonts w:ascii="Times New Roman" w:eastAsia="Calibri" w:hAnsi="Times New Roman" w:cs="Times New Roman"/>
          <w:sz w:val="28"/>
          <w:szCs w:val="28"/>
          <w:lang w:val="kk-KZ"/>
        </w:rPr>
        <w:t>);</w:t>
      </w:r>
    </w:p>
    <w:p w:rsidR="00216603" w:rsidRPr="00530552" w:rsidRDefault="0079053A" w:rsidP="00216603">
      <w:pPr>
        <w:pStyle w:val="a6"/>
        <w:numPr>
          <w:ilvl w:val="0"/>
          <w:numId w:val="28"/>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«Көгершін</w:t>
      </w:r>
      <w:r w:rsidR="00216603" w:rsidRPr="00530552">
        <w:rPr>
          <w:rFonts w:ascii="Times New Roman" w:eastAsia="Calibri" w:hAnsi="Times New Roman" w:cs="Times New Roman"/>
          <w:sz w:val="28"/>
          <w:szCs w:val="28"/>
          <w:lang w:val="kk-KZ"/>
        </w:rPr>
        <w:t>» әртүрл</w:t>
      </w:r>
      <w:r w:rsidR="00216603">
        <w:rPr>
          <w:rFonts w:ascii="Times New Roman" w:eastAsia="Calibri" w:hAnsi="Times New Roman" w:cs="Times New Roman"/>
          <w:sz w:val="28"/>
          <w:szCs w:val="28"/>
          <w:lang w:val="kk-KZ"/>
        </w:rPr>
        <w:t xml:space="preserve">і </w:t>
      </w:r>
      <w:r w:rsidR="00216603" w:rsidRPr="00530552">
        <w:rPr>
          <w:rFonts w:ascii="Times New Roman" w:eastAsia="Calibri" w:hAnsi="Times New Roman" w:cs="Times New Roman"/>
          <w:sz w:val="28"/>
          <w:szCs w:val="28"/>
          <w:lang w:val="kk-KZ"/>
        </w:rPr>
        <w:t>жас тобы (ересек</w:t>
      </w:r>
      <w:r w:rsidR="0049111D">
        <w:rPr>
          <w:rFonts w:ascii="Times New Roman" w:eastAsia="Calibri" w:hAnsi="Times New Roman" w:cs="Times New Roman"/>
          <w:sz w:val="28"/>
          <w:szCs w:val="28"/>
          <w:lang w:val="kk-KZ"/>
        </w:rPr>
        <w:t xml:space="preserve"> топта </w:t>
      </w:r>
      <w:r w:rsidR="00216603" w:rsidRPr="00530552">
        <w:rPr>
          <w:rFonts w:ascii="Times New Roman" w:eastAsia="Calibri" w:hAnsi="Times New Roman" w:cs="Times New Roman"/>
          <w:sz w:val="28"/>
          <w:szCs w:val="28"/>
          <w:lang w:val="kk-KZ"/>
        </w:rPr>
        <w:t>5 жаста</w:t>
      </w:r>
      <w:r w:rsidR="00216603">
        <w:rPr>
          <w:rFonts w:ascii="Times New Roman" w:eastAsia="Calibri" w:hAnsi="Times New Roman" w:cs="Times New Roman"/>
          <w:sz w:val="28"/>
          <w:szCs w:val="28"/>
          <w:lang w:val="kk-KZ"/>
        </w:rPr>
        <w:t>ғы</w:t>
      </w:r>
      <w:r>
        <w:rPr>
          <w:rFonts w:ascii="Times New Roman" w:eastAsia="Calibri" w:hAnsi="Times New Roman" w:cs="Times New Roman"/>
          <w:sz w:val="28"/>
          <w:szCs w:val="28"/>
          <w:lang w:val="kk-KZ"/>
        </w:rPr>
        <w:t xml:space="preserve"> 25</w:t>
      </w:r>
      <w:r w:rsidR="0049111D">
        <w:rPr>
          <w:rFonts w:ascii="Times New Roman" w:eastAsia="Calibri" w:hAnsi="Times New Roman" w:cs="Times New Roman"/>
          <w:sz w:val="28"/>
          <w:szCs w:val="28"/>
          <w:lang w:val="kk-KZ"/>
        </w:rPr>
        <w:t xml:space="preserve"> </w:t>
      </w:r>
      <w:r w:rsidR="00216603">
        <w:rPr>
          <w:rFonts w:ascii="Times New Roman" w:eastAsia="Calibri" w:hAnsi="Times New Roman" w:cs="Times New Roman"/>
          <w:sz w:val="28"/>
          <w:szCs w:val="28"/>
          <w:lang w:val="kk-KZ"/>
        </w:rPr>
        <w:t>бала</w:t>
      </w:r>
      <w:r w:rsidR="00216603" w:rsidRPr="00530552">
        <w:rPr>
          <w:rFonts w:ascii="Times New Roman" w:eastAsia="Calibri" w:hAnsi="Times New Roman" w:cs="Times New Roman"/>
          <w:sz w:val="28"/>
          <w:szCs w:val="28"/>
          <w:lang w:val="kk-KZ"/>
        </w:rPr>
        <w:t>);</w:t>
      </w:r>
    </w:p>
    <w:p w:rsidR="009D3276" w:rsidRPr="006C71B4" w:rsidRDefault="00722951" w:rsidP="006C71B4">
      <w:pPr>
        <w:widowControl w:val="0"/>
        <w:tabs>
          <w:tab w:val="left" w:pos="993"/>
        </w:tabs>
        <w:spacing w:after="0" w:line="240" w:lineRule="auto"/>
        <w:jc w:val="both"/>
        <w:rPr>
          <w:rFonts w:ascii="Times New Roman" w:eastAsia="Times New Roman" w:hAnsi="Times New Roman" w:cs="Times New Roman"/>
          <w:sz w:val="28"/>
          <w:szCs w:val="28"/>
          <w:lang w:val="kk-KZ" w:eastAsia="ru-RU"/>
        </w:rPr>
      </w:pPr>
      <w:r w:rsidRPr="00B45FE2">
        <w:rPr>
          <w:rFonts w:ascii="Times New Roman" w:eastAsia="Times New Roman" w:hAnsi="Times New Roman" w:cs="Times New Roman"/>
          <w:sz w:val="28"/>
          <w:szCs w:val="28"/>
          <w:lang w:val="kk-KZ" w:eastAsia="ru-RU"/>
        </w:rPr>
        <w:lastRenderedPageBreak/>
        <w:t xml:space="preserve"> </w:t>
      </w:r>
      <w:r w:rsidR="00090679">
        <w:rPr>
          <w:rFonts w:ascii="Times New Roman" w:eastAsia="Times New Roman" w:hAnsi="Times New Roman" w:cs="Times New Roman"/>
          <w:sz w:val="28"/>
          <w:szCs w:val="28"/>
          <w:lang w:val="kk-KZ" w:eastAsia="ru-RU"/>
        </w:rPr>
        <w:t xml:space="preserve">   </w:t>
      </w:r>
    </w:p>
    <w:p w:rsidR="009D3276" w:rsidRPr="00955B13" w:rsidRDefault="009D3276" w:rsidP="009D3276">
      <w:pPr>
        <w:autoSpaceDE w:val="0"/>
        <w:autoSpaceDN w:val="0"/>
        <w:adjustRightInd w:val="0"/>
        <w:spacing w:after="0"/>
        <w:jc w:val="both"/>
        <w:rPr>
          <w:rFonts w:ascii="Times New Roman" w:eastAsia="Calibri" w:hAnsi="Times New Roman" w:cs="Times New Roman"/>
          <w:b/>
          <w:sz w:val="28"/>
          <w:szCs w:val="28"/>
          <w:lang w:val="kk-KZ"/>
        </w:rPr>
      </w:pPr>
      <w:r w:rsidRPr="00955B13">
        <w:rPr>
          <w:rFonts w:ascii="Times New Roman" w:eastAsia="Times New Roman" w:hAnsi="Times New Roman" w:cs="Times New Roman"/>
          <w:b/>
          <w:color w:val="000000"/>
          <w:sz w:val="28"/>
          <w:szCs w:val="28"/>
          <w:lang w:val="kk-KZ"/>
        </w:rPr>
        <w:t>Бағаланатын кезең үшін ұйымдастырылған қызметтің перспективалық жоспары</w:t>
      </w:r>
      <w:r w:rsidRPr="00955B13">
        <w:rPr>
          <w:rFonts w:ascii="Times New Roman" w:eastAsia="Calibri" w:hAnsi="Times New Roman" w:cs="Times New Roman"/>
          <w:b/>
          <w:sz w:val="28"/>
          <w:szCs w:val="28"/>
          <w:lang w:val="kk-KZ"/>
        </w:rPr>
        <w:t xml:space="preserve">, </w:t>
      </w:r>
      <w:r w:rsidRPr="00955B13">
        <w:rPr>
          <w:rFonts w:ascii="Times New Roman" w:eastAsia="Times New Roman" w:hAnsi="Times New Roman" w:cs="Times New Roman"/>
          <w:sz w:val="28"/>
          <w:szCs w:val="28"/>
          <w:lang w:val="kk-KZ"/>
        </w:rPr>
        <w:t xml:space="preserve">сілтеме </w:t>
      </w:r>
    </w:p>
    <w:p w:rsidR="009D3276" w:rsidRDefault="009D3276" w:rsidP="009D3276">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p>
    <w:p w:rsidR="009D3276" w:rsidRPr="00955B13" w:rsidRDefault="009D3276" w:rsidP="009D3276">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955B13">
        <w:rPr>
          <w:rFonts w:ascii="Times New Roman" w:eastAsia="Times New Roman" w:hAnsi="Times New Roman" w:cs="Times New Roman"/>
          <w:b/>
          <w:color w:val="000000"/>
          <w:sz w:val="28"/>
          <w:szCs w:val="28"/>
          <w:lang w:val="kk-KZ"/>
        </w:rPr>
        <w:t>Бағаланатын кезеңдегі тәрбие-білім беру процесінің циклограммасы</w:t>
      </w:r>
      <w:r w:rsidRPr="00955B13">
        <w:rPr>
          <w:rFonts w:ascii="Times New Roman" w:eastAsia="Calibri" w:hAnsi="Times New Roman" w:cs="Times New Roman"/>
          <w:b/>
          <w:sz w:val="28"/>
          <w:szCs w:val="28"/>
          <w:lang w:val="kk-KZ"/>
        </w:rPr>
        <w:t xml:space="preserve">, </w:t>
      </w:r>
      <w:r w:rsidRPr="00955B13">
        <w:rPr>
          <w:rFonts w:ascii="Times New Roman" w:eastAsia="Times New Roman" w:hAnsi="Times New Roman" w:cs="Times New Roman"/>
          <w:sz w:val="28"/>
          <w:szCs w:val="28"/>
          <w:lang w:val="kk-KZ"/>
        </w:rPr>
        <w:t>сілтеме</w:t>
      </w:r>
    </w:p>
    <w:p w:rsidR="009D3276" w:rsidRPr="00B45FE2" w:rsidRDefault="009D3276" w:rsidP="000553E3">
      <w:pPr>
        <w:spacing w:after="0" w:line="240" w:lineRule="auto"/>
        <w:jc w:val="both"/>
        <w:rPr>
          <w:rFonts w:ascii="Times New Roman" w:eastAsia="Times New Roman" w:hAnsi="Times New Roman" w:cs="Times New Roman"/>
          <w:b/>
          <w:sz w:val="28"/>
          <w:szCs w:val="28"/>
          <w:lang w:val="kk-KZ"/>
        </w:rPr>
      </w:pPr>
    </w:p>
    <w:p w:rsidR="000553E3" w:rsidRPr="000553E3" w:rsidRDefault="000553E3" w:rsidP="000553E3">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0553E3">
        <w:rPr>
          <w:rFonts w:ascii="Times New Roman" w:eastAsia="Times New Roman" w:hAnsi="Times New Roman" w:cs="Times New Roman"/>
          <w:color w:val="000000"/>
          <w:sz w:val="28"/>
          <w:szCs w:val="28"/>
          <w:lang w:val="kk-KZ" w:eastAsia="ru-RU"/>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w:t>
      </w:r>
      <w:r>
        <w:rPr>
          <w:rFonts w:ascii="Times New Roman" w:eastAsia="Times New Roman" w:hAnsi="Times New Roman" w:cs="Times New Roman"/>
          <w:color w:val="000000"/>
          <w:sz w:val="28"/>
          <w:szCs w:val="28"/>
          <w:lang w:val="kk-KZ" w:eastAsia="ru-RU"/>
        </w:rPr>
        <w:t xml:space="preserve">ы </w:t>
      </w:r>
      <w:r w:rsidRPr="000553E3">
        <w:rPr>
          <w:rFonts w:ascii="Times New Roman" w:eastAsia="Times New Roman" w:hAnsi="Times New Roman" w:cs="Times New Roman"/>
          <w:color w:val="000000"/>
          <w:sz w:val="28"/>
          <w:szCs w:val="28"/>
          <w:lang w:val="kk-KZ" w:eastAsia="ru-RU"/>
        </w:rPr>
        <w:t>талаптарына сай әзірленген Үлгілік оқу жоспарларында балалардың жас ерекшеліктеріне сәйкес кіріктірілген ұйымдастырылған іс-әрекеттер  жүргізілуде.</w:t>
      </w:r>
    </w:p>
    <w:p w:rsidR="000553E3" w:rsidRPr="000553E3" w:rsidRDefault="000553E3" w:rsidP="000553E3">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Pr="000553E3">
        <w:rPr>
          <w:rFonts w:ascii="Times New Roman" w:eastAsia="Times New Roman" w:hAnsi="Times New Roman" w:cs="Times New Roman"/>
          <w:b/>
          <w:color w:val="000000"/>
          <w:sz w:val="28"/>
          <w:szCs w:val="28"/>
          <w:lang w:val="kk-KZ" w:eastAsia="ru-RU"/>
        </w:rPr>
        <w:t>2020-2021, 2021-2022</w:t>
      </w:r>
      <w:r w:rsidRPr="000553E3">
        <w:rPr>
          <w:rFonts w:ascii="Times New Roman" w:eastAsia="Times New Roman" w:hAnsi="Times New Roman" w:cs="Times New Roman"/>
          <w:color w:val="000000"/>
          <w:sz w:val="28"/>
          <w:szCs w:val="28"/>
          <w:lang w:val="kk-KZ" w:eastAsia="ru-RU"/>
        </w:rPr>
        <w:t xml:space="preserve"> оқу жылында перспективалық жоспар балалардың жас ерекшеліктерін ескеріп отырып оларды тәрбиелеу</w:t>
      </w:r>
      <w:r>
        <w:rPr>
          <w:rFonts w:ascii="Times New Roman" w:eastAsia="Times New Roman" w:hAnsi="Times New Roman" w:cs="Times New Roman"/>
          <w:color w:val="000000"/>
          <w:sz w:val="28"/>
          <w:szCs w:val="28"/>
          <w:lang w:val="kk-KZ" w:eastAsia="ru-RU"/>
        </w:rPr>
        <w:t xml:space="preserve"> мен </w:t>
      </w:r>
      <w:r w:rsidRPr="000553E3">
        <w:rPr>
          <w:rFonts w:ascii="Times New Roman" w:eastAsia="Times New Roman" w:hAnsi="Times New Roman" w:cs="Times New Roman"/>
          <w:color w:val="000000"/>
          <w:sz w:val="28"/>
          <w:szCs w:val="28"/>
          <w:lang w:val="kk-KZ" w:eastAsia="ru-RU"/>
        </w:rPr>
        <w:t xml:space="preserve"> оқыту бойынша қарастыр</w:t>
      </w:r>
      <w:r>
        <w:rPr>
          <w:rFonts w:ascii="Times New Roman" w:eastAsia="Times New Roman" w:hAnsi="Times New Roman" w:cs="Times New Roman"/>
          <w:color w:val="000000"/>
          <w:sz w:val="28"/>
          <w:szCs w:val="28"/>
          <w:lang w:val="kk-KZ" w:eastAsia="ru-RU"/>
        </w:rPr>
        <w:t>ыл</w:t>
      </w:r>
      <w:r w:rsidRPr="000553E3">
        <w:rPr>
          <w:rFonts w:ascii="Times New Roman" w:eastAsia="Times New Roman" w:hAnsi="Times New Roman" w:cs="Times New Roman"/>
          <w:color w:val="000000"/>
          <w:sz w:val="28"/>
          <w:szCs w:val="28"/>
          <w:lang w:val="kk-KZ" w:eastAsia="ru-RU"/>
        </w:rPr>
        <w:t xml:space="preserve">ған. Әр жылда перспективалық жоспарды жоспарлағанда әдістемелік нұсқаулық хат басшылыққа алынған және де тақырыпты таңдауда аймақ ерекшеліктері, балалардың жастары, шығармашылық құзіреттілігі, әлеуметтік дағдылары, өз бетінше үйрету дағыдыларын дамытуға бағытталған циклограмма құрылған. Циклограмма санитарлық қағидаларға сәйкес балалардың жас ерекшеліктерін ескере отырып, әрбір күн тәртібінің мазмұнымен ұзақтығы анықталған. Балалардың өз бетінше жұмыс жасауына заттық дамытушы орта жасақталып, балаларға ойлануға, зерттеуге, санауға және оларға бағдарлануға мүмкіндік берілген. Таңертеңгі жаттығу, ойындар, серуен, ұйымдастырылған оқу қызметі режимдік кезеңдер циклограммада көрсетілген. Балаларды әлеуметтендіруге, дербестікке тәрбиелеуге, әлеуметтік-тұрмыстық және әлеуметтік-коммуникативтік біліктері мен дағдыларын дамытуға, оларды әлеуметтік-мәдени нормаларға үйрету мақсатында перспективалық жоспарлар құрылып, </w:t>
      </w:r>
      <w:r w:rsidRPr="000553E3">
        <w:rPr>
          <w:rFonts w:ascii="Times New Roman" w:eastAsia="Times New Roman" w:hAnsi="Times New Roman" w:cs="Times New Roman"/>
          <w:bCs/>
          <w:iCs/>
          <w:color w:val="000000"/>
          <w:sz w:val="28"/>
          <w:szCs w:val="28"/>
          <w:lang w:val="kk-KZ" w:eastAsia="ru-RU"/>
        </w:rPr>
        <w:t>тәрбиешілер мен мамандар перспективалық жоспарға сәйкес әрбір аптаға балалардың өтпелі тақырыптарды жан-жақты зерттеуіне бағдарланған, әлеуметтік дағдылары мен өз бетінше үйрену дағдыларын дамытуға бағытталған</w:t>
      </w:r>
      <w:r w:rsidRPr="000553E3">
        <w:rPr>
          <w:rFonts w:ascii="Times New Roman" w:eastAsia="Times New Roman" w:hAnsi="Times New Roman" w:cs="Times New Roman"/>
          <w:b/>
          <w:bCs/>
          <w:iCs/>
          <w:color w:val="000000"/>
          <w:sz w:val="28"/>
          <w:szCs w:val="28"/>
          <w:lang w:val="kk-KZ" w:eastAsia="ru-RU"/>
        </w:rPr>
        <w:t xml:space="preserve"> </w:t>
      </w:r>
      <w:r w:rsidRPr="000553E3">
        <w:rPr>
          <w:rFonts w:ascii="Times New Roman" w:eastAsia="Times New Roman" w:hAnsi="Times New Roman" w:cs="Times New Roman"/>
          <w:bCs/>
          <w:iCs/>
          <w:color w:val="000000"/>
          <w:sz w:val="28"/>
          <w:szCs w:val="28"/>
          <w:lang w:val="kk-KZ" w:eastAsia="ru-RU"/>
        </w:rPr>
        <w:t>циклограмманы  құрастырады және балалармен апталық білім беру, тәрбиелеу процесстері жүргізіледі</w:t>
      </w:r>
      <w:r w:rsidRPr="000553E3">
        <w:rPr>
          <w:rFonts w:ascii="Times New Roman" w:eastAsia="Times New Roman" w:hAnsi="Times New Roman" w:cs="Times New Roman"/>
          <w:color w:val="000000"/>
          <w:sz w:val="28"/>
          <w:szCs w:val="28"/>
          <w:lang w:val="kk-KZ" w:eastAsia="ru-RU"/>
        </w:rPr>
        <w:t xml:space="preserve">. </w:t>
      </w:r>
      <w:r w:rsidRPr="000553E3">
        <w:rPr>
          <w:rFonts w:ascii="Times New Roman" w:eastAsia="Times New Roman" w:hAnsi="Times New Roman" w:cs="Times New Roman"/>
          <w:iCs/>
          <w:color w:val="000000"/>
          <w:sz w:val="28"/>
          <w:szCs w:val="28"/>
          <w:lang w:val="kk-KZ" w:eastAsia="ru-RU"/>
        </w:rPr>
        <w:t xml:space="preserve">Циклограмма перспективалық жоспарға сәйкес әр аптаға құрылады, ол балаларды қабылдаудан бастап, ұйымдастырылған оқу қызметін, серуенді өткізуді, күндізгі ұйқыны ұйымдастыруды, яғни балалардың үйге қайтуына дейін күн тәртібіндегі барлық процестердің орындалуын қамтамасыз етеді. </w:t>
      </w:r>
      <w:r w:rsidRPr="000553E3">
        <w:rPr>
          <w:rFonts w:ascii="Times New Roman" w:eastAsia="Times New Roman" w:hAnsi="Times New Roman" w:cs="Times New Roman"/>
          <w:color w:val="000000"/>
          <w:sz w:val="28"/>
          <w:szCs w:val="28"/>
          <w:lang w:val="kk-KZ" w:eastAsia="ru-RU"/>
        </w:rPr>
        <w:t xml:space="preserve">Циклограмма – балалармен алдағы табысты жұмыстың мазмұнын, нысандарын, әдістері мен тәсілдерін таңдауға, жұмыс уақытын қолдануға  нақты бағыт береді. Циклограмманың құрылымы күн тәртібіне сәйкес құрылады. Циклограмманы жоспарлауға қойылатын талаптар: ұйымдастырылған оқу қызметтерінің тақырыптарын перспективалық  жоспарға сәйкес анықтау; өтпелі тақырыптың мазмұнына сәйкес бағдарламалық материалды бөлуде жүйелілік пен сабақтастық қағидасын сақтау; бағдарлама мазмұнына сәйкес балалардың сапалы және толыққанды дамуы үшін жағдайларды қамтамасыз ету; балаларды тәрбиелеу мен оқытуда инновациялық технологиялар, әдістермен тәсілдерді қолдану; циклограмманың құрылымдық бөлімдерін сапалы жоспарлау үшін   заттық  дамытушы ортаны қалыптастыру. </w:t>
      </w:r>
    </w:p>
    <w:p w:rsidR="000553E3" w:rsidRPr="000553E3" w:rsidRDefault="000553E3" w:rsidP="000553E3">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lastRenderedPageBreak/>
        <w:t xml:space="preserve">        </w:t>
      </w:r>
      <w:r w:rsidRPr="000553E3">
        <w:rPr>
          <w:rFonts w:ascii="Times New Roman" w:eastAsia="Times New Roman" w:hAnsi="Times New Roman" w:cs="Times New Roman"/>
          <w:b/>
          <w:color w:val="000000"/>
          <w:sz w:val="28"/>
          <w:szCs w:val="28"/>
          <w:lang w:val="kk-KZ" w:eastAsia="ru-RU"/>
        </w:rPr>
        <w:t>2022-2023 оқу жылы бойынша</w:t>
      </w:r>
      <w:r w:rsidRPr="000553E3">
        <w:rPr>
          <w:rFonts w:ascii="Times New Roman" w:eastAsia="Times New Roman" w:hAnsi="Times New Roman" w:cs="Times New Roman"/>
          <w:color w:val="000000"/>
          <w:sz w:val="28"/>
          <w:szCs w:val="28"/>
          <w:lang w:val="kk-KZ" w:eastAsia="ru-RU"/>
        </w:rPr>
        <w:t xml:space="preserve"> перспективалық жоспарды ұйымдастырылған іс-әрекеттер бойынша тәрбиешілер, жас ерекшелігіне сай Үлгілік оқу бағдарламасы негізінде бір айға міндеттерді айқындап жоспарлады. Циклограмманың құрылымы күн тәртібіне сәйкес құрылған. Циклограммада перспективалық жоспардағы ұйымдастырылған іс-ә</w:t>
      </w:r>
      <w:r>
        <w:rPr>
          <w:rFonts w:ascii="Times New Roman" w:eastAsia="Times New Roman" w:hAnsi="Times New Roman" w:cs="Times New Roman"/>
          <w:color w:val="000000"/>
          <w:sz w:val="28"/>
          <w:szCs w:val="28"/>
          <w:lang w:val="kk-KZ" w:eastAsia="ru-RU"/>
        </w:rPr>
        <w:t>рекеттердің міндеттеріне сәйкес</w:t>
      </w:r>
      <w:r w:rsidRPr="000553E3">
        <w:rPr>
          <w:rFonts w:ascii="Times New Roman" w:eastAsia="Times New Roman" w:hAnsi="Times New Roman" w:cs="Times New Roman"/>
          <w:color w:val="000000"/>
          <w:sz w:val="28"/>
          <w:szCs w:val="28"/>
          <w:lang w:val="kk-KZ" w:eastAsia="ru-RU"/>
        </w:rPr>
        <w:t xml:space="preserve"> балалармен өткізілетін іс-әрекеттер жоспарланған. Циклограммада бағдарлама мазмұнын қатаң сақтай отырып, балаларды тәрбиелеу мен оқытуда инновациялық технологияларды, әдістер мен тәсілдерді қолданды. Әрбір бала әрекетін ұйымдастыру үшін қолайлы  заттық дамытушы ортаны жасақта</w:t>
      </w:r>
      <w:r>
        <w:rPr>
          <w:rFonts w:ascii="Times New Roman" w:eastAsia="Times New Roman" w:hAnsi="Times New Roman" w:cs="Times New Roman"/>
          <w:color w:val="000000"/>
          <w:sz w:val="28"/>
          <w:szCs w:val="28"/>
          <w:lang w:val="kk-KZ" w:eastAsia="ru-RU"/>
        </w:rPr>
        <w:t>л</w:t>
      </w:r>
      <w:r w:rsidRPr="000553E3">
        <w:rPr>
          <w:rFonts w:ascii="Times New Roman" w:eastAsia="Times New Roman" w:hAnsi="Times New Roman" w:cs="Times New Roman"/>
          <w:color w:val="000000"/>
          <w:sz w:val="28"/>
          <w:szCs w:val="28"/>
          <w:lang w:val="kk-KZ" w:eastAsia="ru-RU"/>
        </w:rPr>
        <w:t>ды. Дене шынықтыру ұйымдастырылған іс-әрекеті аптасына үш рет жүргізіледі. Балалардың жас ерекшелігін ескере отырып, күні бойы балалардың физикалық белсенділігіне уақыт бөлінеді, ол қимыл белсенділігі дене шынықтыру-сауықтыру шаралары, мәдени-гигиеналық дағдылар, ойын әрекеті, дербес белсенді және т.б әрекеттер арқылы күн тәртібіне сәйкес ұйымдастырылады. Коммуникативті дағдыларды дамыту балалардың жеке ерекшеліктері мен қажеттіліктерін ескере отырып, ауызекі сөйлеуді, сөздік қорды  қалыптастыруды, командада жұмыс істеу дағдыларын қалыптастыру бойынша жұмыс жүргізілуде.  Балалардың сөйлеуін тек ұйымдастырылған іс-әрекетте ғана емес, күні бойы сұрақ қою арқылы, ойын арқылы дамыту жұмысы ұйымдастырылуда.</w:t>
      </w:r>
    </w:p>
    <w:p w:rsidR="000553E3" w:rsidRPr="000553E3" w:rsidRDefault="005F4980" w:rsidP="000553E3">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0553E3" w:rsidRPr="000553E3">
        <w:rPr>
          <w:rFonts w:ascii="Times New Roman" w:eastAsia="Times New Roman" w:hAnsi="Times New Roman" w:cs="Times New Roman"/>
          <w:color w:val="000000"/>
          <w:sz w:val="28"/>
          <w:szCs w:val="28"/>
          <w:lang w:val="kk-KZ" w:eastAsia="ru-RU"/>
        </w:rPr>
        <w:t>Бөбекжай-ба</w:t>
      </w:r>
      <w:r w:rsidR="0020072D">
        <w:rPr>
          <w:rFonts w:ascii="Times New Roman" w:eastAsia="Times New Roman" w:hAnsi="Times New Roman" w:cs="Times New Roman"/>
          <w:color w:val="000000"/>
          <w:sz w:val="28"/>
          <w:szCs w:val="28"/>
          <w:lang w:val="kk-KZ" w:eastAsia="ru-RU"/>
        </w:rPr>
        <w:t>лаба</w:t>
      </w:r>
      <w:r w:rsidR="000553E3" w:rsidRPr="000553E3">
        <w:rPr>
          <w:rFonts w:ascii="Times New Roman" w:eastAsia="Times New Roman" w:hAnsi="Times New Roman" w:cs="Times New Roman"/>
          <w:color w:val="000000"/>
          <w:sz w:val="28"/>
          <w:szCs w:val="28"/>
          <w:lang w:val="kk-KZ" w:eastAsia="ru-RU"/>
        </w:rPr>
        <w:t>қшада әр топ бойынша кітап бұрышы ұйымдастырылып, бұрыштарда әртүрлі кітаптар, аудио, видео жазбалар жинағы қойылып жасақталған. Топ тәрбиешілері балаларға ертегі кітаптарын оқып беру арқылы, аудио жазбаларды тыңдату арқылы балалардың сөздік қорын дамытуда.</w:t>
      </w:r>
    </w:p>
    <w:p w:rsidR="000553E3" w:rsidRPr="000553E3" w:rsidRDefault="000553E3" w:rsidP="000553E3">
      <w:pPr>
        <w:spacing w:after="0" w:line="240" w:lineRule="auto"/>
        <w:jc w:val="both"/>
        <w:rPr>
          <w:rFonts w:ascii="Times New Roman" w:eastAsia="Times New Roman" w:hAnsi="Times New Roman" w:cs="Times New Roman"/>
          <w:sz w:val="28"/>
          <w:szCs w:val="28"/>
          <w:lang w:val="kk-KZ" w:eastAsia="ru-RU"/>
        </w:rPr>
      </w:pPr>
      <w:r w:rsidRPr="000553E3">
        <w:rPr>
          <w:rFonts w:ascii="Times New Roman" w:eastAsia="Times New Roman" w:hAnsi="Times New Roman" w:cs="Times New Roman"/>
          <w:sz w:val="28"/>
          <w:szCs w:val="28"/>
          <w:lang w:val="kk-KZ" w:eastAsia="ru-RU"/>
        </w:rPr>
        <w:t xml:space="preserve">     Мектепке дейінгі тәрбие мен оқыту және бастауыш білім беру арасында оқыту, дамыту, тәрбиелеу міндеттерін сабақтастықпен үздіксіздік ұстанымдарын қамтамасыз етуді  ескере отырып, 2020-2022 оқу жылдарында мектепке төмендегідей тәрбиеленушілер жіберілді</w:t>
      </w:r>
      <w:r w:rsidR="0049111D">
        <w:rPr>
          <w:rFonts w:ascii="Times New Roman" w:eastAsia="Times New Roman" w:hAnsi="Times New Roman" w:cs="Times New Roman"/>
          <w:sz w:val="28"/>
          <w:szCs w:val="28"/>
          <w:lang w:val="kk-KZ" w:eastAsia="ru-RU"/>
        </w:rPr>
        <w:t>:</w:t>
      </w:r>
    </w:p>
    <w:p w:rsidR="000553E3" w:rsidRPr="000553E3" w:rsidRDefault="000553E3" w:rsidP="000553E3">
      <w:pPr>
        <w:spacing w:after="0" w:line="240" w:lineRule="auto"/>
        <w:jc w:val="both"/>
        <w:rPr>
          <w:rFonts w:ascii="Times New Roman" w:eastAsia="Times New Roman" w:hAnsi="Times New Roman" w:cs="Times New Roman"/>
          <w:sz w:val="28"/>
          <w:szCs w:val="28"/>
          <w:lang w:val="kk-KZ" w:eastAsia="ru-RU"/>
        </w:rPr>
      </w:pPr>
      <w:r w:rsidRPr="000553E3">
        <w:rPr>
          <w:rFonts w:ascii="Times New Roman" w:eastAsia="Times New Roman" w:hAnsi="Times New Roman" w:cs="Times New Roman"/>
          <w:sz w:val="28"/>
          <w:szCs w:val="28"/>
          <w:lang w:val="kk-KZ" w:eastAsia="ru-RU"/>
        </w:rPr>
        <w:t>2020-2021 оқу жылында -</w:t>
      </w:r>
      <w:r w:rsidR="005F4980">
        <w:rPr>
          <w:rFonts w:ascii="Times New Roman" w:eastAsia="Times New Roman" w:hAnsi="Times New Roman" w:cs="Times New Roman"/>
          <w:sz w:val="28"/>
          <w:szCs w:val="28"/>
          <w:lang w:val="kk-KZ" w:eastAsia="ru-RU"/>
        </w:rPr>
        <w:t>2</w:t>
      </w:r>
      <w:r w:rsidR="006003B3">
        <w:rPr>
          <w:rFonts w:ascii="Times New Roman" w:eastAsia="Times New Roman" w:hAnsi="Times New Roman" w:cs="Times New Roman"/>
          <w:sz w:val="28"/>
          <w:szCs w:val="28"/>
          <w:lang w:val="kk-KZ" w:eastAsia="ru-RU"/>
        </w:rPr>
        <w:t>2</w:t>
      </w:r>
      <w:r w:rsidRPr="000553E3">
        <w:rPr>
          <w:rFonts w:ascii="Times New Roman" w:eastAsia="Times New Roman" w:hAnsi="Times New Roman" w:cs="Times New Roman"/>
          <w:sz w:val="28"/>
          <w:szCs w:val="28"/>
          <w:lang w:val="kk-KZ" w:eastAsia="ru-RU"/>
        </w:rPr>
        <w:t xml:space="preserve"> бала,</w:t>
      </w:r>
    </w:p>
    <w:p w:rsidR="000553E3" w:rsidRDefault="000553E3" w:rsidP="000553E3">
      <w:pPr>
        <w:spacing w:after="0" w:line="240" w:lineRule="auto"/>
        <w:jc w:val="both"/>
        <w:rPr>
          <w:rFonts w:ascii="Times New Roman" w:eastAsia="Times New Roman" w:hAnsi="Times New Roman" w:cs="Times New Roman"/>
          <w:sz w:val="28"/>
          <w:szCs w:val="28"/>
          <w:lang w:val="kk-KZ" w:eastAsia="ru-RU"/>
        </w:rPr>
      </w:pPr>
      <w:r w:rsidRPr="000553E3">
        <w:rPr>
          <w:rFonts w:ascii="Times New Roman" w:eastAsia="Times New Roman" w:hAnsi="Times New Roman" w:cs="Times New Roman"/>
          <w:sz w:val="28"/>
          <w:szCs w:val="28"/>
          <w:lang w:val="kk-KZ" w:eastAsia="ru-RU"/>
        </w:rPr>
        <w:t xml:space="preserve">2021-2022 оқу жылында – </w:t>
      </w:r>
      <w:r w:rsidR="002C3500">
        <w:rPr>
          <w:rFonts w:ascii="Times New Roman" w:eastAsia="Times New Roman" w:hAnsi="Times New Roman" w:cs="Times New Roman"/>
          <w:sz w:val="28"/>
          <w:szCs w:val="28"/>
          <w:lang w:val="kk-KZ" w:eastAsia="ru-RU"/>
        </w:rPr>
        <w:t>21</w:t>
      </w:r>
      <w:r w:rsidRPr="000553E3">
        <w:rPr>
          <w:rFonts w:ascii="Times New Roman" w:eastAsia="Times New Roman" w:hAnsi="Times New Roman" w:cs="Times New Roman"/>
          <w:sz w:val="28"/>
          <w:szCs w:val="28"/>
          <w:lang w:val="kk-KZ" w:eastAsia="ru-RU"/>
        </w:rPr>
        <w:t xml:space="preserve"> бала</w:t>
      </w:r>
      <w:r w:rsidR="005F4980">
        <w:rPr>
          <w:rFonts w:ascii="Times New Roman" w:eastAsia="Times New Roman" w:hAnsi="Times New Roman" w:cs="Times New Roman"/>
          <w:sz w:val="28"/>
          <w:szCs w:val="28"/>
          <w:lang w:val="kk-KZ" w:eastAsia="ru-RU"/>
        </w:rPr>
        <w:t>.</w:t>
      </w:r>
    </w:p>
    <w:p w:rsidR="006C71B4" w:rsidRPr="000553E3" w:rsidRDefault="006C71B4" w:rsidP="000553E3">
      <w:pPr>
        <w:spacing w:after="0" w:line="240" w:lineRule="auto"/>
        <w:jc w:val="both"/>
        <w:rPr>
          <w:rFonts w:ascii="Times New Roman" w:eastAsia="Times New Roman" w:hAnsi="Times New Roman" w:cs="Times New Roman"/>
          <w:sz w:val="28"/>
          <w:szCs w:val="28"/>
          <w:lang w:val="kk-KZ" w:eastAsia="ru-RU"/>
        </w:rPr>
      </w:pPr>
      <w:r w:rsidRPr="000553E3">
        <w:rPr>
          <w:rFonts w:ascii="Times New Roman" w:eastAsia="Times New Roman" w:hAnsi="Times New Roman" w:cs="Times New Roman"/>
          <w:sz w:val="28"/>
          <w:szCs w:val="28"/>
          <w:lang w:val="kk-KZ" w:eastAsia="ru-RU"/>
        </w:rPr>
        <w:t>202</w:t>
      </w:r>
      <w:r>
        <w:rPr>
          <w:rFonts w:ascii="Times New Roman" w:eastAsia="Times New Roman" w:hAnsi="Times New Roman" w:cs="Times New Roman"/>
          <w:sz w:val="28"/>
          <w:szCs w:val="28"/>
          <w:lang w:val="kk-KZ" w:eastAsia="ru-RU"/>
        </w:rPr>
        <w:t>2</w:t>
      </w:r>
      <w:r w:rsidRPr="000553E3">
        <w:rPr>
          <w:rFonts w:ascii="Times New Roman" w:eastAsia="Times New Roman" w:hAnsi="Times New Roman" w:cs="Times New Roman"/>
          <w:sz w:val="28"/>
          <w:szCs w:val="28"/>
          <w:lang w:val="kk-KZ" w:eastAsia="ru-RU"/>
        </w:rPr>
        <w:t>-202</w:t>
      </w:r>
      <w:r>
        <w:rPr>
          <w:rFonts w:ascii="Times New Roman" w:eastAsia="Times New Roman" w:hAnsi="Times New Roman" w:cs="Times New Roman"/>
          <w:sz w:val="28"/>
          <w:szCs w:val="28"/>
          <w:lang w:val="kk-KZ" w:eastAsia="ru-RU"/>
        </w:rPr>
        <w:t>3</w:t>
      </w:r>
      <w:r w:rsidRPr="000553E3">
        <w:rPr>
          <w:rFonts w:ascii="Times New Roman" w:eastAsia="Times New Roman" w:hAnsi="Times New Roman" w:cs="Times New Roman"/>
          <w:sz w:val="28"/>
          <w:szCs w:val="28"/>
          <w:lang w:val="kk-KZ" w:eastAsia="ru-RU"/>
        </w:rPr>
        <w:t xml:space="preserve"> оқу жылында – </w:t>
      </w:r>
      <w:r w:rsidR="002C3500">
        <w:rPr>
          <w:rFonts w:ascii="Times New Roman" w:eastAsia="Times New Roman" w:hAnsi="Times New Roman" w:cs="Times New Roman"/>
          <w:sz w:val="28"/>
          <w:szCs w:val="28"/>
          <w:lang w:val="kk-KZ" w:eastAsia="ru-RU"/>
        </w:rPr>
        <w:t>22</w:t>
      </w:r>
      <w:r w:rsidRPr="000553E3">
        <w:rPr>
          <w:rFonts w:ascii="Times New Roman" w:eastAsia="Times New Roman" w:hAnsi="Times New Roman" w:cs="Times New Roman"/>
          <w:sz w:val="28"/>
          <w:szCs w:val="28"/>
          <w:lang w:val="kk-KZ" w:eastAsia="ru-RU"/>
        </w:rPr>
        <w:t xml:space="preserve"> бала</w:t>
      </w:r>
      <w:r>
        <w:rPr>
          <w:rFonts w:ascii="Times New Roman" w:eastAsia="Times New Roman" w:hAnsi="Times New Roman" w:cs="Times New Roman"/>
          <w:sz w:val="28"/>
          <w:szCs w:val="28"/>
          <w:lang w:val="kk-KZ" w:eastAsia="ru-RU"/>
        </w:rPr>
        <w:t>.</w:t>
      </w:r>
      <w:r w:rsidRPr="006C71B4">
        <w:rPr>
          <w:rFonts w:ascii="Times New Roman" w:eastAsia="Times New Roman" w:hAnsi="Times New Roman" w:cs="Times New Roman"/>
          <w:sz w:val="28"/>
          <w:szCs w:val="28"/>
          <w:lang w:val="kk-KZ" w:eastAsia="ru-RU"/>
        </w:rPr>
        <w:t xml:space="preserve"> </w:t>
      </w:r>
    </w:p>
    <w:p w:rsidR="000553E3" w:rsidRPr="005F4980" w:rsidRDefault="000553E3" w:rsidP="005F4980">
      <w:pPr>
        <w:spacing w:after="0" w:line="240" w:lineRule="auto"/>
        <w:jc w:val="both"/>
        <w:rPr>
          <w:rFonts w:ascii="Times New Roman" w:eastAsia="Times New Roman" w:hAnsi="Times New Roman" w:cs="Times New Roman"/>
          <w:sz w:val="28"/>
          <w:szCs w:val="28"/>
          <w:lang w:val="kk-KZ" w:eastAsia="ru-RU"/>
        </w:rPr>
      </w:pPr>
      <w:r w:rsidRPr="000553E3">
        <w:rPr>
          <w:rFonts w:ascii="Times New Roman" w:eastAsia="Times New Roman" w:hAnsi="Times New Roman" w:cs="Times New Roman"/>
          <w:b/>
          <w:sz w:val="28"/>
          <w:szCs w:val="28"/>
          <w:lang w:val="kk-KZ" w:eastAsia="ru-RU"/>
        </w:rPr>
        <w:t xml:space="preserve"> </w:t>
      </w:r>
      <w:r w:rsidR="005F4980">
        <w:rPr>
          <w:rFonts w:ascii="Times New Roman" w:eastAsia="Times New Roman" w:hAnsi="Times New Roman" w:cs="Times New Roman"/>
          <w:b/>
          <w:sz w:val="28"/>
          <w:szCs w:val="28"/>
          <w:lang w:val="kk-KZ" w:eastAsia="ru-RU"/>
        </w:rPr>
        <w:t xml:space="preserve">    </w:t>
      </w:r>
      <w:r w:rsidRPr="000553E3">
        <w:rPr>
          <w:rFonts w:ascii="Times New Roman" w:eastAsia="Times New Roman" w:hAnsi="Times New Roman" w:cs="Times New Roman"/>
          <w:b/>
          <w:sz w:val="28"/>
          <w:szCs w:val="28"/>
          <w:lang w:val="kk-KZ" w:eastAsia="ru-RU"/>
        </w:rPr>
        <w:t xml:space="preserve"> </w:t>
      </w:r>
      <w:r w:rsidRPr="000553E3">
        <w:rPr>
          <w:rFonts w:ascii="Times New Roman" w:eastAsia="Times New Roman" w:hAnsi="Times New Roman" w:cs="Times New Roman"/>
          <w:sz w:val="28"/>
          <w:szCs w:val="28"/>
          <w:lang w:val="kk-KZ" w:eastAsia="ru-RU"/>
        </w:rPr>
        <w:t>Баланың жетістігін шынайы қадағалау, мектеп жасына дейінгі баланы тәрбиелеу мен дамытуда жеке тәсілді қамтамасыз ету, педагогтардың</w:t>
      </w:r>
      <w:r w:rsidRPr="000553E3">
        <w:rPr>
          <w:rFonts w:ascii="Times New Roman" w:eastAsia="Times New Roman" w:hAnsi="Times New Roman" w:cs="Times New Roman"/>
          <w:sz w:val="28"/>
          <w:szCs w:val="28"/>
          <w:lang w:val="kk-KZ" w:eastAsia="ru-RU"/>
        </w:rPr>
        <w:tab/>
        <w:t>түзету шараларын шұғыл жоспарлау негізінде мектепке дейінгі ұйымдардың білім беру процесін жетілдіру, баланың  әрбір  білім  беру салалары және Үлгілік бағдарлама мазмұнын тұтас меңгеру арқылы мектепалды даярлық топтарының балалары мектепке дайын болды.</w:t>
      </w:r>
    </w:p>
    <w:p w:rsidR="0049111D" w:rsidRDefault="000553E3" w:rsidP="0049111D">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22DEE" w:rsidRPr="00B462F2">
        <w:rPr>
          <w:rFonts w:ascii="Times New Roman" w:eastAsia="Times New Roman" w:hAnsi="Times New Roman" w:cs="Times New Roman"/>
          <w:sz w:val="28"/>
          <w:szCs w:val="28"/>
          <w:lang w:val="kk-KZ" w:eastAsia="ru-RU"/>
        </w:rPr>
        <w:t>20</w:t>
      </w:r>
      <w:r w:rsidR="00C22DEE">
        <w:rPr>
          <w:rFonts w:ascii="Times New Roman" w:eastAsia="Times New Roman" w:hAnsi="Times New Roman" w:cs="Times New Roman"/>
          <w:sz w:val="28"/>
          <w:szCs w:val="28"/>
          <w:lang w:val="kk-KZ" w:eastAsia="ru-RU"/>
        </w:rPr>
        <w:t>20</w:t>
      </w:r>
      <w:r w:rsidR="00C22DEE" w:rsidRPr="00B462F2">
        <w:rPr>
          <w:rFonts w:ascii="Times New Roman" w:eastAsia="Times New Roman" w:hAnsi="Times New Roman" w:cs="Times New Roman"/>
          <w:sz w:val="28"/>
          <w:szCs w:val="28"/>
          <w:lang w:val="kk-KZ" w:eastAsia="ru-RU"/>
        </w:rPr>
        <w:t>-</w:t>
      </w:r>
      <w:r w:rsidR="00C22DEE">
        <w:rPr>
          <w:rFonts w:ascii="Times New Roman" w:eastAsia="Times New Roman" w:hAnsi="Times New Roman" w:cs="Times New Roman"/>
          <w:sz w:val="28"/>
          <w:szCs w:val="28"/>
          <w:lang w:val="kk-KZ" w:eastAsia="ru-RU"/>
        </w:rPr>
        <w:t xml:space="preserve">2021, 2021-2022, </w:t>
      </w:r>
      <w:r w:rsidR="00C22DEE" w:rsidRPr="00B462F2">
        <w:rPr>
          <w:rFonts w:ascii="Times New Roman" w:eastAsia="Times New Roman" w:hAnsi="Times New Roman" w:cs="Times New Roman"/>
          <w:sz w:val="28"/>
          <w:szCs w:val="28"/>
          <w:lang w:val="kk-KZ" w:eastAsia="ru-RU"/>
        </w:rPr>
        <w:t>2022</w:t>
      </w:r>
      <w:r w:rsidR="00C22DEE">
        <w:rPr>
          <w:rFonts w:ascii="Times New Roman" w:eastAsia="Times New Roman" w:hAnsi="Times New Roman" w:cs="Times New Roman"/>
          <w:sz w:val="28"/>
          <w:szCs w:val="28"/>
          <w:lang w:val="kk-KZ" w:eastAsia="ru-RU"/>
        </w:rPr>
        <w:t>-2023</w:t>
      </w:r>
      <w:r w:rsidR="00C22DEE" w:rsidRPr="00B462F2">
        <w:rPr>
          <w:rFonts w:ascii="Times New Roman" w:eastAsia="Times New Roman" w:hAnsi="Times New Roman" w:cs="Times New Roman"/>
          <w:sz w:val="28"/>
          <w:szCs w:val="28"/>
          <w:lang w:val="kk-KZ" w:eastAsia="ru-RU"/>
        </w:rPr>
        <w:t xml:space="preserve"> оқу жыл</w:t>
      </w:r>
      <w:r w:rsidR="00C22DEE">
        <w:rPr>
          <w:rFonts w:ascii="Times New Roman" w:eastAsia="Times New Roman" w:hAnsi="Times New Roman" w:cs="Times New Roman"/>
          <w:sz w:val="28"/>
          <w:szCs w:val="28"/>
          <w:lang w:val="kk-KZ" w:eastAsia="ru-RU"/>
        </w:rPr>
        <w:t>дар</w:t>
      </w:r>
      <w:r w:rsidR="00C22DEE" w:rsidRPr="00B462F2">
        <w:rPr>
          <w:rFonts w:ascii="Times New Roman" w:eastAsia="Times New Roman" w:hAnsi="Times New Roman" w:cs="Times New Roman"/>
          <w:sz w:val="28"/>
          <w:szCs w:val="28"/>
          <w:lang w:val="kk-KZ" w:eastAsia="ru-RU"/>
        </w:rPr>
        <w:t>ы аралығында қойылған мақсат, міндеттерді шешу үшін жылдық жоспардың әр бөлімі бойынша яғни, әдістемелік жұмыста педагогтермен инновациялық білім беру технологияларын қолдану  арқылы тәрбиелеу және білім беру сапасын арттыру негізінде  педагогикалық кеңестер өткізіліп, білімдерін жетілдіру арқылы педагогикалық шеберліктерін арттыруға жағдай жасалды. Сонымен қатар, педагогтерді толғандыратын мәселе</w:t>
      </w:r>
      <w:r w:rsidR="00C22DEE">
        <w:rPr>
          <w:rFonts w:ascii="Times New Roman" w:eastAsia="Times New Roman" w:hAnsi="Times New Roman" w:cs="Times New Roman"/>
          <w:sz w:val="28"/>
          <w:szCs w:val="28"/>
          <w:lang w:val="kk-KZ" w:eastAsia="ru-RU"/>
        </w:rPr>
        <w:t>лер бойынша кеңестер</w:t>
      </w:r>
      <w:r w:rsidR="0049111D">
        <w:rPr>
          <w:rFonts w:ascii="Times New Roman" w:eastAsia="Times New Roman" w:hAnsi="Times New Roman" w:cs="Times New Roman"/>
          <w:sz w:val="28"/>
          <w:szCs w:val="28"/>
          <w:lang w:val="kk-KZ" w:eastAsia="ru-RU"/>
        </w:rPr>
        <w:t xml:space="preserve"> өткізілді.  </w:t>
      </w:r>
      <w:r w:rsidR="00C22DEE" w:rsidRPr="00B462F2">
        <w:rPr>
          <w:rFonts w:ascii="Times New Roman" w:eastAsia="Times New Roman" w:hAnsi="Times New Roman" w:cs="Times New Roman"/>
          <w:sz w:val="28"/>
          <w:szCs w:val="28"/>
          <w:lang w:val="kk-KZ" w:eastAsia="ru-RU"/>
        </w:rPr>
        <w:t xml:space="preserve">Барлық білім беру қызметі ойын түрінде жүргізіледі. </w:t>
      </w:r>
    </w:p>
    <w:p w:rsidR="00C22DEE" w:rsidRPr="00B462F2" w:rsidRDefault="0049111D" w:rsidP="00C22DEE">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Бөбекжай-балабақшада </w:t>
      </w:r>
      <w:r w:rsidR="00C22DEE" w:rsidRPr="00B462F2">
        <w:rPr>
          <w:rFonts w:ascii="Times New Roman" w:eastAsia="Times New Roman" w:hAnsi="Times New Roman" w:cs="Times New Roman"/>
          <w:sz w:val="28"/>
          <w:szCs w:val="28"/>
          <w:lang w:val="kk-KZ" w:eastAsia="ru-RU"/>
        </w:rPr>
        <w:t xml:space="preserve">ҚР «Тіл туралы» Заңын жүзеге асыру бойынша балаларды қазақ тіліне үйрету, қазақ халқының ұлттық-мәдени салт-дәстүрлерімен таныстыру мақсатында жоспарлы түрде жұмыстар жүргізіледі. </w:t>
      </w:r>
    </w:p>
    <w:p w:rsidR="00C22DEE" w:rsidRPr="00B462F2" w:rsidRDefault="00C22DEE" w:rsidP="00C22DEE">
      <w:pPr>
        <w:tabs>
          <w:tab w:val="left" w:pos="0"/>
        </w:tabs>
        <w:spacing w:after="0" w:line="240" w:lineRule="auto"/>
        <w:jc w:val="both"/>
        <w:rPr>
          <w:rFonts w:ascii="Times New Roman" w:eastAsia="Times New Roman" w:hAnsi="Times New Roman" w:cs="Times New Roman"/>
          <w:sz w:val="28"/>
          <w:szCs w:val="28"/>
          <w:lang w:val="kk-KZ" w:eastAsia="ru-RU"/>
        </w:rPr>
      </w:pPr>
      <w:r w:rsidRPr="00B462F2">
        <w:rPr>
          <w:rFonts w:ascii="Times New Roman" w:eastAsia="Times New Roman" w:hAnsi="Times New Roman" w:cs="Times New Roman"/>
          <w:sz w:val="28"/>
          <w:szCs w:val="28"/>
          <w:lang w:val="kk-KZ" w:eastAsia="ru-RU"/>
        </w:rPr>
        <w:t>Мектепке дейінгі ұйымның  басты мақсатының бірі- бала денсаулығын сақтау мен дене дамуын жетілдіру болып табылады. Жылдық жоспардың міндетіне сәйкес заманауи денсаулық сақтау технологияларын енгізу арқылы білім беру қызметінің сапасын көтеруге мүмкіндік беретін, денсаулық сақтау кеңістігін құру бойынша жұмыс кешенді түрде жүргізіліп отырады. Дер кезінде медициналық тексерулер жүргізіледі, барлық шынықтыру-сауықтыру жұмысын мақсатты түрде жүргізетін медициналық-психологиялық бақылау іске асырылады. Балаларды сауықтыру және шынықтыру мақсатында дәстүрлі емес формалар мен тәсілдер жүргізіледі: нүктелі массаж, денсаулық жолымен жүру кілемшелері, сауықтыру жаттығуларының элементтері, демалу жаттығулары, саусақ жаттығуы, психологиялық жаттығулар. Сонымен қатар жалпақ</w:t>
      </w:r>
      <w:r>
        <w:rPr>
          <w:rFonts w:ascii="Times New Roman" w:eastAsia="Times New Roman" w:hAnsi="Times New Roman" w:cs="Times New Roman"/>
          <w:sz w:val="28"/>
          <w:szCs w:val="28"/>
          <w:lang w:val="kk-KZ" w:eastAsia="ru-RU"/>
        </w:rPr>
        <w:t xml:space="preserve"> </w:t>
      </w:r>
      <w:r w:rsidRPr="00B462F2">
        <w:rPr>
          <w:rFonts w:ascii="Times New Roman" w:eastAsia="Times New Roman" w:hAnsi="Times New Roman" w:cs="Times New Roman"/>
          <w:sz w:val="28"/>
          <w:szCs w:val="28"/>
          <w:lang w:val="kk-KZ" w:eastAsia="ru-RU"/>
        </w:rPr>
        <w:t>табандылықтың алдын алу,  дұрыс дене бітімін қалыптастыру бойынша практикалық материалдар жинақталған. Негізгі қимыл түрлерін меңгеру және дамыту бойынша жүйе ұйымдастырылған.</w:t>
      </w:r>
    </w:p>
    <w:p w:rsidR="00C22DEE" w:rsidRPr="00B462F2" w:rsidRDefault="00C22DEE" w:rsidP="00C22DEE">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Сонымен қатар, шағын-орталықта</w:t>
      </w:r>
      <w:r w:rsidRPr="00B462F2">
        <w:rPr>
          <w:rFonts w:ascii="Times New Roman" w:eastAsia="Times New Roman" w:hAnsi="Times New Roman" w:cs="Times New Roman"/>
          <w:sz w:val="28"/>
          <w:szCs w:val="28"/>
          <w:lang w:val="kk-KZ" w:eastAsia="ru-RU"/>
        </w:rPr>
        <w:t xml:space="preserve"> балаларға неғұрлым жайлы жағдай құру мақсатында бала бойына қорғаныш сезімін, ішкі еркіндік пен қоршаған ортаға сенімділікті қ</w:t>
      </w:r>
      <w:r>
        <w:rPr>
          <w:rFonts w:ascii="Times New Roman" w:eastAsia="Times New Roman" w:hAnsi="Times New Roman" w:cs="Times New Roman"/>
          <w:sz w:val="28"/>
          <w:szCs w:val="28"/>
          <w:lang w:val="kk-KZ" w:eastAsia="ru-RU"/>
        </w:rPr>
        <w:t>алыптастыру, баланың шағын-орталыққа</w:t>
      </w:r>
      <w:r w:rsidRPr="00B462F2">
        <w:rPr>
          <w:rFonts w:ascii="Times New Roman" w:eastAsia="Times New Roman" w:hAnsi="Times New Roman" w:cs="Times New Roman"/>
          <w:sz w:val="28"/>
          <w:szCs w:val="28"/>
          <w:lang w:val="kk-KZ" w:eastAsia="ru-RU"/>
        </w:rPr>
        <w:t xml:space="preserve"> бейімделу, тәрбиелеу мен оқыту, дамыту сұрақтары бойынша ата-аналарға ақыл-кеңестік және практикалық көмек көрсету, ата-аналардың тәрбиелік іскерліктерін белсендіру, байыту, өздерінің педагогикалық мүмкіндіктеріне деген сенімдерін қолдау үшін психологиялық қызмет жұмыс жасайды. </w:t>
      </w:r>
    </w:p>
    <w:p w:rsidR="00C22DEE" w:rsidRPr="00F254F9" w:rsidRDefault="00C22DEE" w:rsidP="00C22DEE">
      <w:pPr>
        <w:tabs>
          <w:tab w:val="left" w:pos="0"/>
        </w:tabs>
        <w:spacing w:after="0" w:line="240" w:lineRule="auto"/>
        <w:jc w:val="both"/>
        <w:rPr>
          <w:rFonts w:ascii="Times New Roman" w:eastAsia="Times New Roman" w:hAnsi="Times New Roman" w:cs="Times New Roman"/>
          <w:b/>
          <w:sz w:val="28"/>
          <w:szCs w:val="28"/>
          <w:lang w:val="kk-KZ" w:eastAsia="ru-RU"/>
        </w:rPr>
      </w:pPr>
      <w:r w:rsidRPr="00B462F2">
        <w:rPr>
          <w:rFonts w:ascii="Times New Roman" w:eastAsia="Times New Roman" w:hAnsi="Times New Roman" w:cs="Times New Roman"/>
          <w:sz w:val="28"/>
          <w:szCs w:val="28"/>
          <w:lang w:val="kk-KZ" w:eastAsia="ru-RU"/>
        </w:rPr>
        <w:t>Тәрбиеленушілердің денсаулықтарын, коммуникативтік, танымдық, шығармашылық, әлеуметтік білім білік, дағдыларын жетілдіруде жылдық жоспарға сәйкес ай сайын тақырыпқа байланысты ермек ойындарға, мерекелер мен ойын-сауықтарға, спорттық ойындар мен іс-шараларға белсенді қатыстырып өздерінің өнерлерін көрсетуге: өлең оқуға, ән салуға, би билеуге, ертегі кейіпкерлерін сомдауға қатысуға талпындырып отыратын тәрбиелеу, оқыту жұмыстары жүргізіледі. Сонымен қатар, спорттық жарыстарда өздерінің ептілігі мен шапшаңдығын, зеректігін танытуына мүмкіндіктерін көрсету үшін жоспарлы түрде әр оқу-тәрбие жыл сайын жоспарланып, жүргізіледі</w:t>
      </w:r>
      <w:r>
        <w:rPr>
          <w:rFonts w:ascii="Times New Roman" w:eastAsia="Times New Roman" w:hAnsi="Times New Roman" w:cs="Times New Roman"/>
          <w:sz w:val="28"/>
          <w:szCs w:val="28"/>
          <w:lang w:val="kk-KZ" w:eastAsia="ru-RU"/>
        </w:rPr>
        <w:t>.</w:t>
      </w:r>
    </w:p>
    <w:p w:rsidR="00C22DEE" w:rsidRPr="00500E1E"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2020-2021, 2021-2022 оқу жылдары</w:t>
      </w:r>
      <w:r w:rsidRPr="00500E1E">
        <w:rPr>
          <w:rFonts w:ascii="Times New Roman" w:eastAsia="Times New Roman" w:hAnsi="Times New Roman" w:cs="Times New Roman"/>
          <w:color w:val="000000" w:themeColor="text1"/>
          <w:sz w:val="28"/>
          <w:szCs w:val="28"/>
          <w:lang w:val="kk-KZ" w:eastAsia="ru-RU"/>
        </w:rPr>
        <w:t xml:space="preserve"> Балаларды жалпы адамзаттық және ұлттық құндылықтарға баулу міндеттерін іске асыру «Ұлы даланың жеті қыры» мақаласының арнайы жобаларын ескере отырып, тәрбиелеу жұмыс</w:t>
      </w:r>
      <w:r>
        <w:rPr>
          <w:rFonts w:ascii="Times New Roman" w:eastAsia="Times New Roman" w:hAnsi="Times New Roman" w:cs="Times New Roman"/>
          <w:color w:val="000000" w:themeColor="text1"/>
          <w:sz w:val="28"/>
          <w:szCs w:val="28"/>
          <w:lang w:val="kk-KZ" w:eastAsia="ru-RU"/>
        </w:rPr>
        <w:t xml:space="preserve">тары жалғасын тапқан. </w:t>
      </w:r>
      <w:r w:rsidR="0049111D">
        <w:rPr>
          <w:rFonts w:ascii="Times New Roman" w:eastAsia="Times New Roman" w:hAnsi="Times New Roman" w:cs="Times New Roman"/>
          <w:color w:val="000000" w:themeColor="text1"/>
          <w:sz w:val="28"/>
          <w:szCs w:val="28"/>
          <w:lang w:val="kk-KZ" w:eastAsia="ru-RU"/>
        </w:rPr>
        <w:t>Бөбекжай-балабақшада</w:t>
      </w:r>
      <w:r w:rsidRPr="00500E1E">
        <w:rPr>
          <w:rFonts w:ascii="Times New Roman" w:eastAsia="Times New Roman" w:hAnsi="Times New Roman" w:cs="Times New Roman"/>
          <w:color w:val="000000" w:themeColor="text1"/>
          <w:sz w:val="28"/>
          <w:szCs w:val="28"/>
          <w:lang w:val="kk-KZ" w:eastAsia="ru-RU"/>
        </w:rPr>
        <w:t xml:space="preserve"> балалардың жас ерекшеліктерін және бағдарламалық талаптарды ескере отырып,  «Туған жер», «Ұлы даланың ұлы есімдері», «Дала фольклоры мен музыкасының  мың жылы» бағыттары бойынша жұмыстар жүргізілген. «Болашаққа бағдар: Рухани жаңғыру» бағдарламасы аясынд</w:t>
      </w:r>
      <w:r>
        <w:rPr>
          <w:rFonts w:ascii="Times New Roman" w:eastAsia="Times New Roman" w:hAnsi="Times New Roman" w:cs="Times New Roman"/>
          <w:color w:val="000000" w:themeColor="text1"/>
          <w:sz w:val="28"/>
          <w:szCs w:val="28"/>
          <w:lang w:val="kk-KZ" w:eastAsia="ru-RU"/>
        </w:rPr>
        <w:t>а өткізілетін іс-шаралар шағын-орталықтың</w:t>
      </w:r>
      <w:r w:rsidRPr="00500E1E">
        <w:rPr>
          <w:rFonts w:ascii="Times New Roman" w:eastAsia="Times New Roman" w:hAnsi="Times New Roman" w:cs="Times New Roman"/>
          <w:color w:val="000000" w:themeColor="text1"/>
          <w:sz w:val="28"/>
          <w:szCs w:val="28"/>
          <w:lang w:val="kk-KZ" w:eastAsia="ru-RU"/>
        </w:rPr>
        <w:t xml:space="preserve">  жылдық жоспарында және өтпелі  тақырыптар негізінде қарастырылған.</w:t>
      </w:r>
    </w:p>
    <w:p w:rsidR="00C22DEE" w:rsidRPr="00500E1E"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500E1E">
        <w:rPr>
          <w:rFonts w:ascii="Times New Roman" w:eastAsia="Times New Roman" w:hAnsi="Times New Roman" w:cs="Times New Roman"/>
          <w:color w:val="000000" w:themeColor="text1"/>
          <w:sz w:val="28"/>
          <w:szCs w:val="28"/>
          <w:lang w:val="kk-KZ" w:eastAsia="ru-RU"/>
        </w:rPr>
        <w:t xml:space="preserve">Мақсаты: </w:t>
      </w:r>
    </w:p>
    <w:p w:rsidR="00C22DEE" w:rsidRPr="00500E1E"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500E1E">
        <w:rPr>
          <w:rFonts w:ascii="Times New Roman" w:eastAsia="Times New Roman" w:hAnsi="Times New Roman" w:cs="Times New Roman"/>
          <w:color w:val="000000" w:themeColor="text1"/>
          <w:sz w:val="28"/>
          <w:szCs w:val="28"/>
          <w:lang w:val="kk-KZ" w:eastAsia="ru-RU"/>
        </w:rPr>
        <w:t>- Елбасының «Болашаққа бағдар: Рухани жаңғыру» мақаласынан туындайтын міндеттерді жүзеге асыру;</w:t>
      </w:r>
    </w:p>
    <w:p w:rsidR="00C22DEE" w:rsidRPr="00500E1E"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500E1E">
        <w:rPr>
          <w:rFonts w:ascii="Times New Roman" w:eastAsia="Times New Roman" w:hAnsi="Times New Roman" w:cs="Times New Roman"/>
          <w:color w:val="000000" w:themeColor="text1"/>
          <w:sz w:val="28"/>
          <w:szCs w:val="28"/>
          <w:lang w:val="kk-KZ" w:eastAsia="ru-RU"/>
        </w:rPr>
        <w:t>- Ұлттық ерекшеліктерімізді сақтай отырып, әлемде болып жатқан жаңалықтарды қабылдау;</w:t>
      </w:r>
    </w:p>
    <w:p w:rsidR="00C22DEE" w:rsidRPr="00500E1E"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500E1E">
        <w:rPr>
          <w:rFonts w:ascii="Times New Roman" w:eastAsia="Times New Roman" w:hAnsi="Times New Roman" w:cs="Times New Roman"/>
          <w:color w:val="000000" w:themeColor="text1"/>
          <w:sz w:val="28"/>
          <w:szCs w:val="28"/>
          <w:lang w:val="kk-KZ" w:eastAsia="ru-RU"/>
        </w:rPr>
        <w:lastRenderedPageBreak/>
        <w:t>- Тәрбиелеу-оқыту үрдісінде заманауи педагогикалық тәсілдер мен озық тәжірибелер, инновациялық технологияларды қолдану;</w:t>
      </w:r>
    </w:p>
    <w:p w:rsidR="00C22DEE" w:rsidRPr="00500E1E" w:rsidRDefault="00C22DEE"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sidRPr="00500E1E">
        <w:rPr>
          <w:rFonts w:ascii="Times New Roman" w:eastAsia="Times New Roman" w:hAnsi="Times New Roman" w:cs="Times New Roman"/>
          <w:color w:val="000000" w:themeColor="text1"/>
          <w:sz w:val="28"/>
          <w:szCs w:val="28"/>
          <w:lang w:val="kk-KZ" w:eastAsia="ru-RU"/>
        </w:rPr>
        <w:t>- Рухани жаңғыру жағдайында оқу қызметінде, тәрбиелік шараларда ұлттық құндылықтарды дәріптеу.</w:t>
      </w:r>
    </w:p>
    <w:p w:rsidR="00B45FE2" w:rsidRDefault="005F4980"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00090679">
        <w:rPr>
          <w:rFonts w:ascii="Times New Roman" w:eastAsia="Times New Roman" w:hAnsi="Times New Roman" w:cs="Times New Roman"/>
          <w:b/>
          <w:color w:val="000000" w:themeColor="text1"/>
          <w:sz w:val="28"/>
          <w:szCs w:val="28"/>
          <w:lang w:val="kk-KZ" w:eastAsia="ru-RU"/>
        </w:rPr>
        <w:t xml:space="preserve">  </w:t>
      </w:r>
      <w:r w:rsidR="00C22DEE" w:rsidRPr="00500E1E">
        <w:rPr>
          <w:rFonts w:ascii="Times New Roman" w:eastAsia="Times New Roman" w:hAnsi="Times New Roman" w:cs="Times New Roman"/>
          <w:b/>
          <w:color w:val="000000" w:themeColor="text1"/>
          <w:sz w:val="28"/>
          <w:szCs w:val="28"/>
          <w:lang w:val="kk-KZ" w:eastAsia="ru-RU"/>
        </w:rPr>
        <w:t>2020-2021</w:t>
      </w:r>
      <w:r>
        <w:rPr>
          <w:rFonts w:ascii="Times New Roman" w:eastAsia="Times New Roman" w:hAnsi="Times New Roman" w:cs="Times New Roman"/>
          <w:b/>
          <w:color w:val="000000" w:themeColor="text1"/>
          <w:sz w:val="28"/>
          <w:szCs w:val="28"/>
          <w:lang w:val="kk-KZ" w:eastAsia="ru-RU"/>
        </w:rPr>
        <w:t>,</w:t>
      </w:r>
      <w:r w:rsidR="00C22DEE" w:rsidRPr="00500E1E">
        <w:rPr>
          <w:rFonts w:ascii="Times New Roman" w:eastAsia="Times New Roman" w:hAnsi="Times New Roman" w:cs="Times New Roman"/>
          <w:b/>
          <w:color w:val="000000" w:themeColor="text1"/>
          <w:sz w:val="28"/>
          <w:szCs w:val="28"/>
          <w:lang w:val="kk-KZ" w:eastAsia="ru-RU"/>
        </w:rPr>
        <w:t xml:space="preserve"> </w:t>
      </w:r>
      <w:r w:rsidRPr="005F4980">
        <w:rPr>
          <w:rFonts w:ascii="Times New Roman" w:hAnsi="Times New Roman" w:cs="Times New Roman"/>
          <w:b/>
          <w:color w:val="000000" w:themeColor="text1"/>
          <w:sz w:val="28"/>
          <w:szCs w:val="28"/>
          <w:lang w:val="kk-KZ"/>
        </w:rPr>
        <w:t>2021-2022</w:t>
      </w:r>
      <w:r>
        <w:rPr>
          <w:rFonts w:ascii="Times New Roman" w:hAnsi="Times New Roman" w:cs="Times New Roman"/>
          <w:b/>
          <w:color w:val="000000" w:themeColor="text1"/>
          <w:sz w:val="28"/>
          <w:szCs w:val="28"/>
          <w:lang w:val="kk-KZ"/>
        </w:rPr>
        <w:t xml:space="preserve"> </w:t>
      </w:r>
      <w:r w:rsidR="00C22DEE" w:rsidRPr="00500E1E">
        <w:rPr>
          <w:rFonts w:ascii="Times New Roman" w:eastAsia="Times New Roman" w:hAnsi="Times New Roman" w:cs="Times New Roman"/>
          <w:b/>
          <w:color w:val="000000" w:themeColor="text1"/>
          <w:sz w:val="28"/>
          <w:szCs w:val="28"/>
          <w:lang w:val="kk-KZ" w:eastAsia="ru-RU"/>
        </w:rPr>
        <w:t>оқу жыл</w:t>
      </w:r>
      <w:r>
        <w:rPr>
          <w:rFonts w:ascii="Times New Roman" w:eastAsia="Times New Roman" w:hAnsi="Times New Roman" w:cs="Times New Roman"/>
          <w:b/>
          <w:color w:val="000000" w:themeColor="text1"/>
          <w:sz w:val="28"/>
          <w:szCs w:val="28"/>
          <w:lang w:val="kk-KZ" w:eastAsia="ru-RU"/>
        </w:rPr>
        <w:t>дар</w:t>
      </w:r>
      <w:r w:rsidR="00C22DEE" w:rsidRPr="00500E1E">
        <w:rPr>
          <w:rFonts w:ascii="Times New Roman" w:eastAsia="Times New Roman" w:hAnsi="Times New Roman" w:cs="Times New Roman"/>
          <w:b/>
          <w:color w:val="000000" w:themeColor="text1"/>
          <w:sz w:val="28"/>
          <w:szCs w:val="28"/>
          <w:lang w:val="kk-KZ" w:eastAsia="ru-RU"/>
        </w:rPr>
        <w:t>ында:</w:t>
      </w:r>
      <w:r w:rsidR="00C22DEE" w:rsidRPr="00500E1E">
        <w:rPr>
          <w:rFonts w:ascii="Times New Roman" w:eastAsia="Times New Roman" w:hAnsi="Times New Roman" w:cs="Times New Roman"/>
          <w:color w:val="000000" w:themeColor="text1"/>
          <w:sz w:val="28"/>
          <w:szCs w:val="28"/>
          <w:lang w:val="kk-KZ" w:eastAsia="ru-RU"/>
        </w:rPr>
        <w:t xml:space="preserve"> «Балабақша»,«Менің отбасым», «Дені саудың-жаны сау»,</w:t>
      </w:r>
      <w:r w:rsidR="00C22DEE">
        <w:rPr>
          <w:rFonts w:ascii="Times New Roman" w:eastAsia="Times New Roman" w:hAnsi="Times New Roman" w:cs="Times New Roman"/>
          <w:color w:val="000000" w:themeColor="text1"/>
          <w:sz w:val="28"/>
          <w:szCs w:val="28"/>
          <w:lang w:val="kk-KZ" w:eastAsia="ru-RU"/>
        </w:rPr>
        <w:t xml:space="preserve"> «Менің Қазақстаным!», </w:t>
      </w:r>
      <w:r w:rsidR="00C22DEE" w:rsidRPr="00500E1E">
        <w:rPr>
          <w:rFonts w:ascii="Times New Roman" w:eastAsia="Times New Roman" w:hAnsi="Times New Roman" w:cs="Times New Roman"/>
          <w:color w:val="000000" w:themeColor="text1"/>
          <w:sz w:val="28"/>
          <w:szCs w:val="28"/>
          <w:lang w:val="kk-KZ" w:eastAsia="ru-RU"/>
        </w:rPr>
        <w:t>«Салт-дәстүрлер және фольклор», «Әрқашан күн сөнбесін»өтпелі тақырыптары алынған, жылдық жоспарда Тіл мерекесіне арналған «Ана тілім- дара тілім!» атты мерекелік ертеңгілік, «Құрметтеймін туған  тілімді!»</w:t>
      </w:r>
      <w:r w:rsidR="00C22DEE" w:rsidRPr="00500E1E">
        <w:rPr>
          <w:rFonts w:ascii="Times New Roman" w:eastAsia="Times New Roman" w:hAnsi="Times New Roman" w:cs="Times New Roman"/>
          <w:bCs/>
          <w:color w:val="000000" w:themeColor="text1"/>
          <w:sz w:val="28"/>
          <w:szCs w:val="28"/>
          <w:bdr w:val="none" w:sz="0" w:space="0" w:color="auto" w:frame="1"/>
          <w:lang w:val="kk-KZ" w:eastAsia="ru-RU"/>
        </w:rPr>
        <w:t xml:space="preserve"> тақырыптық ҰОҚ</w:t>
      </w:r>
      <w:r w:rsidR="00C22DEE" w:rsidRPr="00500E1E">
        <w:rPr>
          <w:rFonts w:ascii="Times New Roman" w:eastAsia="Times New Roman" w:hAnsi="Times New Roman" w:cs="Times New Roman"/>
          <w:color w:val="000000" w:themeColor="text1"/>
          <w:sz w:val="28"/>
          <w:szCs w:val="28"/>
          <w:lang w:val="kk-KZ" w:eastAsia="ru-RU"/>
        </w:rPr>
        <w:t>, Ұлы Абайдың 175</w:t>
      </w:r>
      <w:r>
        <w:rPr>
          <w:rFonts w:ascii="Times New Roman" w:eastAsia="Times New Roman" w:hAnsi="Times New Roman" w:cs="Times New Roman"/>
          <w:color w:val="000000" w:themeColor="text1"/>
          <w:sz w:val="28"/>
          <w:szCs w:val="28"/>
          <w:lang w:val="kk-KZ" w:eastAsia="ru-RU"/>
        </w:rPr>
        <w:t xml:space="preserve"> </w:t>
      </w:r>
      <w:r w:rsidR="00C22DEE">
        <w:rPr>
          <w:rFonts w:ascii="Times New Roman" w:eastAsia="Times New Roman" w:hAnsi="Times New Roman" w:cs="Times New Roman"/>
          <w:color w:val="000000" w:themeColor="text1"/>
          <w:sz w:val="28"/>
          <w:szCs w:val="28"/>
          <w:lang w:val="kk-KZ" w:eastAsia="ru-RU"/>
        </w:rPr>
        <w:t>жылдығына «Абай</w:t>
      </w:r>
      <w:r w:rsidR="00C22DEE" w:rsidRPr="00500E1E">
        <w:rPr>
          <w:rFonts w:ascii="Times New Roman" w:eastAsia="Times New Roman" w:hAnsi="Times New Roman" w:cs="Times New Roman"/>
          <w:color w:val="000000" w:themeColor="text1"/>
          <w:sz w:val="28"/>
          <w:szCs w:val="28"/>
          <w:lang w:val="kk-KZ" w:eastAsia="ru-RU"/>
        </w:rPr>
        <w:t>–дана,Абай-дара қазақтан!» тақырыптық ҰОҚ, 1 желтоқсан Тұңғыш Президент күніне орай</w:t>
      </w:r>
      <w:r w:rsidR="00C22DEE" w:rsidRPr="00500E1E">
        <w:rPr>
          <w:rFonts w:ascii="Times New Roman" w:eastAsia="Times New Roman" w:hAnsi="Times New Roman" w:cs="Times New Roman"/>
          <w:color w:val="000000" w:themeColor="text1"/>
          <w:sz w:val="28"/>
          <w:szCs w:val="28"/>
          <w:lang w:val="kk-KZ"/>
        </w:rPr>
        <w:t>«Елін сүйген Елбасы!» мерекелік ертеңгілік</w:t>
      </w:r>
      <w:r w:rsidR="00C22DEE" w:rsidRPr="00500E1E">
        <w:rPr>
          <w:rFonts w:ascii="Times New Roman" w:eastAsia="Times New Roman" w:hAnsi="Times New Roman" w:cs="Times New Roman"/>
          <w:color w:val="000000" w:themeColor="text1"/>
          <w:sz w:val="28"/>
          <w:szCs w:val="28"/>
          <w:lang w:val="kk-KZ" w:eastAsia="ru-RU"/>
        </w:rPr>
        <w:t xml:space="preserve">, Тәуелсіздік мерекесіне орай </w:t>
      </w:r>
      <w:r w:rsidR="00C22DEE" w:rsidRPr="00500E1E">
        <w:rPr>
          <w:rFonts w:ascii="Times New Roman" w:eastAsia="Times New Roman" w:hAnsi="Times New Roman" w:cs="Times New Roman"/>
          <w:color w:val="000000" w:themeColor="text1"/>
          <w:sz w:val="28"/>
          <w:szCs w:val="28"/>
          <w:lang w:val="kk-KZ"/>
        </w:rPr>
        <w:t>«Тәуелсіздігімді жырлаймын!» мерекелік ертеңгілік</w:t>
      </w:r>
      <w:r w:rsidR="00C22DEE" w:rsidRPr="00500E1E">
        <w:rPr>
          <w:rFonts w:ascii="Times New Roman" w:eastAsia="Times New Roman" w:hAnsi="Times New Roman" w:cs="Times New Roman"/>
          <w:color w:val="000000" w:themeColor="text1"/>
          <w:sz w:val="28"/>
          <w:szCs w:val="28"/>
          <w:lang w:val="kk-KZ" w:eastAsia="ru-RU"/>
        </w:rPr>
        <w:t xml:space="preserve">, Алғыс айту күніне арналған тақырыптық ҰОҚ «Ризашылық пен алғыс», Аналар мерекесіне орай ертеңгіліктер, </w:t>
      </w:r>
      <w:r w:rsidR="00C22DEE" w:rsidRPr="00500E1E">
        <w:rPr>
          <w:rFonts w:ascii="Times New Roman" w:eastAsia="Times New Roman" w:hAnsi="Times New Roman" w:cs="Times New Roman"/>
          <w:color w:val="000000" w:themeColor="text1"/>
          <w:sz w:val="28"/>
          <w:szCs w:val="28"/>
          <w:lang w:val="kk-KZ"/>
        </w:rPr>
        <w:t>«Асыл, анам!» мерекелік ертеңгіліктер</w:t>
      </w:r>
      <w:r w:rsidR="00C22DEE" w:rsidRPr="00500E1E">
        <w:rPr>
          <w:rFonts w:ascii="Times New Roman" w:eastAsia="Times New Roman" w:hAnsi="Times New Roman" w:cs="Times New Roman"/>
          <w:color w:val="000000" w:themeColor="text1"/>
          <w:sz w:val="28"/>
          <w:szCs w:val="28"/>
          <w:lang w:val="kk-KZ" w:eastAsia="ru-RU"/>
        </w:rPr>
        <w:t xml:space="preserve"> Наурызға арналған </w:t>
      </w:r>
      <w:r w:rsidR="00C22DEE" w:rsidRPr="00500E1E">
        <w:rPr>
          <w:rFonts w:ascii="Times New Roman" w:eastAsia="Times New Roman" w:hAnsi="Times New Roman" w:cs="Times New Roman"/>
          <w:color w:val="000000" w:themeColor="text1"/>
          <w:sz w:val="28"/>
          <w:szCs w:val="28"/>
          <w:lang w:val="kk-KZ"/>
        </w:rPr>
        <w:t>«Армысың, Әз Наурыз»</w:t>
      </w:r>
      <w:r w:rsidR="00B45FE2">
        <w:rPr>
          <w:rFonts w:ascii="Times New Roman" w:eastAsia="Times New Roman" w:hAnsi="Times New Roman" w:cs="Times New Roman"/>
          <w:color w:val="000000" w:themeColor="text1"/>
          <w:sz w:val="28"/>
          <w:szCs w:val="28"/>
          <w:lang w:val="kk-KZ"/>
        </w:rPr>
        <w:t xml:space="preserve"> </w:t>
      </w:r>
      <w:r w:rsidR="00C22DEE" w:rsidRPr="00500E1E">
        <w:rPr>
          <w:rFonts w:ascii="Times New Roman" w:eastAsia="Times New Roman" w:hAnsi="Times New Roman" w:cs="Times New Roman"/>
          <w:color w:val="000000" w:themeColor="text1"/>
          <w:sz w:val="28"/>
          <w:szCs w:val="28"/>
          <w:lang w:val="kk-KZ" w:eastAsia="ru-RU"/>
        </w:rPr>
        <w:t>мерекелік ертеңгіліктер,</w:t>
      </w:r>
      <w:r w:rsidR="00B45FE2">
        <w:rPr>
          <w:rFonts w:ascii="Times New Roman" w:eastAsia="Times New Roman" w:hAnsi="Times New Roman" w:cs="Times New Roman"/>
          <w:color w:val="000000" w:themeColor="text1"/>
          <w:sz w:val="28"/>
          <w:szCs w:val="28"/>
          <w:lang w:val="kk-KZ" w:eastAsia="ru-RU"/>
        </w:rPr>
        <w:t xml:space="preserve"> </w:t>
      </w:r>
      <w:r w:rsidR="00C22DEE" w:rsidRPr="00500E1E">
        <w:rPr>
          <w:rFonts w:ascii="Times New Roman" w:eastAsia="Calibri" w:hAnsi="Times New Roman" w:cs="Times New Roman"/>
          <w:color w:val="000000" w:themeColor="text1"/>
          <w:sz w:val="28"/>
          <w:szCs w:val="28"/>
          <w:lang w:val="kk-KZ" w:eastAsia="ru-RU"/>
        </w:rPr>
        <w:t xml:space="preserve">«Бесікке салу» рәсімі </w:t>
      </w:r>
      <w:r w:rsidR="00C22DEE" w:rsidRPr="00500E1E">
        <w:rPr>
          <w:rFonts w:ascii="Times New Roman" w:eastAsia="Calibri" w:hAnsi="Times New Roman" w:cs="Times New Roman"/>
          <w:color w:val="000000" w:themeColor="text1"/>
          <w:sz w:val="28"/>
          <w:szCs w:val="28"/>
          <w:shd w:val="clear" w:color="auto" w:fill="FEFEFE"/>
          <w:lang w:val="kk-KZ" w:eastAsia="ru-RU"/>
        </w:rPr>
        <w:t>тақырыптық ҰОҚ,</w:t>
      </w:r>
      <w:r w:rsidR="00C22DEE" w:rsidRPr="00500E1E">
        <w:rPr>
          <w:rFonts w:ascii="Times New Roman" w:eastAsia="Calibri" w:hAnsi="Times New Roman" w:cs="Times New Roman"/>
          <w:color w:val="000000" w:themeColor="text1"/>
          <w:sz w:val="28"/>
          <w:szCs w:val="28"/>
          <w:lang w:val="kk-KZ" w:eastAsia="ru-RU"/>
        </w:rPr>
        <w:t xml:space="preserve"> Тәуелсіздіктің 30 жылдығы аясында «Бабалардың мұрасы - қош келдің, Әз, Наурыз!» АҰОҚ, </w:t>
      </w:r>
      <w:r w:rsidR="00C22DEE" w:rsidRPr="00500E1E">
        <w:rPr>
          <w:rFonts w:ascii="Times New Roman" w:eastAsia="Times New Roman" w:hAnsi="Times New Roman" w:cs="Times New Roman"/>
          <w:color w:val="000000" w:themeColor="text1"/>
          <w:sz w:val="28"/>
          <w:szCs w:val="28"/>
          <w:lang w:val="kk-KZ" w:eastAsia="ru-RU"/>
        </w:rPr>
        <w:t xml:space="preserve">1 мамыр мерекесіне </w:t>
      </w:r>
      <w:r w:rsidR="00C22DEE" w:rsidRPr="00500E1E">
        <w:rPr>
          <w:rFonts w:ascii="Times New Roman" w:eastAsia="Times New Roman" w:hAnsi="Times New Roman" w:cs="Times New Roman"/>
          <w:color w:val="000000" w:themeColor="text1"/>
          <w:sz w:val="28"/>
          <w:szCs w:val="28"/>
          <w:lang w:val="kk-KZ"/>
        </w:rPr>
        <w:t>«Татулық бірлікте!» мерекелік - ертеңгілік</w:t>
      </w:r>
      <w:r w:rsidR="00C22DEE" w:rsidRPr="00500E1E">
        <w:rPr>
          <w:rFonts w:ascii="Times New Roman" w:eastAsia="Times New Roman" w:hAnsi="Times New Roman" w:cs="Times New Roman"/>
          <w:color w:val="000000" w:themeColor="text1"/>
          <w:sz w:val="28"/>
          <w:szCs w:val="28"/>
          <w:lang w:val="kk-KZ" w:eastAsia="ru-RU"/>
        </w:rPr>
        <w:t xml:space="preserve">, </w:t>
      </w:r>
      <w:r w:rsidR="00C22DEE" w:rsidRPr="00500E1E">
        <w:rPr>
          <w:rFonts w:ascii="Times New Roman" w:eastAsia="Times New Roman" w:hAnsi="Times New Roman" w:cs="Times New Roman"/>
          <w:color w:val="000000" w:themeColor="text1"/>
          <w:sz w:val="28"/>
          <w:szCs w:val="28"/>
          <w:lang w:val="kk-KZ"/>
        </w:rPr>
        <w:t>«Ел қорғауға дайынбыз!!</w:t>
      </w:r>
      <w:r w:rsidR="00B45FE2">
        <w:rPr>
          <w:rFonts w:ascii="Times New Roman" w:eastAsia="Times New Roman" w:hAnsi="Times New Roman" w:cs="Times New Roman"/>
          <w:color w:val="000000" w:themeColor="text1"/>
          <w:sz w:val="28"/>
          <w:szCs w:val="28"/>
          <w:lang w:val="kk-KZ"/>
        </w:rPr>
        <w:t>!</w:t>
      </w:r>
      <w:r w:rsidR="00C22DEE" w:rsidRPr="00500E1E">
        <w:rPr>
          <w:rFonts w:ascii="Times New Roman" w:eastAsia="Times New Roman" w:hAnsi="Times New Roman" w:cs="Times New Roman"/>
          <w:color w:val="000000" w:themeColor="text1"/>
          <w:sz w:val="28"/>
          <w:szCs w:val="28"/>
          <w:lang w:val="kk-KZ"/>
        </w:rPr>
        <w:t>», «Бейбітшілік жасасын!» мерекелік ертеңгіліктер</w:t>
      </w:r>
      <w:r w:rsidR="00C22DEE" w:rsidRPr="00500E1E">
        <w:rPr>
          <w:rFonts w:ascii="Times New Roman" w:eastAsia="Times New Roman" w:hAnsi="Times New Roman" w:cs="Times New Roman"/>
          <w:color w:val="000000" w:themeColor="text1"/>
          <w:sz w:val="28"/>
          <w:szCs w:val="28"/>
          <w:lang w:val="kk-KZ" w:eastAsia="ru-RU"/>
        </w:rPr>
        <w:t xml:space="preserve">«Дені саудың жаны сау»өтпелі тақырыбы  бойынша өткізілген </w:t>
      </w:r>
      <w:r w:rsidR="00C22DEE" w:rsidRPr="00500E1E">
        <w:rPr>
          <w:rFonts w:ascii="Times New Roman" w:eastAsia="Times New Roman" w:hAnsi="Times New Roman" w:cs="Times New Roman"/>
          <w:color w:val="000000" w:themeColor="text1"/>
          <w:sz w:val="28"/>
          <w:szCs w:val="28"/>
          <w:lang w:val="kk-KZ"/>
        </w:rPr>
        <w:t xml:space="preserve">«Біз спортты сүйеміз!»- спорттық сайыс </w:t>
      </w:r>
      <w:r w:rsidR="00C22DEE" w:rsidRPr="00500E1E">
        <w:rPr>
          <w:rFonts w:ascii="Times New Roman" w:eastAsia="Times New Roman" w:hAnsi="Times New Roman" w:cs="Times New Roman"/>
          <w:color w:val="000000" w:themeColor="text1"/>
          <w:sz w:val="28"/>
          <w:szCs w:val="28"/>
          <w:lang w:val="kk-KZ" w:eastAsia="ru-RU"/>
        </w:rPr>
        <w:t xml:space="preserve">байқауы, </w:t>
      </w:r>
      <w:r w:rsidR="00C22DEE" w:rsidRPr="00500E1E">
        <w:rPr>
          <w:rFonts w:ascii="Times New Roman" w:eastAsia="Times New Roman" w:hAnsi="Times New Roman" w:cs="Times New Roman"/>
          <w:color w:val="000000" w:themeColor="text1"/>
          <w:sz w:val="28"/>
          <w:szCs w:val="28"/>
          <w:lang w:val="kk-KZ"/>
        </w:rPr>
        <w:t>Астана қаласы күніне арналған «Елімнің жүрегі-Астана» атты апталық, «Әсем қала Астана» мерекелік ертеңгілі</w:t>
      </w:r>
      <w:r w:rsidR="007F6538">
        <w:rPr>
          <w:rFonts w:ascii="Times New Roman" w:eastAsia="Times New Roman" w:hAnsi="Times New Roman" w:cs="Times New Roman"/>
          <w:color w:val="000000" w:themeColor="text1"/>
          <w:sz w:val="28"/>
          <w:szCs w:val="28"/>
          <w:lang w:val="kk-KZ"/>
        </w:rPr>
        <w:t xml:space="preserve">гі </w:t>
      </w:r>
      <w:r w:rsidR="00C22DEE" w:rsidRPr="00500E1E">
        <w:rPr>
          <w:rFonts w:ascii="Times New Roman" w:eastAsia="Times New Roman" w:hAnsi="Times New Roman" w:cs="Times New Roman"/>
          <w:color w:val="000000" w:themeColor="text1"/>
          <w:sz w:val="28"/>
          <w:szCs w:val="28"/>
          <w:lang w:val="kk-KZ" w:eastAsia="ru-RU"/>
        </w:rPr>
        <w:t>жоспарланып өткізілді.</w:t>
      </w:r>
    </w:p>
    <w:p w:rsidR="00B45FE2" w:rsidRDefault="00B45FE2"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rPr>
      </w:pPr>
    </w:p>
    <w:p w:rsidR="006C71B4" w:rsidRDefault="006C71B4"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rPr>
      </w:pPr>
    </w:p>
    <w:p w:rsidR="006C71B4" w:rsidRDefault="006C71B4"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rPr>
      </w:pPr>
    </w:p>
    <w:p w:rsidR="006C71B4" w:rsidRDefault="006C71B4"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rPr>
      </w:pPr>
    </w:p>
    <w:p w:rsidR="006C71B4" w:rsidRPr="005F4980" w:rsidRDefault="006C71B4" w:rsidP="00C22DEE">
      <w:pPr>
        <w:tabs>
          <w:tab w:val="left" w:pos="0"/>
        </w:tabs>
        <w:spacing w:after="0" w:line="240" w:lineRule="auto"/>
        <w:jc w:val="both"/>
        <w:rPr>
          <w:rFonts w:ascii="Times New Roman" w:eastAsia="Times New Roman" w:hAnsi="Times New Roman" w:cs="Times New Roman"/>
          <w:color w:val="000000" w:themeColor="text1"/>
          <w:sz w:val="28"/>
          <w:szCs w:val="28"/>
          <w:lang w:val="kk-KZ"/>
        </w:rPr>
      </w:pPr>
    </w:p>
    <w:p w:rsidR="00C22DEE" w:rsidRPr="00F57093" w:rsidRDefault="00C22DEE" w:rsidP="00C22DEE">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5. Оқу-материалдық активтер:</w:t>
      </w:r>
    </w:p>
    <w:p w:rsidR="005F4980" w:rsidRDefault="00C22DEE" w:rsidP="00C22DEE">
      <w:pPr>
        <w:tabs>
          <w:tab w:val="left" w:pos="0"/>
        </w:tabs>
        <w:autoSpaceDE w:val="0"/>
        <w:autoSpaceDN w:val="0"/>
        <w:adjustRightInd w:val="0"/>
        <w:spacing w:after="0" w:line="240" w:lineRule="auto"/>
        <w:contextualSpacing/>
        <w:jc w:val="both"/>
        <w:rPr>
          <w:rFonts w:ascii="Times New Roman" w:eastAsia="Calibri" w:hAnsi="Times New Roman" w:cs="Times New Roman"/>
          <w:i/>
          <w:sz w:val="28"/>
          <w:szCs w:val="28"/>
          <w:lang w:val="kk-KZ"/>
        </w:rPr>
      </w:pPr>
      <w:r w:rsidRPr="00F57093">
        <w:rPr>
          <w:rFonts w:ascii="Times New Roman" w:eastAsia="Calibri" w:hAnsi="Times New Roman" w:cs="Times New Roman"/>
          <w:sz w:val="28"/>
          <w:szCs w:val="28"/>
          <w:lang w:val="kk-KZ"/>
        </w:rPr>
        <w:t>1) Ғ</w:t>
      </w:r>
      <w:r w:rsidRPr="00F57093">
        <w:rPr>
          <w:rFonts w:ascii="Times New Roman" w:eastAsia="Calibri" w:hAnsi="Times New Roman" w:cs="Times New Roman" w:hint="cs"/>
          <w:sz w:val="28"/>
          <w:szCs w:val="28"/>
          <w:lang w:val="kk-KZ"/>
        </w:rPr>
        <w:t>имарат</w:t>
      </w:r>
      <w:r>
        <w:rPr>
          <w:rFonts w:ascii="Times New Roman" w:eastAsia="Calibri" w:hAnsi="Times New Roman" w:cs="Times New Roman"/>
          <w:sz w:val="28"/>
          <w:szCs w:val="28"/>
          <w:lang w:val="kk-KZ"/>
        </w:rPr>
        <w:t xml:space="preserve"> </w:t>
      </w:r>
      <w:r w:rsidRPr="00F57093">
        <w:rPr>
          <w:rFonts w:ascii="Times New Roman" w:eastAsia="Calibri" w:hAnsi="Times New Roman" w:cs="Times New Roman" w:hint="cs"/>
          <w:sz w:val="28"/>
          <w:szCs w:val="28"/>
          <w:lang w:val="kk-KZ"/>
        </w:rPr>
        <w:t>туралы</w:t>
      </w:r>
      <w:r>
        <w:rPr>
          <w:rFonts w:ascii="Times New Roman" w:eastAsia="Calibri" w:hAnsi="Times New Roman" w:cs="Times New Roman"/>
          <w:sz w:val="28"/>
          <w:szCs w:val="28"/>
          <w:lang w:val="kk-KZ"/>
        </w:rPr>
        <w:t xml:space="preserve"> </w:t>
      </w:r>
      <w:r w:rsidRPr="00F57093">
        <w:rPr>
          <w:rFonts w:ascii="Times New Roman" w:eastAsia="Calibri" w:hAnsi="Times New Roman" w:cs="Times New Roman" w:hint="cs"/>
          <w:sz w:val="28"/>
          <w:szCs w:val="28"/>
          <w:lang w:val="kk-KZ"/>
        </w:rPr>
        <w:t>м</w:t>
      </w:r>
      <w:r w:rsidRPr="00F57093">
        <w:rPr>
          <w:rFonts w:ascii="Times New Roman" w:eastAsia="Calibri" w:hAnsi="Times New Roman" w:cs="Times New Roman"/>
          <w:sz w:val="28"/>
          <w:szCs w:val="28"/>
          <w:lang w:val="kk-KZ"/>
        </w:rPr>
        <w:t>ә</w:t>
      </w:r>
      <w:r w:rsidRPr="00F57093">
        <w:rPr>
          <w:rFonts w:ascii="Times New Roman" w:eastAsia="Calibri" w:hAnsi="Times New Roman" w:cs="Times New Roman" w:hint="cs"/>
          <w:sz w:val="28"/>
          <w:szCs w:val="28"/>
          <w:lang w:val="kk-KZ"/>
        </w:rPr>
        <w:t>лімет</w:t>
      </w:r>
      <w:r w:rsidRPr="00F57093">
        <w:rPr>
          <w:rFonts w:ascii="Times New Roman" w:eastAsia="Calibri" w:hAnsi="Times New Roman" w:cs="Times New Roman"/>
          <w:i/>
          <w:sz w:val="28"/>
          <w:szCs w:val="28"/>
          <w:lang w:val="kk-KZ"/>
        </w:rPr>
        <w:t>(ғ</w:t>
      </w:r>
      <w:r w:rsidRPr="00F57093">
        <w:rPr>
          <w:rFonts w:ascii="Times New Roman" w:eastAsia="Calibri" w:hAnsi="Times New Roman" w:cs="Times New Roman" w:hint="cs"/>
          <w:i/>
          <w:sz w:val="28"/>
          <w:szCs w:val="28"/>
          <w:lang w:val="kk-KZ"/>
        </w:rPr>
        <w:t>имарат</w:t>
      </w:r>
      <w:r w:rsidR="005F4980">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типі</w:t>
      </w:r>
      <w:r w:rsidRPr="00F57093">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салын</w:t>
      </w:r>
      <w:r w:rsidRPr="00F57093">
        <w:rPr>
          <w:rFonts w:ascii="Times New Roman" w:eastAsia="Calibri" w:hAnsi="Times New Roman" w:cs="Times New Roman"/>
          <w:i/>
          <w:sz w:val="28"/>
          <w:szCs w:val="28"/>
          <w:lang w:val="kk-KZ"/>
        </w:rPr>
        <w:t>ғ</w:t>
      </w:r>
      <w:r w:rsidRPr="00F57093">
        <w:rPr>
          <w:rFonts w:ascii="Times New Roman" w:eastAsia="Calibri" w:hAnsi="Times New Roman" w:cs="Times New Roman" w:hint="cs"/>
          <w:i/>
          <w:sz w:val="28"/>
          <w:szCs w:val="28"/>
          <w:lang w:val="kk-KZ"/>
        </w:rPr>
        <w:t>ан</w:t>
      </w:r>
      <w:r w:rsidR="005F4980">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жылы</w:t>
      </w:r>
      <w:r w:rsidRPr="00F57093">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жобалы</w:t>
      </w:r>
      <w:r w:rsidRPr="00F57093">
        <w:rPr>
          <w:rFonts w:ascii="Times New Roman" w:eastAsia="Calibri" w:hAnsi="Times New Roman" w:cs="Times New Roman"/>
          <w:i/>
          <w:sz w:val="28"/>
          <w:szCs w:val="28"/>
          <w:lang w:val="kk-KZ"/>
        </w:rPr>
        <w:t>қ қ</w:t>
      </w:r>
      <w:r w:rsidRPr="00F57093">
        <w:rPr>
          <w:rFonts w:ascii="Times New Roman" w:eastAsia="Calibri" w:hAnsi="Times New Roman" w:cs="Times New Roman" w:hint="cs"/>
          <w:i/>
          <w:sz w:val="28"/>
          <w:szCs w:val="28"/>
          <w:lang w:val="kk-KZ"/>
        </w:rPr>
        <w:t>уаты</w:t>
      </w:r>
      <w:r w:rsidRPr="00F57093">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а</w:t>
      </w:r>
      <w:r w:rsidRPr="00F57093">
        <w:rPr>
          <w:rFonts w:ascii="Times New Roman" w:eastAsia="Calibri" w:hAnsi="Times New Roman" w:cs="Times New Roman"/>
          <w:i/>
          <w:sz w:val="28"/>
          <w:szCs w:val="28"/>
          <w:lang w:val="kk-KZ"/>
        </w:rPr>
        <w:t>ғ</w:t>
      </w:r>
      <w:r w:rsidRPr="00F57093">
        <w:rPr>
          <w:rFonts w:ascii="Times New Roman" w:eastAsia="Calibri" w:hAnsi="Times New Roman" w:cs="Times New Roman" w:hint="cs"/>
          <w:i/>
          <w:sz w:val="28"/>
          <w:szCs w:val="28"/>
          <w:lang w:val="kk-KZ"/>
        </w:rPr>
        <w:t>ымда</w:t>
      </w:r>
      <w:r w:rsidRPr="00F57093">
        <w:rPr>
          <w:rFonts w:ascii="Times New Roman" w:eastAsia="Calibri" w:hAnsi="Times New Roman" w:cs="Times New Roman"/>
          <w:i/>
          <w:sz w:val="28"/>
          <w:szCs w:val="28"/>
          <w:lang w:val="kk-KZ"/>
        </w:rPr>
        <w:t>ғ</w:t>
      </w:r>
      <w:r w:rsidRPr="00F57093">
        <w:rPr>
          <w:rFonts w:ascii="Times New Roman" w:eastAsia="Calibri" w:hAnsi="Times New Roman" w:cs="Times New Roman" w:hint="cs"/>
          <w:i/>
          <w:sz w:val="28"/>
          <w:szCs w:val="28"/>
          <w:lang w:val="kk-KZ"/>
        </w:rPr>
        <w:t>ы</w:t>
      </w:r>
      <w:r>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ж</w:t>
      </w:r>
      <w:r w:rsidRPr="00F57093">
        <w:rPr>
          <w:rFonts w:ascii="Times New Roman" w:eastAsia="Calibri" w:hAnsi="Times New Roman" w:cs="Times New Roman"/>
          <w:i/>
          <w:sz w:val="28"/>
          <w:szCs w:val="28"/>
          <w:lang w:val="kk-KZ"/>
        </w:rPr>
        <w:t>ә</w:t>
      </w:r>
      <w:r w:rsidRPr="00F57093">
        <w:rPr>
          <w:rFonts w:ascii="Times New Roman" w:eastAsia="Calibri" w:hAnsi="Times New Roman" w:cs="Times New Roman" w:hint="cs"/>
          <w:i/>
          <w:sz w:val="28"/>
          <w:szCs w:val="28"/>
          <w:lang w:val="kk-KZ"/>
        </w:rPr>
        <w:t>н</w:t>
      </w:r>
      <w:r>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ек</w:t>
      </w:r>
      <w:r w:rsidRPr="00F57093">
        <w:rPr>
          <w:rFonts w:ascii="Times New Roman" w:eastAsia="Calibri" w:hAnsi="Times New Roman" w:cs="Times New Roman"/>
          <w:i/>
          <w:sz w:val="28"/>
          <w:szCs w:val="28"/>
          <w:lang w:val="kk-KZ"/>
        </w:rPr>
        <w:t>ү</w:t>
      </w:r>
      <w:r w:rsidRPr="00F57093">
        <w:rPr>
          <w:rFonts w:ascii="Times New Roman" w:eastAsia="Calibri" w:hAnsi="Times New Roman" w:cs="Times New Roman" w:hint="cs"/>
          <w:i/>
          <w:sz w:val="28"/>
          <w:szCs w:val="28"/>
          <w:lang w:val="kk-KZ"/>
        </w:rPr>
        <w:t>рдел</w:t>
      </w:r>
      <w:r>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іж</w:t>
      </w:r>
      <w:r w:rsidRPr="00F57093">
        <w:rPr>
          <w:rFonts w:ascii="Times New Roman" w:eastAsia="Calibri" w:hAnsi="Times New Roman" w:cs="Times New Roman"/>
          <w:i/>
          <w:sz w:val="28"/>
          <w:szCs w:val="28"/>
          <w:lang w:val="kk-KZ"/>
        </w:rPr>
        <w:t>ө</w:t>
      </w:r>
      <w:r w:rsidRPr="00F57093">
        <w:rPr>
          <w:rFonts w:ascii="Times New Roman" w:eastAsia="Calibri" w:hAnsi="Times New Roman" w:cs="Times New Roman" w:hint="cs"/>
          <w:i/>
          <w:sz w:val="28"/>
          <w:szCs w:val="28"/>
          <w:lang w:val="kk-KZ"/>
        </w:rPr>
        <w:t>ндеу</w:t>
      </w:r>
      <w:r w:rsidRPr="00F57093">
        <w:rPr>
          <w:rFonts w:ascii="Times New Roman" w:eastAsia="Calibri" w:hAnsi="Times New Roman" w:cs="Times New Roman"/>
          <w:i/>
          <w:sz w:val="28"/>
          <w:szCs w:val="28"/>
          <w:lang w:val="kk-KZ"/>
        </w:rPr>
        <w:t xml:space="preserve"> ө</w:t>
      </w:r>
      <w:r w:rsidRPr="00F57093">
        <w:rPr>
          <w:rFonts w:ascii="Times New Roman" w:eastAsia="Calibri" w:hAnsi="Times New Roman" w:cs="Times New Roman" w:hint="cs"/>
          <w:i/>
          <w:sz w:val="28"/>
          <w:szCs w:val="28"/>
          <w:lang w:val="kk-KZ"/>
        </w:rPr>
        <w:t>ткізуге</w:t>
      </w:r>
      <w:r w:rsidRPr="00F57093">
        <w:rPr>
          <w:rFonts w:ascii="Times New Roman" w:eastAsia="Calibri" w:hAnsi="Times New Roman" w:cs="Times New Roman"/>
          <w:i/>
          <w:sz w:val="28"/>
          <w:szCs w:val="28"/>
          <w:lang w:val="kk-KZ"/>
        </w:rPr>
        <w:t xml:space="preserve"> қ</w:t>
      </w:r>
      <w:r w:rsidRPr="00F57093">
        <w:rPr>
          <w:rFonts w:ascii="Times New Roman" w:eastAsia="Calibri" w:hAnsi="Times New Roman" w:cs="Times New Roman" w:hint="cs"/>
          <w:i/>
          <w:sz w:val="28"/>
          <w:szCs w:val="28"/>
          <w:lang w:val="kk-KZ"/>
        </w:rPr>
        <w:t>ажеттілік</w:t>
      </w:r>
      <w:r>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ж</w:t>
      </w:r>
      <w:r w:rsidRPr="00F57093">
        <w:rPr>
          <w:rFonts w:ascii="Times New Roman" w:eastAsia="Calibri" w:hAnsi="Times New Roman" w:cs="Times New Roman"/>
          <w:i/>
          <w:sz w:val="28"/>
          <w:szCs w:val="28"/>
          <w:lang w:val="kk-KZ"/>
        </w:rPr>
        <w:t>ә</w:t>
      </w:r>
      <w:r w:rsidRPr="00F57093">
        <w:rPr>
          <w:rFonts w:ascii="Times New Roman" w:eastAsia="Calibri" w:hAnsi="Times New Roman" w:cs="Times New Roman" w:hint="cs"/>
          <w:i/>
          <w:sz w:val="28"/>
          <w:szCs w:val="28"/>
          <w:lang w:val="kk-KZ"/>
        </w:rPr>
        <w:t>не</w:t>
      </w:r>
      <w:r>
        <w:rPr>
          <w:rFonts w:ascii="Times New Roman" w:eastAsia="Calibri" w:hAnsi="Times New Roman" w:cs="Times New Roman"/>
          <w:i/>
          <w:sz w:val="28"/>
          <w:szCs w:val="28"/>
          <w:lang w:val="kk-KZ"/>
        </w:rPr>
        <w:t xml:space="preserve"> </w:t>
      </w:r>
      <w:r w:rsidRPr="00F57093">
        <w:rPr>
          <w:rFonts w:ascii="Times New Roman" w:eastAsia="Calibri" w:hAnsi="Times New Roman" w:cs="Times New Roman" w:hint="cs"/>
          <w:i/>
          <w:sz w:val="28"/>
          <w:szCs w:val="28"/>
          <w:lang w:val="kk-KZ"/>
        </w:rPr>
        <w:t>бас</w:t>
      </w:r>
      <w:r w:rsidRPr="00F57093">
        <w:rPr>
          <w:rFonts w:ascii="Times New Roman" w:eastAsia="Calibri" w:hAnsi="Times New Roman" w:cs="Times New Roman"/>
          <w:i/>
          <w:sz w:val="28"/>
          <w:szCs w:val="28"/>
          <w:lang w:val="kk-KZ"/>
        </w:rPr>
        <w:t>қ</w:t>
      </w:r>
      <w:r w:rsidRPr="00F57093">
        <w:rPr>
          <w:rFonts w:ascii="Times New Roman" w:eastAsia="Calibri" w:hAnsi="Times New Roman" w:cs="Times New Roman" w:hint="cs"/>
          <w:i/>
          <w:sz w:val="28"/>
          <w:szCs w:val="28"/>
          <w:lang w:val="kk-KZ"/>
        </w:rPr>
        <w:t>алары</w:t>
      </w:r>
      <w:r>
        <w:rPr>
          <w:rFonts w:ascii="Times New Roman" w:eastAsia="Calibri" w:hAnsi="Times New Roman" w:cs="Times New Roman"/>
          <w:i/>
          <w:sz w:val="28"/>
          <w:szCs w:val="28"/>
          <w:lang w:val="kk-KZ"/>
        </w:rPr>
        <w:t>):</w:t>
      </w:r>
    </w:p>
    <w:p w:rsidR="00C22DEE" w:rsidRPr="006821F1" w:rsidRDefault="00C22DEE" w:rsidP="00C22DEE">
      <w:pPr>
        <w:tabs>
          <w:tab w:val="left" w:pos="0"/>
        </w:tabs>
        <w:autoSpaceDE w:val="0"/>
        <w:autoSpaceDN w:val="0"/>
        <w:adjustRightInd w:val="0"/>
        <w:spacing w:after="0" w:line="240" w:lineRule="auto"/>
        <w:contextualSpacing/>
        <w:jc w:val="both"/>
        <w:rPr>
          <w:rFonts w:ascii="Times New Roman" w:eastAsia="Calibri" w:hAnsi="Times New Roman" w:cs="Times New Roman"/>
          <w:i/>
          <w:sz w:val="28"/>
          <w:szCs w:val="28"/>
          <w:lang w:val="kk-KZ"/>
        </w:rPr>
      </w:pPr>
      <w:r>
        <w:rPr>
          <w:rFonts w:ascii="Times New Roman" w:eastAsia="Calibri" w:hAnsi="Times New Roman" w:cs="Times New Roman"/>
          <w:b/>
          <w:color w:val="000000"/>
          <w:sz w:val="28"/>
          <w:szCs w:val="28"/>
          <w:lang w:val="kk-KZ"/>
        </w:rPr>
        <w:t>«</w:t>
      </w:r>
      <w:r w:rsidR="006003B3">
        <w:rPr>
          <w:rFonts w:ascii="Times New Roman" w:eastAsia="Calibri" w:hAnsi="Times New Roman" w:cs="Times New Roman"/>
          <w:b/>
          <w:color w:val="000000"/>
          <w:sz w:val="28"/>
          <w:szCs w:val="28"/>
          <w:lang w:val="kk-KZ"/>
        </w:rPr>
        <w:t>Болашақ</w:t>
      </w:r>
      <w:r w:rsidRPr="00B462F2">
        <w:rPr>
          <w:rFonts w:ascii="Times New Roman" w:eastAsia="Calibri" w:hAnsi="Times New Roman" w:cs="Times New Roman"/>
          <w:b/>
          <w:color w:val="000000"/>
          <w:sz w:val="28"/>
          <w:szCs w:val="28"/>
          <w:lang w:val="kk-KZ"/>
        </w:rPr>
        <w:t xml:space="preserve">» </w:t>
      </w:r>
      <w:r w:rsidR="005F4980">
        <w:rPr>
          <w:rFonts w:ascii="Times New Roman" w:eastAsia="Calibri" w:hAnsi="Times New Roman" w:cs="Times New Roman"/>
          <w:b/>
          <w:color w:val="000000"/>
          <w:sz w:val="28"/>
          <w:szCs w:val="28"/>
          <w:lang w:val="kk-KZ"/>
        </w:rPr>
        <w:t>бөбекжай-ба</w:t>
      </w:r>
      <w:r w:rsidR="0049111D">
        <w:rPr>
          <w:rFonts w:ascii="Times New Roman" w:eastAsia="Calibri" w:hAnsi="Times New Roman" w:cs="Times New Roman"/>
          <w:b/>
          <w:color w:val="000000"/>
          <w:sz w:val="28"/>
          <w:szCs w:val="28"/>
          <w:lang w:val="kk-KZ"/>
        </w:rPr>
        <w:t>лаба</w:t>
      </w:r>
      <w:r w:rsidR="005F4980">
        <w:rPr>
          <w:rFonts w:ascii="Times New Roman" w:eastAsia="Calibri" w:hAnsi="Times New Roman" w:cs="Times New Roman"/>
          <w:b/>
          <w:color w:val="000000"/>
          <w:sz w:val="28"/>
          <w:szCs w:val="28"/>
          <w:lang w:val="kk-KZ"/>
        </w:rPr>
        <w:t>қша</w:t>
      </w:r>
      <w:r w:rsidR="0049111D">
        <w:rPr>
          <w:rFonts w:ascii="Times New Roman" w:eastAsia="Calibri" w:hAnsi="Times New Roman" w:cs="Times New Roman"/>
          <w:b/>
          <w:color w:val="000000"/>
          <w:sz w:val="28"/>
          <w:szCs w:val="28"/>
          <w:lang w:val="kk-KZ"/>
        </w:rPr>
        <w:t>сы</w:t>
      </w:r>
      <w:r w:rsidR="005F4980">
        <w:rPr>
          <w:rFonts w:ascii="Times New Roman" w:eastAsia="Calibri" w:hAnsi="Times New Roman" w:cs="Times New Roman"/>
          <w:b/>
          <w:color w:val="000000"/>
          <w:sz w:val="28"/>
          <w:szCs w:val="28"/>
          <w:lang w:val="kk-KZ"/>
        </w:rPr>
        <w:t>ның</w:t>
      </w:r>
      <w:r w:rsidRPr="00B462F2">
        <w:rPr>
          <w:rFonts w:ascii="Times New Roman" w:eastAsia="Calibri" w:hAnsi="Times New Roman" w:cs="Times New Roman"/>
          <w:b/>
          <w:color w:val="000000"/>
          <w:sz w:val="28"/>
          <w:szCs w:val="28"/>
          <w:lang w:val="kk-KZ"/>
        </w:rPr>
        <w:t xml:space="preserve">  құрылған жылы:</w:t>
      </w:r>
      <w:r>
        <w:rPr>
          <w:rFonts w:ascii="Times New Roman" w:eastAsia="Calibri" w:hAnsi="Times New Roman" w:cs="Times New Roman"/>
          <w:b/>
          <w:color w:val="000000"/>
          <w:sz w:val="28"/>
          <w:szCs w:val="28"/>
          <w:lang w:val="kk-KZ"/>
        </w:rPr>
        <w:t xml:space="preserve"> </w:t>
      </w:r>
      <w:r w:rsidRPr="006821F1">
        <w:rPr>
          <w:rFonts w:ascii="Times New Roman" w:eastAsia="Calibri" w:hAnsi="Times New Roman" w:cs="Times New Roman"/>
          <w:sz w:val="28"/>
          <w:szCs w:val="28"/>
          <w:lang w:val="kk-KZ"/>
        </w:rPr>
        <w:t>«</w:t>
      </w:r>
      <w:r w:rsidR="000B489F">
        <w:rPr>
          <w:rFonts w:ascii="Times New Roman" w:eastAsia="Calibri" w:hAnsi="Times New Roman" w:cs="Times New Roman"/>
          <w:sz w:val="28"/>
          <w:szCs w:val="28"/>
          <w:lang w:val="kk-KZ"/>
        </w:rPr>
        <w:t>15</w:t>
      </w:r>
      <w:r w:rsidRPr="006821F1">
        <w:rPr>
          <w:rFonts w:ascii="Times New Roman" w:eastAsia="Calibri" w:hAnsi="Times New Roman" w:cs="Times New Roman"/>
          <w:sz w:val="28"/>
          <w:szCs w:val="28"/>
          <w:lang w:val="kk-KZ"/>
        </w:rPr>
        <w:t xml:space="preserve">» </w:t>
      </w:r>
      <w:r w:rsidR="000B489F">
        <w:rPr>
          <w:rFonts w:ascii="Times New Roman" w:eastAsia="Calibri" w:hAnsi="Times New Roman" w:cs="Times New Roman"/>
          <w:sz w:val="28"/>
          <w:szCs w:val="28"/>
          <w:lang w:val="kk-KZ"/>
        </w:rPr>
        <w:t>қыркүйек</w:t>
      </w:r>
      <w:r w:rsidRPr="006821F1">
        <w:rPr>
          <w:rFonts w:ascii="Times New Roman" w:eastAsia="Calibri" w:hAnsi="Times New Roman" w:cs="Times New Roman"/>
          <w:sz w:val="28"/>
          <w:szCs w:val="28"/>
          <w:lang w:val="kk-KZ"/>
        </w:rPr>
        <w:t xml:space="preserve"> </w:t>
      </w:r>
      <w:r w:rsidR="00DA4959" w:rsidRPr="006821F1">
        <w:rPr>
          <w:rFonts w:ascii="Times New Roman" w:eastAsia="Calibri" w:hAnsi="Times New Roman" w:cs="Times New Roman"/>
          <w:sz w:val="28"/>
          <w:szCs w:val="28"/>
          <w:lang w:val="kk-KZ"/>
        </w:rPr>
        <w:t>20</w:t>
      </w:r>
      <w:r w:rsidRPr="006821F1">
        <w:rPr>
          <w:rFonts w:ascii="Times New Roman" w:eastAsia="Calibri" w:hAnsi="Times New Roman" w:cs="Times New Roman"/>
          <w:sz w:val="28"/>
          <w:szCs w:val="28"/>
          <w:lang w:val="kk-KZ"/>
        </w:rPr>
        <w:t>1</w:t>
      </w:r>
      <w:r w:rsidR="006003B3">
        <w:rPr>
          <w:rFonts w:ascii="Times New Roman" w:eastAsia="Calibri" w:hAnsi="Times New Roman" w:cs="Times New Roman"/>
          <w:sz w:val="28"/>
          <w:szCs w:val="28"/>
          <w:lang w:val="kk-KZ"/>
        </w:rPr>
        <w:t>1</w:t>
      </w:r>
      <w:r w:rsidRPr="006821F1">
        <w:rPr>
          <w:rFonts w:ascii="Times New Roman" w:eastAsia="Calibri" w:hAnsi="Times New Roman" w:cs="Times New Roman"/>
          <w:sz w:val="28"/>
          <w:szCs w:val="28"/>
          <w:lang w:val="kk-KZ"/>
        </w:rPr>
        <w:t xml:space="preserve">  жыл.</w:t>
      </w:r>
    </w:p>
    <w:p w:rsidR="00C22DEE" w:rsidRPr="006821F1" w:rsidRDefault="00C22DEE" w:rsidP="00C22DEE">
      <w:pPr>
        <w:tabs>
          <w:tab w:val="left" w:pos="0"/>
        </w:tabs>
        <w:spacing w:after="0" w:line="240" w:lineRule="auto"/>
        <w:jc w:val="both"/>
        <w:rPr>
          <w:rFonts w:ascii="Times New Roman" w:eastAsia="Calibri" w:hAnsi="Times New Roman" w:cs="Times New Roman"/>
          <w:sz w:val="28"/>
          <w:szCs w:val="28"/>
          <w:lang w:val="kk-KZ"/>
        </w:rPr>
      </w:pPr>
      <w:r w:rsidRPr="006821F1">
        <w:rPr>
          <w:rFonts w:ascii="Times New Roman" w:eastAsia="Calibri" w:hAnsi="Times New Roman" w:cs="Times New Roman"/>
          <w:b/>
          <w:sz w:val="28"/>
          <w:szCs w:val="28"/>
          <w:lang w:val="kk-KZ"/>
        </w:rPr>
        <w:t>Құрылтайшысы:</w:t>
      </w:r>
      <w:r w:rsidR="006003B3">
        <w:rPr>
          <w:rFonts w:ascii="Times New Roman" w:eastAsia="Calibri" w:hAnsi="Times New Roman" w:cs="Times New Roman"/>
          <w:sz w:val="28"/>
          <w:szCs w:val="28"/>
          <w:lang w:val="kk-KZ"/>
        </w:rPr>
        <w:t xml:space="preserve">Жамбыл </w:t>
      </w:r>
      <w:r w:rsidRPr="006821F1">
        <w:rPr>
          <w:rFonts w:ascii="Times New Roman" w:eastAsia="Calibri" w:hAnsi="Times New Roman" w:cs="Times New Roman"/>
          <w:sz w:val="28"/>
          <w:szCs w:val="28"/>
          <w:lang w:val="kk-KZ"/>
        </w:rPr>
        <w:t>облысы</w:t>
      </w:r>
      <w:r w:rsidR="006003B3">
        <w:rPr>
          <w:rFonts w:ascii="Times New Roman" w:eastAsia="Calibri" w:hAnsi="Times New Roman" w:cs="Times New Roman"/>
          <w:sz w:val="28"/>
          <w:szCs w:val="28"/>
          <w:lang w:val="kk-KZ"/>
        </w:rPr>
        <w:t xml:space="preserve"> Талас ауданының</w:t>
      </w:r>
      <w:r w:rsidRPr="006821F1">
        <w:rPr>
          <w:rFonts w:ascii="Times New Roman" w:eastAsia="Calibri" w:hAnsi="Times New Roman" w:cs="Times New Roman"/>
          <w:sz w:val="28"/>
          <w:szCs w:val="28"/>
          <w:lang w:val="kk-KZ"/>
        </w:rPr>
        <w:t xml:space="preserve"> білім басқармасы</w:t>
      </w:r>
    </w:p>
    <w:p w:rsidR="00C22DEE" w:rsidRPr="006821F1" w:rsidRDefault="00C22DEE" w:rsidP="00C22DEE">
      <w:pPr>
        <w:tabs>
          <w:tab w:val="left" w:pos="0"/>
        </w:tabs>
        <w:spacing w:after="0" w:line="240" w:lineRule="auto"/>
        <w:jc w:val="both"/>
        <w:rPr>
          <w:rFonts w:ascii="Times New Roman" w:eastAsia="Calibri" w:hAnsi="Times New Roman" w:cs="Times New Roman"/>
          <w:sz w:val="28"/>
          <w:szCs w:val="28"/>
          <w:lang w:val="kk-KZ"/>
        </w:rPr>
      </w:pPr>
      <w:r w:rsidRPr="006821F1">
        <w:rPr>
          <w:rFonts w:ascii="Times New Roman" w:eastAsia="Calibri" w:hAnsi="Times New Roman" w:cs="Times New Roman"/>
          <w:b/>
          <w:sz w:val="28"/>
          <w:szCs w:val="28"/>
          <w:lang w:val="kk-KZ"/>
        </w:rPr>
        <w:t xml:space="preserve">Уәкілетті орган: </w:t>
      </w:r>
      <w:r w:rsidR="006003B3">
        <w:rPr>
          <w:rFonts w:ascii="Times New Roman" w:eastAsia="Calibri" w:hAnsi="Times New Roman" w:cs="Times New Roman"/>
          <w:sz w:val="28"/>
          <w:szCs w:val="28"/>
          <w:lang w:val="kk-KZ"/>
        </w:rPr>
        <w:t xml:space="preserve">Талас ауданы </w:t>
      </w:r>
      <w:r w:rsidRPr="006821F1">
        <w:rPr>
          <w:rFonts w:ascii="Times New Roman" w:eastAsia="Calibri" w:hAnsi="Times New Roman" w:cs="Times New Roman"/>
          <w:sz w:val="28"/>
          <w:szCs w:val="28"/>
          <w:lang w:val="kk-KZ"/>
        </w:rPr>
        <w:t>білім бөлімі</w:t>
      </w:r>
    </w:p>
    <w:p w:rsidR="00C22DEE" w:rsidRPr="006821F1" w:rsidRDefault="00C22DEE" w:rsidP="00C22DEE">
      <w:pPr>
        <w:tabs>
          <w:tab w:val="left" w:pos="0"/>
        </w:tabs>
        <w:spacing w:after="0" w:line="240" w:lineRule="auto"/>
        <w:jc w:val="both"/>
        <w:rPr>
          <w:rFonts w:ascii="Times New Roman" w:eastAsia="Calibri" w:hAnsi="Times New Roman" w:cs="Times New Roman"/>
          <w:sz w:val="28"/>
          <w:szCs w:val="28"/>
          <w:lang w:val="kk-KZ"/>
        </w:rPr>
      </w:pPr>
      <w:r w:rsidRPr="006821F1">
        <w:rPr>
          <w:rFonts w:ascii="Times New Roman" w:eastAsia="Calibri" w:hAnsi="Times New Roman" w:cs="Times New Roman"/>
          <w:b/>
          <w:sz w:val="28"/>
          <w:szCs w:val="28"/>
          <w:lang w:val="kk-KZ"/>
        </w:rPr>
        <w:t>Ғимараттың жалпы ауданы:</w:t>
      </w:r>
      <w:r w:rsidRPr="006821F1">
        <w:rPr>
          <w:rFonts w:ascii="Times New Roman" w:eastAsia="Calibri" w:hAnsi="Times New Roman" w:cs="Times New Roman"/>
          <w:sz w:val="28"/>
          <w:szCs w:val="28"/>
          <w:lang w:val="kk-KZ"/>
        </w:rPr>
        <w:t xml:space="preserve"> </w:t>
      </w:r>
    </w:p>
    <w:p w:rsidR="00C22DEE" w:rsidRPr="006821F1" w:rsidRDefault="00C22DEE" w:rsidP="00C22DEE">
      <w:pPr>
        <w:tabs>
          <w:tab w:val="left" w:pos="0"/>
        </w:tabs>
        <w:spacing w:after="0" w:line="240" w:lineRule="auto"/>
        <w:jc w:val="both"/>
        <w:rPr>
          <w:rFonts w:ascii="Times New Roman" w:eastAsia="Calibri" w:hAnsi="Times New Roman" w:cs="Times New Roman"/>
          <w:sz w:val="28"/>
          <w:szCs w:val="28"/>
          <w:lang w:val="kk-KZ"/>
        </w:rPr>
      </w:pPr>
      <w:r w:rsidRPr="006821F1">
        <w:rPr>
          <w:rFonts w:ascii="Times New Roman" w:eastAsia="Calibri" w:hAnsi="Times New Roman" w:cs="Times New Roman"/>
          <w:b/>
          <w:sz w:val="28"/>
          <w:szCs w:val="28"/>
          <w:lang w:val="kk-KZ"/>
        </w:rPr>
        <w:t>Жобалық қуаты:</w:t>
      </w:r>
      <w:r w:rsidRPr="006821F1">
        <w:rPr>
          <w:rFonts w:ascii="Times New Roman" w:eastAsia="Calibri" w:hAnsi="Times New Roman" w:cs="Times New Roman"/>
          <w:sz w:val="28"/>
          <w:szCs w:val="28"/>
          <w:lang w:val="kk-KZ"/>
        </w:rPr>
        <w:t xml:space="preserve"> </w:t>
      </w:r>
      <w:r w:rsidR="006003B3">
        <w:rPr>
          <w:rFonts w:ascii="Times New Roman" w:eastAsia="Calibri" w:hAnsi="Times New Roman" w:cs="Times New Roman"/>
          <w:sz w:val="28"/>
          <w:szCs w:val="28"/>
          <w:lang w:val="kk-KZ"/>
        </w:rPr>
        <w:t>100</w:t>
      </w:r>
      <w:r w:rsidR="00E2200A" w:rsidRPr="006821F1">
        <w:rPr>
          <w:rFonts w:ascii="Times New Roman" w:eastAsia="Calibri" w:hAnsi="Times New Roman" w:cs="Times New Roman"/>
          <w:sz w:val="28"/>
          <w:szCs w:val="28"/>
          <w:lang w:val="kk-KZ"/>
        </w:rPr>
        <w:t xml:space="preserve"> </w:t>
      </w:r>
      <w:r w:rsidRPr="006821F1">
        <w:rPr>
          <w:rFonts w:ascii="Times New Roman" w:eastAsia="Calibri" w:hAnsi="Times New Roman" w:cs="Times New Roman"/>
          <w:sz w:val="28"/>
          <w:szCs w:val="28"/>
          <w:lang w:val="kk-KZ"/>
        </w:rPr>
        <w:t>бала</w:t>
      </w:r>
    </w:p>
    <w:p w:rsidR="00C22DEE" w:rsidRPr="006821F1" w:rsidRDefault="00C22DEE" w:rsidP="00C22DEE">
      <w:pPr>
        <w:tabs>
          <w:tab w:val="left" w:pos="0"/>
        </w:tabs>
        <w:spacing w:after="0" w:line="240" w:lineRule="auto"/>
        <w:contextualSpacing/>
        <w:jc w:val="both"/>
        <w:rPr>
          <w:rFonts w:ascii="Times New Roman" w:eastAsia="Calibri" w:hAnsi="Times New Roman" w:cs="Times New Roman"/>
          <w:sz w:val="28"/>
          <w:szCs w:val="28"/>
          <w:lang w:val="kk-KZ"/>
        </w:rPr>
      </w:pPr>
      <w:r w:rsidRPr="006821F1">
        <w:rPr>
          <w:rFonts w:ascii="Times New Roman" w:eastAsia="Calibri" w:hAnsi="Times New Roman" w:cs="Times New Roman"/>
          <w:b/>
          <w:sz w:val="28"/>
          <w:szCs w:val="28"/>
          <w:lang w:val="kk-KZ"/>
        </w:rPr>
        <w:t xml:space="preserve">Қаржыландырылуы: </w:t>
      </w:r>
      <w:r w:rsidRPr="006821F1">
        <w:rPr>
          <w:rFonts w:ascii="Times New Roman" w:eastAsia="Calibri" w:hAnsi="Times New Roman" w:cs="Times New Roman"/>
          <w:sz w:val="28"/>
          <w:szCs w:val="28"/>
          <w:lang w:val="kk-KZ"/>
        </w:rPr>
        <w:t>бюджеттік субсидиялар, ата-аналардың жарналары.</w:t>
      </w:r>
    </w:p>
    <w:p w:rsidR="00C22DEE" w:rsidRDefault="00C22DEE" w:rsidP="00C22DEE">
      <w:pPr>
        <w:tabs>
          <w:tab w:val="left" w:pos="0"/>
        </w:tabs>
        <w:spacing w:after="0" w:line="240" w:lineRule="auto"/>
        <w:jc w:val="both"/>
        <w:rPr>
          <w:rFonts w:ascii="Times New Roman" w:eastAsia="Calibri" w:hAnsi="Times New Roman" w:cs="Times New Roman"/>
          <w:b/>
          <w:sz w:val="28"/>
          <w:szCs w:val="28"/>
          <w:lang w:val="kk-KZ"/>
        </w:rPr>
      </w:pPr>
      <w:r w:rsidRPr="00CE18CB">
        <w:rPr>
          <w:rFonts w:ascii="Times New Roman" w:eastAsia="Calibri" w:hAnsi="Times New Roman" w:cs="Times New Roman"/>
          <w:b/>
          <w:sz w:val="28"/>
          <w:szCs w:val="28"/>
          <w:lang w:val="kk-KZ"/>
        </w:rPr>
        <w:t>Ағ</w:t>
      </w:r>
      <w:r w:rsidRPr="00CE18CB">
        <w:rPr>
          <w:rFonts w:ascii="Times New Roman" w:eastAsia="Calibri" w:hAnsi="Times New Roman" w:cs="Times New Roman" w:hint="cs"/>
          <w:b/>
          <w:sz w:val="28"/>
          <w:szCs w:val="28"/>
          <w:lang w:val="kk-KZ"/>
        </w:rPr>
        <w:t>ымда</w:t>
      </w:r>
      <w:r w:rsidRPr="00CE18CB">
        <w:rPr>
          <w:rFonts w:ascii="Times New Roman" w:eastAsia="Calibri" w:hAnsi="Times New Roman" w:cs="Times New Roman"/>
          <w:b/>
          <w:sz w:val="28"/>
          <w:szCs w:val="28"/>
          <w:lang w:val="kk-KZ"/>
        </w:rPr>
        <w:t>ғ</w:t>
      </w:r>
      <w:r w:rsidRPr="00CE18CB">
        <w:rPr>
          <w:rFonts w:ascii="Times New Roman" w:eastAsia="Calibri" w:hAnsi="Times New Roman" w:cs="Times New Roman" w:hint="cs"/>
          <w:b/>
          <w:sz w:val="28"/>
          <w:szCs w:val="28"/>
          <w:lang w:val="kk-KZ"/>
        </w:rPr>
        <w:t>ы</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ж</w:t>
      </w:r>
      <w:r w:rsidRPr="00CE18CB">
        <w:rPr>
          <w:rFonts w:ascii="Times New Roman" w:eastAsia="Calibri" w:hAnsi="Times New Roman" w:cs="Times New Roman"/>
          <w:b/>
          <w:sz w:val="28"/>
          <w:szCs w:val="28"/>
          <w:lang w:val="kk-KZ"/>
        </w:rPr>
        <w:t>ә</w:t>
      </w:r>
      <w:r w:rsidRPr="00CE18CB">
        <w:rPr>
          <w:rFonts w:ascii="Times New Roman" w:eastAsia="Calibri" w:hAnsi="Times New Roman" w:cs="Times New Roman" w:hint="cs"/>
          <w:b/>
          <w:sz w:val="28"/>
          <w:szCs w:val="28"/>
          <w:lang w:val="kk-KZ"/>
        </w:rPr>
        <w:t>не</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к</w:t>
      </w:r>
      <w:r w:rsidRPr="00CE18CB">
        <w:rPr>
          <w:rFonts w:ascii="Times New Roman" w:eastAsia="Calibri" w:hAnsi="Times New Roman" w:cs="Times New Roman"/>
          <w:b/>
          <w:sz w:val="28"/>
          <w:szCs w:val="28"/>
          <w:lang w:val="kk-KZ"/>
        </w:rPr>
        <w:t>ү</w:t>
      </w:r>
      <w:r w:rsidRPr="00CE18CB">
        <w:rPr>
          <w:rFonts w:ascii="Times New Roman" w:eastAsia="Calibri" w:hAnsi="Times New Roman" w:cs="Times New Roman" w:hint="cs"/>
          <w:b/>
          <w:sz w:val="28"/>
          <w:szCs w:val="28"/>
          <w:lang w:val="kk-KZ"/>
        </w:rPr>
        <w:t>рделі</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ж</w:t>
      </w:r>
      <w:r w:rsidRPr="00CE18CB">
        <w:rPr>
          <w:rFonts w:ascii="Times New Roman" w:eastAsia="Calibri" w:hAnsi="Times New Roman" w:cs="Times New Roman"/>
          <w:b/>
          <w:sz w:val="28"/>
          <w:szCs w:val="28"/>
          <w:lang w:val="kk-KZ"/>
        </w:rPr>
        <w:t>ө</w:t>
      </w:r>
      <w:r w:rsidRPr="00CE18CB">
        <w:rPr>
          <w:rFonts w:ascii="Times New Roman" w:eastAsia="Calibri" w:hAnsi="Times New Roman" w:cs="Times New Roman" w:hint="cs"/>
          <w:b/>
          <w:sz w:val="28"/>
          <w:szCs w:val="28"/>
          <w:lang w:val="kk-KZ"/>
        </w:rPr>
        <w:t>ндеу</w:t>
      </w:r>
      <w:r w:rsidRPr="00CE18CB">
        <w:rPr>
          <w:rFonts w:ascii="Times New Roman" w:eastAsia="Calibri" w:hAnsi="Times New Roman" w:cs="Times New Roman"/>
          <w:b/>
          <w:sz w:val="28"/>
          <w:szCs w:val="28"/>
          <w:lang w:val="kk-KZ"/>
        </w:rPr>
        <w:t xml:space="preserve"> ө</w:t>
      </w:r>
      <w:r w:rsidRPr="00CE18CB">
        <w:rPr>
          <w:rFonts w:ascii="Times New Roman" w:eastAsia="Calibri" w:hAnsi="Times New Roman" w:cs="Times New Roman" w:hint="cs"/>
          <w:b/>
          <w:sz w:val="28"/>
          <w:szCs w:val="28"/>
          <w:lang w:val="kk-KZ"/>
        </w:rPr>
        <w:t>ткізуге</w:t>
      </w:r>
      <w:r w:rsidRPr="00CE18CB">
        <w:rPr>
          <w:rFonts w:ascii="Times New Roman" w:eastAsia="Calibri" w:hAnsi="Times New Roman" w:cs="Times New Roman"/>
          <w:b/>
          <w:sz w:val="28"/>
          <w:szCs w:val="28"/>
          <w:lang w:val="kk-KZ"/>
        </w:rPr>
        <w:t xml:space="preserve"> қ</w:t>
      </w:r>
      <w:r w:rsidRPr="00CE18CB">
        <w:rPr>
          <w:rFonts w:ascii="Times New Roman" w:eastAsia="Calibri" w:hAnsi="Times New Roman" w:cs="Times New Roman" w:hint="cs"/>
          <w:b/>
          <w:sz w:val="28"/>
          <w:szCs w:val="28"/>
          <w:lang w:val="kk-KZ"/>
        </w:rPr>
        <w:t>ажеттілік</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ж</w:t>
      </w:r>
      <w:r w:rsidRPr="00CE18CB">
        <w:rPr>
          <w:rFonts w:ascii="Times New Roman" w:eastAsia="Calibri" w:hAnsi="Times New Roman" w:cs="Times New Roman"/>
          <w:b/>
          <w:sz w:val="28"/>
          <w:szCs w:val="28"/>
          <w:lang w:val="kk-KZ"/>
        </w:rPr>
        <w:t>ә</w:t>
      </w:r>
      <w:r w:rsidRPr="00CE18CB">
        <w:rPr>
          <w:rFonts w:ascii="Times New Roman" w:eastAsia="Calibri" w:hAnsi="Times New Roman" w:cs="Times New Roman" w:hint="cs"/>
          <w:b/>
          <w:sz w:val="28"/>
          <w:szCs w:val="28"/>
          <w:lang w:val="kk-KZ"/>
        </w:rPr>
        <w:t>не</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бас</w:t>
      </w:r>
      <w:r w:rsidRPr="00CE18CB">
        <w:rPr>
          <w:rFonts w:ascii="Times New Roman" w:eastAsia="Calibri" w:hAnsi="Times New Roman" w:cs="Times New Roman"/>
          <w:b/>
          <w:sz w:val="28"/>
          <w:szCs w:val="28"/>
          <w:lang w:val="kk-KZ"/>
        </w:rPr>
        <w:t>қ</w:t>
      </w:r>
      <w:r w:rsidRPr="00CE18CB">
        <w:rPr>
          <w:rFonts w:ascii="Times New Roman" w:eastAsia="Calibri" w:hAnsi="Times New Roman" w:cs="Times New Roman" w:hint="cs"/>
          <w:b/>
          <w:sz w:val="28"/>
          <w:szCs w:val="28"/>
          <w:lang w:val="kk-KZ"/>
        </w:rPr>
        <w:t>алары</w:t>
      </w:r>
      <w:r w:rsidRPr="00CE18CB">
        <w:rPr>
          <w:rFonts w:ascii="Times New Roman" w:eastAsia="Calibri" w:hAnsi="Times New Roman" w:cs="Times New Roman"/>
          <w:b/>
          <w:sz w:val="28"/>
          <w:szCs w:val="28"/>
          <w:lang w:val="kk-KZ"/>
        </w:rPr>
        <w:t xml:space="preserve">: </w:t>
      </w:r>
    </w:p>
    <w:p w:rsidR="006020C7" w:rsidRPr="006C71B4" w:rsidRDefault="003F7E69" w:rsidP="002569FD">
      <w:pPr>
        <w:tabs>
          <w:tab w:val="left" w:pos="0"/>
        </w:tabs>
        <w:spacing w:after="0" w:line="240" w:lineRule="auto"/>
        <w:jc w:val="both"/>
        <w:rPr>
          <w:rFonts w:ascii="Times New Roman" w:eastAsia="Calibri" w:hAnsi="Times New Roman" w:cs="Times New Roman"/>
          <w:sz w:val="28"/>
          <w:szCs w:val="28"/>
          <w:lang w:val="kk-KZ"/>
        </w:rPr>
      </w:pPr>
      <w:r w:rsidRPr="003F7E69">
        <w:rPr>
          <w:rFonts w:ascii="Times New Roman" w:eastAsia="Calibri" w:hAnsi="Times New Roman" w:cs="Times New Roman"/>
          <w:sz w:val="28"/>
          <w:szCs w:val="28"/>
          <w:lang w:val="kk-KZ"/>
        </w:rPr>
        <w:t xml:space="preserve">2022-2023 оқу жылында </w:t>
      </w:r>
      <w:r>
        <w:rPr>
          <w:rFonts w:ascii="Times New Roman" w:eastAsia="Calibri" w:hAnsi="Times New Roman" w:cs="Times New Roman"/>
          <w:sz w:val="28"/>
          <w:szCs w:val="28"/>
          <w:lang w:val="kk-KZ"/>
        </w:rPr>
        <w:t>бөбекжай-бақшада күрделі жөндеу қажеттіліктері жоқ.</w:t>
      </w:r>
    </w:p>
    <w:p w:rsidR="009D3276" w:rsidRDefault="009D3276"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F7E69" w:rsidRDefault="003F7E69" w:rsidP="003F7E69">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CE18CB">
        <w:rPr>
          <w:rFonts w:ascii="Times New Roman" w:eastAsia="Calibri" w:hAnsi="Times New Roman" w:cs="Times New Roman"/>
          <w:b/>
          <w:sz w:val="28"/>
          <w:szCs w:val="28"/>
          <w:lang w:val="kk-KZ"/>
        </w:rPr>
        <w:t xml:space="preserve">2) </w:t>
      </w:r>
      <w:r w:rsidRPr="00CE18CB">
        <w:rPr>
          <w:rFonts w:ascii="Times New Roman" w:eastAsia="Calibri" w:hAnsi="Times New Roman" w:cs="Times New Roman" w:hint="cs"/>
          <w:b/>
          <w:sz w:val="28"/>
          <w:szCs w:val="28"/>
          <w:lang w:val="kk-KZ"/>
        </w:rPr>
        <w:t>Жи</w:t>
      </w:r>
      <w:r w:rsidRPr="00CE18CB">
        <w:rPr>
          <w:rFonts w:ascii="Times New Roman" w:eastAsia="Calibri" w:hAnsi="Times New Roman" w:cs="Times New Roman"/>
          <w:b/>
          <w:sz w:val="28"/>
          <w:szCs w:val="28"/>
          <w:lang w:val="kk-KZ"/>
        </w:rPr>
        <w:t>һ</w:t>
      </w:r>
      <w:r w:rsidRPr="00CE18CB">
        <w:rPr>
          <w:rFonts w:ascii="Times New Roman" w:eastAsia="Calibri" w:hAnsi="Times New Roman" w:cs="Times New Roman" w:hint="cs"/>
          <w:b/>
          <w:sz w:val="28"/>
          <w:szCs w:val="28"/>
          <w:lang w:val="kk-KZ"/>
        </w:rPr>
        <w:t>аз</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ж</w:t>
      </w:r>
      <w:r w:rsidRPr="00CE18CB">
        <w:rPr>
          <w:rFonts w:ascii="Times New Roman" w:eastAsia="Calibri" w:hAnsi="Times New Roman" w:cs="Times New Roman"/>
          <w:b/>
          <w:sz w:val="28"/>
          <w:szCs w:val="28"/>
          <w:lang w:val="kk-KZ"/>
        </w:rPr>
        <w:t>ә</w:t>
      </w:r>
      <w:r w:rsidRPr="00CE18CB">
        <w:rPr>
          <w:rFonts w:ascii="Times New Roman" w:eastAsia="Calibri" w:hAnsi="Times New Roman" w:cs="Times New Roman" w:hint="cs"/>
          <w:b/>
          <w:sz w:val="28"/>
          <w:szCs w:val="28"/>
          <w:lang w:val="kk-KZ"/>
        </w:rPr>
        <w:t>не</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жабды</w:t>
      </w:r>
      <w:r w:rsidRPr="00CE18CB">
        <w:rPr>
          <w:rFonts w:ascii="Times New Roman" w:eastAsia="Calibri" w:hAnsi="Times New Roman" w:cs="Times New Roman"/>
          <w:b/>
          <w:sz w:val="28"/>
          <w:szCs w:val="28"/>
          <w:lang w:val="kk-KZ"/>
        </w:rPr>
        <w:t>қ</w:t>
      </w:r>
      <w:r w:rsidRPr="00CE18CB">
        <w:rPr>
          <w:rFonts w:ascii="Times New Roman" w:eastAsia="Calibri" w:hAnsi="Times New Roman" w:cs="Times New Roman" w:hint="cs"/>
          <w:b/>
          <w:sz w:val="28"/>
          <w:szCs w:val="28"/>
          <w:lang w:val="kk-KZ"/>
        </w:rPr>
        <w:t>тармен</w:t>
      </w:r>
      <w:r w:rsidRPr="00CE18CB">
        <w:rPr>
          <w:rFonts w:ascii="Times New Roman" w:eastAsia="Calibri" w:hAnsi="Times New Roman" w:cs="Times New Roman"/>
          <w:b/>
          <w:sz w:val="28"/>
          <w:szCs w:val="28"/>
          <w:lang w:val="kk-KZ"/>
        </w:rPr>
        <w:t xml:space="preserve"> қ</w:t>
      </w:r>
      <w:r w:rsidRPr="00CE18CB">
        <w:rPr>
          <w:rFonts w:ascii="Times New Roman" w:eastAsia="Calibri" w:hAnsi="Times New Roman" w:cs="Times New Roman" w:hint="cs"/>
          <w:b/>
          <w:sz w:val="28"/>
          <w:szCs w:val="28"/>
          <w:lang w:val="kk-KZ"/>
        </w:rPr>
        <w:t>амтылу</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туралы</w:t>
      </w:r>
      <w:r>
        <w:rPr>
          <w:rFonts w:ascii="Times New Roman" w:eastAsia="Calibri" w:hAnsi="Times New Roman" w:cs="Times New Roman"/>
          <w:b/>
          <w:sz w:val="28"/>
          <w:szCs w:val="28"/>
          <w:lang w:val="kk-KZ"/>
        </w:rPr>
        <w:t xml:space="preserve"> </w:t>
      </w:r>
      <w:r w:rsidRPr="00CE18CB">
        <w:rPr>
          <w:rFonts w:ascii="Times New Roman" w:eastAsia="Calibri" w:hAnsi="Times New Roman" w:cs="Times New Roman" w:hint="cs"/>
          <w:b/>
          <w:sz w:val="28"/>
          <w:szCs w:val="28"/>
          <w:lang w:val="kk-KZ"/>
        </w:rPr>
        <w:t>а</w:t>
      </w:r>
      <w:r w:rsidRPr="00CE18CB">
        <w:rPr>
          <w:rFonts w:ascii="Times New Roman" w:eastAsia="Calibri" w:hAnsi="Times New Roman" w:cs="Times New Roman"/>
          <w:b/>
          <w:sz w:val="28"/>
          <w:szCs w:val="28"/>
          <w:lang w:val="kk-KZ"/>
        </w:rPr>
        <w:t>қ</w:t>
      </w:r>
      <w:r w:rsidRPr="00CE18CB">
        <w:rPr>
          <w:rFonts w:ascii="Times New Roman" w:eastAsia="Calibri" w:hAnsi="Times New Roman" w:cs="Times New Roman" w:hint="cs"/>
          <w:b/>
          <w:sz w:val="28"/>
          <w:szCs w:val="28"/>
          <w:lang w:val="kk-KZ"/>
        </w:rPr>
        <w:t>парат</w:t>
      </w:r>
      <w:r w:rsidRPr="00CE18CB">
        <w:rPr>
          <w:rFonts w:ascii="Times New Roman" w:eastAsia="Calibri" w:hAnsi="Times New Roman" w:cs="Times New Roman"/>
          <w:b/>
          <w:sz w:val="28"/>
          <w:szCs w:val="28"/>
          <w:lang w:val="kk-KZ"/>
        </w:rPr>
        <w:t>:</w:t>
      </w:r>
    </w:p>
    <w:p w:rsidR="009D3276" w:rsidRPr="009D3276" w:rsidRDefault="009D3276" w:rsidP="009D3276">
      <w:pPr>
        <w:spacing w:after="0" w:line="240" w:lineRule="auto"/>
        <w:contextualSpacing/>
        <w:jc w:val="both"/>
        <w:rPr>
          <w:rFonts w:ascii="Times New Roman" w:eastAsia="Times New Roman" w:hAnsi="Times New Roman" w:cs="Times New Roman"/>
          <w:sz w:val="28"/>
          <w:szCs w:val="28"/>
          <w:lang w:val="kk-KZ"/>
        </w:rPr>
      </w:pPr>
      <w:r w:rsidRPr="009D3276">
        <w:rPr>
          <w:rFonts w:ascii="Times New Roman" w:eastAsia="Times New Roman" w:hAnsi="Times New Roman" w:cs="Times New Roman"/>
          <w:b/>
          <w:color w:val="000000"/>
          <w:sz w:val="28"/>
          <w:szCs w:val="28"/>
          <w:lang w:val="kk-KZ"/>
        </w:rPr>
        <w:t>Басшының қолымен және мөрімен расталған әдістемелік ұсынымдарға 4-қосымшаға сәйкес кесте</w:t>
      </w:r>
      <w:r w:rsidRPr="009D3276">
        <w:rPr>
          <w:rFonts w:ascii="Times New Roman" w:eastAsia="Times New Roman" w:hAnsi="Times New Roman" w:cs="Times New Roman"/>
          <w:b/>
          <w:spacing w:val="2"/>
          <w:sz w:val="28"/>
          <w:szCs w:val="28"/>
          <w:shd w:val="clear" w:color="auto" w:fill="FFFFFF"/>
          <w:lang w:val="kk-KZ"/>
        </w:rPr>
        <w:t>,</w:t>
      </w:r>
      <w:r w:rsidRPr="009D3276">
        <w:rPr>
          <w:rFonts w:ascii="Times New Roman" w:eastAsia="Times New Roman" w:hAnsi="Times New Roman" w:cs="Times New Roman"/>
          <w:spacing w:val="2"/>
          <w:sz w:val="28"/>
          <w:szCs w:val="28"/>
          <w:shd w:val="clear" w:color="auto" w:fill="FFFFFF"/>
          <w:lang w:val="kk-KZ"/>
        </w:rPr>
        <w:t xml:space="preserve"> </w:t>
      </w:r>
      <w:r w:rsidRPr="009D3276">
        <w:rPr>
          <w:rFonts w:ascii="Times New Roman" w:eastAsia="Times New Roman" w:hAnsi="Times New Roman" w:cs="Times New Roman"/>
          <w:sz w:val="28"/>
          <w:szCs w:val="28"/>
          <w:lang w:val="kk-KZ"/>
        </w:rPr>
        <w:t xml:space="preserve">сілтеме </w:t>
      </w:r>
    </w:p>
    <w:p w:rsidR="009D3276" w:rsidRPr="009D3276" w:rsidRDefault="009D3276" w:rsidP="009D3276">
      <w:pPr>
        <w:spacing w:after="0" w:line="240" w:lineRule="auto"/>
        <w:contextualSpacing/>
        <w:jc w:val="both"/>
        <w:rPr>
          <w:rFonts w:ascii="Times New Roman" w:eastAsia="Arial Unicode MS" w:hAnsi="Times New Roman" w:cs="Times New Roman"/>
          <w:i/>
          <w:kern w:val="1"/>
          <w:sz w:val="28"/>
          <w:szCs w:val="28"/>
          <w:lang w:val="kk-KZ" w:eastAsia="ar-SA"/>
        </w:rPr>
      </w:pPr>
    </w:p>
    <w:p w:rsidR="009D3276" w:rsidRPr="009D3276" w:rsidRDefault="009D3276" w:rsidP="009D3276">
      <w:pPr>
        <w:widowControl w:val="0"/>
        <w:tabs>
          <w:tab w:val="left" w:pos="-2268"/>
        </w:tabs>
        <w:suppressAutoHyphens/>
        <w:spacing w:after="0" w:line="240" w:lineRule="auto"/>
        <w:contextualSpacing/>
        <w:jc w:val="both"/>
        <w:rPr>
          <w:rFonts w:ascii="Times New Roman" w:eastAsia="Times New Roman" w:hAnsi="Times New Roman" w:cs="Times New Roman"/>
          <w:b/>
          <w:sz w:val="28"/>
          <w:szCs w:val="28"/>
          <w:lang w:val="kk-KZ"/>
        </w:rPr>
      </w:pPr>
      <w:r w:rsidRPr="009D3276">
        <w:rPr>
          <w:rFonts w:ascii="Times New Roman" w:eastAsia="Times New Roman" w:hAnsi="Times New Roman" w:cs="Times New Roman"/>
          <w:b/>
          <w:color w:val="000000"/>
          <w:sz w:val="28"/>
          <w:szCs w:val="28"/>
          <w:lang w:val="kk-KZ"/>
        </w:rPr>
        <w:t>Білім беру ұйымы бекіткен және білім басқармасы органымен келісілген бухгалтерлік есептілік деректерінен негізгі құралдардың тізбесі (түгендеу тізімдемесі),</w:t>
      </w:r>
    </w:p>
    <w:p w:rsidR="009D3276" w:rsidRPr="009D3276" w:rsidRDefault="009D3276" w:rsidP="009D3276">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9D3276">
        <w:rPr>
          <w:rFonts w:ascii="Times New Roman" w:eastAsia="Times New Roman" w:hAnsi="Times New Roman" w:cs="Times New Roman"/>
          <w:sz w:val="28"/>
          <w:szCs w:val="28"/>
          <w:lang w:val="kk-KZ"/>
        </w:rPr>
        <w:t>сілтеме:</w:t>
      </w:r>
    </w:p>
    <w:p w:rsidR="009D3276" w:rsidRPr="006821F1" w:rsidRDefault="009D3276" w:rsidP="003F7E69">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p>
    <w:p w:rsidR="003F7E69" w:rsidRPr="00E2200A" w:rsidRDefault="00E2200A" w:rsidP="003F7E69">
      <w:pPr>
        <w:tabs>
          <w:tab w:val="left" w:pos="0"/>
        </w:tabs>
        <w:spacing w:after="0" w:line="240" w:lineRule="auto"/>
        <w:jc w:val="both"/>
        <w:rPr>
          <w:rFonts w:ascii="Times New Roman" w:eastAsia="Times New Roman" w:hAnsi="Times New Roman" w:cs="Times New Roman"/>
          <w:color w:val="FF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6003B3">
        <w:rPr>
          <w:rFonts w:ascii="Times New Roman" w:eastAsia="Times New Roman" w:hAnsi="Times New Roman" w:cs="Times New Roman"/>
          <w:color w:val="000000"/>
          <w:sz w:val="28"/>
          <w:szCs w:val="28"/>
          <w:lang w:val="kk-KZ" w:eastAsia="ru-RU"/>
        </w:rPr>
        <w:t>«Болашақ</w:t>
      </w:r>
      <w:r w:rsidRPr="00E2200A">
        <w:rPr>
          <w:rFonts w:ascii="Times New Roman" w:eastAsia="Times New Roman" w:hAnsi="Times New Roman" w:cs="Times New Roman"/>
          <w:color w:val="000000"/>
          <w:sz w:val="28"/>
          <w:szCs w:val="28"/>
          <w:lang w:val="kk-KZ" w:eastAsia="ru-RU"/>
        </w:rPr>
        <w:t xml:space="preserve">» бөбекжай-балабақшасының  </w:t>
      </w:r>
      <w:r w:rsidR="003F7E69" w:rsidRPr="00F254F9">
        <w:rPr>
          <w:rFonts w:ascii="Times New Roman" w:eastAsia="Times New Roman" w:hAnsi="Times New Roman" w:cs="Times New Roman"/>
          <w:color w:val="000000"/>
          <w:sz w:val="28"/>
          <w:szCs w:val="28"/>
          <w:lang w:val="kk-KZ" w:eastAsia="ru-RU"/>
        </w:rPr>
        <w:t xml:space="preserve">оқу-тәрбие жұмысының маңызды жағдайы дұрыс ұйымдастырылған </w:t>
      </w:r>
      <w:r w:rsidR="003F7E69">
        <w:rPr>
          <w:rFonts w:ascii="Times New Roman" w:eastAsia="Times New Roman" w:hAnsi="Times New Roman" w:cs="Times New Roman"/>
          <w:color w:val="000000"/>
          <w:sz w:val="28"/>
          <w:szCs w:val="28"/>
          <w:lang w:val="kk-KZ" w:eastAsia="ru-RU"/>
        </w:rPr>
        <w:t>заттық</w:t>
      </w:r>
      <w:r w:rsidR="003F7E69" w:rsidRPr="00F254F9">
        <w:rPr>
          <w:rFonts w:ascii="Times New Roman" w:eastAsia="Times New Roman" w:hAnsi="Times New Roman" w:cs="Times New Roman"/>
          <w:color w:val="000000"/>
          <w:sz w:val="28"/>
          <w:szCs w:val="28"/>
          <w:lang w:val="kk-KZ" w:eastAsia="ru-RU"/>
        </w:rPr>
        <w:t>-кеңістік</w:t>
      </w:r>
      <w:r w:rsidR="003F7E69">
        <w:rPr>
          <w:rFonts w:ascii="Times New Roman" w:eastAsia="Times New Roman" w:hAnsi="Times New Roman" w:cs="Times New Roman"/>
          <w:color w:val="000000"/>
          <w:sz w:val="28"/>
          <w:szCs w:val="28"/>
          <w:lang w:val="kk-KZ" w:eastAsia="ru-RU"/>
        </w:rPr>
        <w:t>тік</w:t>
      </w:r>
      <w:r w:rsidR="003F7E69" w:rsidRPr="00F254F9">
        <w:rPr>
          <w:rFonts w:ascii="Times New Roman" w:eastAsia="Times New Roman" w:hAnsi="Times New Roman" w:cs="Times New Roman"/>
          <w:color w:val="000000"/>
          <w:sz w:val="28"/>
          <w:szCs w:val="28"/>
          <w:lang w:val="kk-KZ" w:eastAsia="ru-RU"/>
        </w:rPr>
        <w:t xml:space="preserve"> дамытушы орта болып табылады. </w:t>
      </w:r>
      <w:r w:rsidR="003F7E69">
        <w:rPr>
          <w:rFonts w:ascii="Times New Roman" w:eastAsia="Times New Roman" w:hAnsi="Times New Roman" w:cs="Times New Roman"/>
          <w:sz w:val="28"/>
          <w:szCs w:val="28"/>
          <w:lang w:val="kk-KZ" w:eastAsia="ru-RU"/>
        </w:rPr>
        <w:t>Бөбекжай-ба</w:t>
      </w:r>
      <w:r>
        <w:rPr>
          <w:rFonts w:ascii="Times New Roman" w:eastAsia="Times New Roman" w:hAnsi="Times New Roman" w:cs="Times New Roman"/>
          <w:sz w:val="28"/>
          <w:szCs w:val="28"/>
          <w:lang w:val="kk-KZ" w:eastAsia="ru-RU"/>
        </w:rPr>
        <w:t>лаба</w:t>
      </w:r>
      <w:r w:rsidR="003F7E69">
        <w:rPr>
          <w:rFonts w:ascii="Times New Roman" w:eastAsia="Times New Roman" w:hAnsi="Times New Roman" w:cs="Times New Roman"/>
          <w:sz w:val="28"/>
          <w:szCs w:val="28"/>
          <w:lang w:val="kk-KZ" w:eastAsia="ru-RU"/>
        </w:rPr>
        <w:t>қшаның</w:t>
      </w:r>
      <w:r w:rsidR="003F7E69" w:rsidRPr="00F254F9">
        <w:rPr>
          <w:rFonts w:ascii="Times New Roman" w:eastAsia="Times New Roman" w:hAnsi="Times New Roman" w:cs="Times New Roman"/>
          <w:sz w:val="28"/>
          <w:szCs w:val="28"/>
          <w:lang w:val="kk-KZ" w:eastAsia="ru-RU"/>
        </w:rPr>
        <w:t xml:space="preserve"> аумағында балалардың қауіпсіздігі мақсатында </w:t>
      </w:r>
      <w:r w:rsidR="003F7E69" w:rsidRPr="003F7E69">
        <w:rPr>
          <w:rFonts w:ascii="Times New Roman" w:eastAsia="Times New Roman" w:hAnsi="Times New Roman" w:cs="Times New Roman"/>
          <w:sz w:val="28"/>
          <w:szCs w:val="28"/>
          <w:lang w:val="kk-KZ" w:eastAsia="ru-RU"/>
        </w:rPr>
        <w:t>видео бақылаулар</w:t>
      </w:r>
      <w:r w:rsidR="003F7E69" w:rsidRPr="00F254F9">
        <w:rPr>
          <w:rFonts w:ascii="Times New Roman" w:eastAsia="Times New Roman" w:hAnsi="Times New Roman" w:cs="Times New Roman"/>
          <w:color w:val="FF0000"/>
          <w:sz w:val="28"/>
          <w:szCs w:val="28"/>
          <w:lang w:val="kk-KZ" w:eastAsia="ru-RU"/>
        </w:rPr>
        <w:t xml:space="preserve"> </w:t>
      </w:r>
      <w:r w:rsidR="003F7E69" w:rsidRPr="00F254F9">
        <w:rPr>
          <w:rFonts w:ascii="Times New Roman" w:eastAsia="Times New Roman" w:hAnsi="Times New Roman" w:cs="Times New Roman"/>
          <w:sz w:val="28"/>
          <w:szCs w:val="28"/>
          <w:lang w:val="kk-KZ" w:eastAsia="ru-RU"/>
        </w:rPr>
        <w:t xml:space="preserve">орналасқан. </w:t>
      </w:r>
      <w:r w:rsidR="003F7E69" w:rsidRPr="006821F1">
        <w:rPr>
          <w:rFonts w:ascii="Times New Roman" w:eastAsia="Times New Roman" w:hAnsi="Times New Roman" w:cs="Times New Roman"/>
          <w:sz w:val="28"/>
          <w:szCs w:val="28"/>
          <w:lang w:val="kk-KZ" w:eastAsia="ru-RU"/>
        </w:rPr>
        <w:t xml:space="preserve">Мекеменің </w:t>
      </w:r>
      <w:r w:rsidR="006821F1">
        <w:rPr>
          <w:rFonts w:ascii="Times New Roman" w:eastAsia="Times New Roman" w:hAnsi="Times New Roman" w:cs="Times New Roman"/>
          <w:sz w:val="28"/>
          <w:szCs w:val="28"/>
          <w:lang w:val="kk-KZ" w:eastAsia="ru-RU"/>
        </w:rPr>
        <w:t>1 шығу\кіру есіг</w:t>
      </w:r>
      <w:r w:rsidR="003F7E69" w:rsidRPr="006821F1">
        <w:rPr>
          <w:rFonts w:ascii="Times New Roman" w:eastAsia="Times New Roman" w:hAnsi="Times New Roman" w:cs="Times New Roman"/>
          <w:sz w:val="28"/>
          <w:szCs w:val="28"/>
          <w:lang w:val="kk-KZ" w:eastAsia="ru-RU"/>
        </w:rPr>
        <w:t>і бар. Алдыңғы кіреберіс пандуспен жабдықталған. Өрт  жағдайы кезінде қосалқы шығу есіктері әр топта бар.</w:t>
      </w:r>
      <w:r w:rsidR="003F7E69" w:rsidRPr="00E2200A">
        <w:rPr>
          <w:rFonts w:ascii="Times New Roman" w:eastAsia="Times New Roman" w:hAnsi="Times New Roman" w:cs="Times New Roman"/>
          <w:color w:val="FF0000"/>
          <w:sz w:val="28"/>
          <w:szCs w:val="28"/>
          <w:lang w:val="kk-KZ" w:eastAsia="ru-RU"/>
        </w:rPr>
        <w:t xml:space="preserve"> </w:t>
      </w:r>
    </w:p>
    <w:p w:rsidR="003F7E69" w:rsidRPr="006821F1" w:rsidRDefault="003F7E6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3F7E69">
        <w:rPr>
          <w:rFonts w:ascii="Times New Roman" w:eastAsia="Times New Roman" w:hAnsi="Times New Roman" w:cs="Times New Roman"/>
          <w:sz w:val="28"/>
          <w:szCs w:val="28"/>
          <w:lang w:val="kk-KZ" w:eastAsia="ru-RU"/>
        </w:rPr>
        <w:t xml:space="preserve">     Бөбекжай-ба</w:t>
      </w:r>
      <w:r w:rsidR="00E2200A">
        <w:rPr>
          <w:rFonts w:ascii="Times New Roman" w:eastAsia="Times New Roman" w:hAnsi="Times New Roman" w:cs="Times New Roman"/>
          <w:sz w:val="28"/>
          <w:szCs w:val="28"/>
          <w:lang w:val="kk-KZ" w:eastAsia="ru-RU"/>
        </w:rPr>
        <w:t>лаба</w:t>
      </w:r>
      <w:r w:rsidRPr="003F7E69">
        <w:rPr>
          <w:rFonts w:ascii="Times New Roman" w:eastAsia="Times New Roman" w:hAnsi="Times New Roman" w:cs="Times New Roman"/>
          <w:sz w:val="28"/>
          <w:szCs w:val="28"/>
          <w:lang w:val="kk-KZ" w:eastAsia="ru-RU"/>
        </w:rPr>
        <w:t xml:space="preserve">қшаның </w:t>
      </w:r>
      <w:r w:rsidR="00E2200A">
        <w:rPr>
          <w:rFonts w:ascii="Times New Roman" w:eastAsia="Times New Roman" w:hAnsi="Times New Roman" w:cs="Times New Roman"/>
          <w:sz w:val="28"/>
          <w:szCs w:val="28"/>
          <w:lang w:val="kk-KZ" w:eastAsia="ru-RU"/>
        </w:rPr>
        <w:t>2</w:t>
      </w:r>
      <w:r w:rsidRPr="003F7E69">
        <w:rPr>
          <w:rFonts w:ascii="Times New Roman" w:eastAsia="Times New Roman" w:hAnsi="Times New Roman" w:cs="Times New Roman"/>
          <w:sz w:val="28"/>
          <w:szCs w:val="28"/>
          <w:lang w:val="kk-KZ" w:eastAsia="ru-RU"/>
        </w:rPr>
        <w:t xml:space="preserve"> жастан </w:t>
      </w:r>
      <w:r w:rsidR="006821F1">
        <w:rPr>
          <w:rFonts w:ascii="Times New Roman" w:eastAsia="Times New Roman" w:hAnsi="Times New Roman" w:cs="Times New Roman"/>
          <w:sz w:val="28"/>
          <w:szCs w:val="28"/>
          <w:lang w:val="kk-KZ" w:eastAsia="ru-RU"/>
        </w:rPr>
        <w:t>5</w:t>
      </w:r>
      <w:r w:rsidRPr="003F7E69">
        <w:rPr>
          <w:rFonts w:ascii="Times New Roman" w:eastAsia="Times New Roman" w:hAnsi="Times New Roman" w:cs="Times New Roman"/>
          <w:sz w:val="28"/>
          <w:szCs w:val="28"/>
          <w:lang w:val="kk-KZ" w:eastAsia="ru-RU"/>
        </w:rPr>
        <w:t xml:space="preserve"> жасқа дейінгі балаларға арналған </w:t>
      </w:r>
      <w:r w:rsidR="006003B3">
        <w:rPr>
          <w:rFonts w:ascii="Times New Roman" w:eastAsia="Times New Roman" w:hAnsi="Times New Roman" w:cs="Times New Roman"/>
          <w:sz w:val="28"/>
          <w:szCs w:val="28"/>
          <w:lang w:val="kk-KZ" w:eastAsia="ru-RU"/>
        </w:rPr>
        <w:t>4</w:t>
      </w:r>
      <w:r w:rsidRPr="003F7E69">
        <w:rPr>
          <w:rFonts w:ascii="Times New Roman" w:eastAsia="Times New Roman" w:hAnsi="Times New Roman" w:cs="Times New Roman"/>
          <w:sz w:val="28"/>
          <w:szCs w:val="28"/>
          <w:lang w:val="kk-KZ" w:eastAsia="ru-RU"/>
        </w:rPr>
        <w:t xml:space="preserve"> топ жұмыс істейді. Әр топтың өз атауы бар. Дәлізде, далада ойын-алаңында жалпы </w:t>
      </w:r>
      <w:r w:rsidR="006003B3">
        <w:rPr>
          <w:rFonts w:ascii="Times New Roman" w:eastAsia="Times New Roman" w:hAnsi="Times New Roman" w:cs="Times New Roman"/>
          <w:sz w:val="28"/>
          <w:szCs w:val="28"/>
          <w:lang w:val="kk-KZ" w:eastAsia="ru-RU"/>
        </w:rPr>
        <w:t>26</w:t>
      </w:r>
      <w:r w:rsidRPr="00E2200A">
        <w:rPr>
          <w:rFonts w:ascii="Times New Roman" w:eastAsia="Times New Roman" w:hAnsi="Times New Roman" w:cs="Times New Roman"/>
          <w:color w:val="FF0000"/>
          <w:sz w:val="28"/>
          <w:szCs w:val="28"/>
          <w:lang w:val="kk-KZ" w:eastAsia="ru-RU"/>
        </w:rPr>
        <w:t xml:space="preserve"> </w:t>
      </w:r>
      <w:r w:rsidRPr="003F7E69">
        <w:rPr>
          <w:rFonts w:ascii="Times New Roman" w:eastAsia="Times New Roman" w:hAnsi="Times New Roman" w:cs="Times New Roman"/>
          <w:sz w:val="28"/>
          <w:szCs w:val="28"/>
          <w:lang w:val="kk-KZ" w:eastAsia="ru-RU"/>
        </w:rPr>
        <w:t xml:space="preserve">бейнебақылау камералары орналасқан бар. Бөбекжай-бақшаның ішінде </w:t>
      </w:r>
      <w:r w:rsidR="006003B3">
        <w:rPr>
          <w:rFonts w:ascii="Times New Roman" w:eastAsia="Times New Roman" w:hAnsi="Times New Roman" w:cs="Times New Roman"/>
          <w:sz w:val="28"/>
          <w:szCs w:val="28"/>
          <w:lang w:val="kk-KZ" w:eastAsia="ru-RU"/>
        </w:rPr>
        <w:t>23, сыртында 3</w:t>
      </w:r>
      <w:r w:rsidRPr="006821F1">
        <w:rPr>
          <w:rFonts w:ascii="Times New Roman" w:eastAsia="Times New Roman" w:hAnsi="Times New Roman" w:cs="Times New Roman"/>
          <w:sz w:val="28"/>
          <w:szCs w:val="28"/>
          <w:lang w:val="kk-KZ" w:eastAsia="ru-RU"/>
        </w:rPr>
        <w:t xml:space="preserve">. </w:t>
      </w:r>
    </w:p>
    <w:p w:rsidR="003F7E69" w:rsidRPr="00F254F9" w:rsidRDefault="003F7E69" w:rsidP="003F7E69">
      <w:pPr>
        <w:tabs>
          <w:tab w:val="left" w:pos="0"/>
        </w:tabs>
        <w:spacing w:after="0" w:line="240" w:lineRule="auto"/>
        <w:contextualSpacing/>
        <w:jc w:val="both"/>
        <w:rPr>
          <w:rFonts w:ascii="Times New Roman" w:eastAsia="Calibri"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254F9">
        <w:rPr>
          <w:rFonts w:ascii="Times New Roman" w:eastAsia="Times New Roman" w:hAnsi="Times New Roman" w:cs="Times New Roman"/>
          <w:sz w:val="28"/>
          <w:szCs w:val="28"/>
          <w:lang w:val="kk-KZ" w:eastAsia="ru-RU"/>
        </w:rPr>
        <w:t xml:space="preserve">Мекеменің барлық бөлмелері </w:t>
      </w:r>
      <w:r>
        <w:rPr>
          <w:rFonts w:ascii="Times New Roman" w:eastAsia="Times New Roman" w:hAnsi="Times New Roman" w:cs="Times New Roman"/>
          <w:sz w:val="28"/>
          <w:szCs w:val="28"/>
          <w:lang w:val="kk-KZ" w:eastAsia="ru-RU"/>
        </w:rPr>
        <w:t xml:space="preserve">мемлекеттік жалпыға міндетті білім беру </w:t>
      </w:r>
      <w:r w:rsidRPr="00F254F9">
        <w:rPr>
          <w:rFonts w:ascii="Times New Roman" w:eastAsia="Times New Roman" w:hAnsi="Times New Roman" w:cs="Times New Roman"/>
          <w:sz w:val="28"/>
          <w:szCs w:val="28"/>
          <w:lang w:val="kk-KZ" w:eastAsia="ru-RU"/>
        </w:rPr>
        <w:t>стандарт талабына сай, санитарлық-эпидемиологиялық және өрт қауіпсіздігінің бар</w:t>
      </w:r>
      <w:r>
        <w:rPr>
          <w:rFonts w:ascii="Times New Roman" w:eastAsia="Times New Roman" w:hAnsi="Times New Roman" w:cs="Times New Roman"/>
          <w:sz w:val="28"/>
          <w:szCs w:val="28"/>
          <w:lang w:val="kk-KZ" w:eastAsia="ru-RU"/>
        </w:rPr>
        <w:t>лық нормалары ұсталған.</w:t>
      </w:r>
      <w:r w:rsidR="00E2200A">
        <w:rPr>
          <w:rFonts w:ascii="Times New Roman" w:eastAsia="Times New Roman" w:hAnsi="Times New Roman" w:cs="Times New Roman"/>
          <w:sz w:val="28"/>
          <w:szCs w:val="28"/>
          <w:lang w:val="kk-KZ" w:eastAsia="ru-RU"/>
        </w:rPr>
        <w:t xml:space="preserve"> </w:t>
      </w:r>
      <w:r w:rsidRPr="003F7E69">
        <w:rPr>
          <w:rFonts w:ascii="Times New Roman" w:eastAsia="Times New Roman" w:hAnsi="Times New Roman" w:cs="Times New Roman"/>
          <w:sz w:val="28"/>
          <w:szCs w:val="28"/>
          <w:lang w:val="kk-KZ" w:eastAsia="ru-RU"/>
        </w:rPr>
        <w:t xml:space="preserve">   Бөбекжай-ба</w:t>
      </w:r>
      <w:r w:rsidR="00E2200A">
        <w:rPr>
          <w:rFonts w:ascii="Times New Roman" w:eastAsia="Times New Roman" w:hAnsi="Times New Roman" w:cs="Times New Roman"/>
          <w:sz w:val="28"/>
          <w:szCs w:val="28"/>
          <w:lang w:val="kk-KZ" w:eastAsia="ru-RU"/>
        </w:rPr>
        <w:t>лаба</w:t>
      </w:r>
      <w:r w:rsidRPr="003F7E69">
        <w:rPr>
          <w:rFonts w:ascii="Times New Roman" w:eastAsia="Times New Roman" w:hAnsi="Times New Roman" w:cs="Times New Roman"/>
          <w:sz w:val="28"/>
          <w:szCs w:val="28"/>
          <w:lang w:val="kk-KZ" w:eastAsia="ru-RU"/>
        </w:rPr>
        <w:t>қша</w:t>
      </w:r>
      <w:r w:rsidRPr="00F254F9">
        <w:rPr>
          <w:rFonts w:ascii="Times New Roman" w:eastAsia="Times New Roman" w:hAnsi="Times New Roman" w:cs="Times New Roman"/>
          <w:sz w:val="28"/>
          <w:szCs w:val="28"/>
          <w:lang w:val="kk-KZ" w:eastAsia="ru-RU"/>
        </w:rPr>
        <w:t xml:space="preserve"> өрт сөндіру дабылымен, </w:t>
      </w:r>
      <w:r w:rsidRPr="006821F1">
        <w:rPr>
          <w:rFonts w:ascii="Times New Roman" w:eastAsia="Times New Roman" w:hAnsi="Times New Roman" w:cs="Times New Roman"/>
          <w:sz w:val="28"/>
          <w:szCs w:val="28"/>
          <w:lang w:val="kk-KZ" w:eastAsia="ru-RU"/>
        </w:rPr>
        <w:t>видеокамералармен, дауыс дабылымен жабдықталған</w:t>
      </w:r>
      <w:r w:rsidRPr="00F254F9">
        <w:rPr>
          <w:rFonts w:ascii="Times New Roman" w:eastAsia="Times New Roman" w:hAnsi="Times New Roman" w:cs="Times New Roman"/>
          <w:sz w:val="28"/>
          <w:szCs w:val="28"/>
          <w:lang w:val="kk-KZ" w:eastAsia="ru-RU"/>
        </w:rPr>
        <w:t xml:space="preserve">. </w:t>
      </w:r>
      <w:r w:rsidRPr="00F254F9">
        <w:rPr>
          <w:rFonts w:ascii="Times New Roman" w:eastAsia="Calibri" w:hAnsi="Times New Roman" w:cs="Times New Roman"/>
          <w:sz w:val="28"/>
          <w:szCs w:val="28"/>
          <w:lang w:val="kk-KZ" w:eastAsia="ru-RU"/>
        </w:rPr>
        <w:t>Балалармен және қызметкерлермен өрт кезінде эвакуациялау дағдылары пысықталады. Қызметкерлермен өрт сөндіргішті және басқа да қорғаныс құралдарын түзету бойынша нұсқаулықтар, семинар – практикумдар өткізіледі.</w:t>
      </w:r>
    </w:p>
    <w:p w:rsidR="003F7E69" w:rsidRPr="00F254F9" w:rsidRDefault="003F7E6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Ақпараттық стендтер:</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«Мемлекеттік қызмет көрсету» бұрышы;</w:t>
      </w:r>
    </w:p>
    <w:p w:rsidR="003F7E69" w:rsidRPr="00F254F9" w:rsidRDefault="00E21411"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Жолдау</w:t>
      </w:r>
      <w:r w:rsidR="003F7E69" w:rsidRPr="00F254F9">
        <w:rPr>
          <w:rFonts w:ascii="Times New Roman" w:eastAsia="Calibri" w:hAnsi="Times New Roman" w:cs="Times New Roman"/>
          <w:sz w:val="28"/>
          <w:szCs w:val="28"/>
          <w:lang w:val="kk-KZ"/>
        </w:rPr>
        <w:t>;</w:t>
      </w:r>
      <w:r w:rsidR="002C22C9">
        <w:rPr>
          <w:rFonts w:ascii="Times New Roman" w:eastAsia="Calibri" w:hAnsi="Times New Roman" w:cs="Times New Roman"/>
          <w:sz w:val="28"/>
          <w:szCs w:val="28"/>
          <w:lang w:val="kk-KZ"/>
        </w:rPr>
        <w:t>Президент</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Ақпаратты анықтамалық бұрыш АҚ және ТЖ;</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Жемқорлыққа қарсы бұрыш «</w:t>
      </w:r>
      <w:r w:rsidR="002C22C9">
        <w:rPr>
          <w:rFonts w:ascii="Times New Roman" w:eastAsia="Calibri" w:hAnsi="Times New Roman" w:cs="Times New Roman"/>
          <w:sz w:val="28"/>
          <w:szCs w:val="28"/>
          <w:lang w:val="kk-KZ"/>
        </w:rPr>
        <w:t>Сыбайлас жемқорлыққа қарсы күрес»</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«Өрт қауіпсіздігі» және «Антитеррор» бұрышы;</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Ақпараттар бұрышы «Ақпарат. Информация»;</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«Кәсіподақ ұйымының» бұрышы;</w:t>
      </w:r>
    </w:p>
    <w:p w:rsidR="003F7E69" w:rsidRPr="00F254F9" w:rsidRDefault="006D44B1"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«Әдістемелік </w:t>
      </w:r>
      <w:r w:rsidR="003F7E69" w:rsidRPr="00F254F9">
        <w:rPr>
          <w:rFonts w:ascii="Times New Roman" w:eastAsia="Calibri" w:hAnsi="Times New Roman" w:cs="Times New Roman"/>
          <w:sz w:val="28"/>
          <w:szCs w:val="28"/>
          <w:lang w:val="kk-KZ"/>
        </w:rPr>
        <w:t>» бұрышы;</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Денсаулық бұрышы;</w:t>
      </w:r>
    </w:p>
    <w:p w:rsidR="003F7E69" w:rsidRPr="00F254F9" w:rsidRDefault="006003B3"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Логопед</w:t>
      </w:r>
      <w:r w:rsidR="003F7E69" w:rsidRPr="00F254F9">
        <w:rPr>
          <w:rFonts w:ascii="Times New Roman" w:eastAsia="Calibri" w:hAnsi="Times New Roman" w:cs="Times New Roman"/>
          <w:sz w:val="28"/>
          <w:szCs w:val="28"/>
          <w:lang w:val="kk-KZ"/>
        </w:rPr>
        <w:t xml:space="preserve"> бұрышы «Мемлекеттік тіл - жарқын болашақтың кепілі»;</w:t>
      </w:r>
    </w:p>
    <w:p w:rsidR="003F7E69" w:rsidRPr="00F254F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lastRenderedPageBreak/>
        <w:t>Музыка бұрышы «Музыка әлемінде»;</w:t>
      </w:r>
    </w:p>
    <w:p w:rsidR="003F7E69" w:rsidRDefault="003F7E6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 xml:space="preserve"> «Ата-аналар сіздер үшін!» ақпараттық бұрыш;</w:t>
      </w:r>
    </w:p>
    <w:p w:rsidR="006D44B1" w:rsidRDefault="002C22C9"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Елдікиің жеті тұғыры</w:t>
      </w:r>
      <w:r w:rsidR="006D44B1">
        <w:rPr>
          <w:rFonts w:ascii="Times New Roman" w:eastAsia="Calibri" w:hAnsi="Times New Roman" w:cs="Times New Roman"/>
          <w:sz w:val="28"/>
          <w:szCs w:val="28"/>
          <w:lang w:val="kk-KZ"/>
        </w:rPr>
        <w:t>:  Рухани Жаңғырыу</w:t>
      </w:r>
    </w:p>
    <w:p w:rsidR="006D44B1" w:rsidRDefault="006D44B1"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 сіз үшін.</w:t>
      </w:r>
    </w:p>
    <w:p w:rsidR="006D44B1" w:rsidRPr="00F254F9" w:rsidRDefault="006D44B1" w:rsidP="003F7E69">
      <w:pPr>
        <w:numPr>
          <w:ilvl w:val="0"/>
          <w:numId w:val="9"/>
        </w:numPr>
        <w:tabs>
          <w:tab w:val="left" w:pos="0"/>
        </w:tabs>
        <w:spacing w:after="0" w:line="240" w:lineRule="auto"/>
        <w:ind w:left="0" w:firstLine="0"/>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Аттестация бұрышы.</w:t>
      </w:r>
    </w:p>
    <w:p w:rsidR="003F7E69" w:rsidRDefault="003F7E69"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 xml:space="preserve">  Шығармалық </w:t>
      </w:r>
      <w:r>
        <w:rPr>
          <w:rFonts w:ascii="Times New Roman" w:eastAsia="Calibri" w:hAnsi="Times New Roman" w:cs="Times New Roman"/>
          <w:sz w:val="28"/>
          <w:szCs w:val="28"/>
          <w:lang w:val="kk-KZ"/>
        </w:rPr>
        <w:t xml:space="preserve">бұрышы «Біздің жетістіктеріміз», </w:t>
      </w:r>
      <w:r w:rsidRPr="00F254F9">
        <w:rPr>
          <w:rFonts w:ascii="Times New Roman" w:eastAsia="Calibri" w:hAnsi="Times New Roman" w:cs="Times New Roman"/>
          <w:sz w:val="28"/>
          <w:szCs w:val="28"/>
          <w:lang w:val="kk-KZ"/>
        </w:rPr>
        <w:t xml:space="preserve"> «Біз бақытты балдырған».</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құқықтары»-Балабақшадағы психологиялық қызмет.</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Денсаулық бұрышы</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Жол ережесі- «Жол тәртібін білейік,Есен аман жүрейік».</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«Аманат» бұрышы</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«Ас мәзірі»</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Азаматтық қорғаныс.</w:t>
      </w:r>
    </w:p>
    <w:p w:rsidR="00E21411"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Жаңашыл ұрпақ тәрбиесі-жауапты іс.</w:t>
      </w:r>
    </w:p>
    <w:p w:rsidR="00E21411" w:rsidRPr="00F254F9" w:rsidRDefault="00E21411" w:rsidP="003F7E69">
      <w:pPr>
        <w:numPr>
          <w:ilvl w:val="0"/>
          <w:numId w:val="9"/>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Аннотация</w:t>
      </w:r>
      <w:r w:rsidR="00930AED">
        <w:rPr>
          <w:rFonts w:ascii="Times New Roman" w:eastAsia="Calibri" w:hAnsi="Times New Roman" w:cs="Times New Roman"/>
          <w:sz w:val="28"/>
          <w:szCs w:val="28"/>
          <w:lang w:val="kk-KZ"/>
        </w:rPr>
        <w:t>;</w:t>
      </w:r>
    </w:p>
    <w:p w:rsidR="003F7E69" w:rsidRPr="006821F1" w:rsidRDefault="00DA495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6821F1">
        <w:rPr>
          <w:rFonts w:ascii="Times New Roman" w:eastAsia="Times New Roman" w:hAnsi="Times New Roman" w:cs="Times New Roman"/>
          <w:sz w:val="28"/>
          <w:szCs w:val="28"/>
          <w:lang w:val="kk-KZ" w:eastAsia="ru-RU"/>
        </w:rPr>
        <w:t xml:space="preserve">     </w:t>
      </w:r>
      <w:r w:rsidR="003F7E69" w:rsidRPr="006821F1">
        <w:rPr>
          <w:rFonts w:ascii="Times New Roman" w:eastAsia="Times New Roman" w:hAnsi="Times New Roman" w:cs="Times New Roman"/>
          <w:sz w:val="28"/>
          <w:szCs w:val="28"/>
          <w:lang w:val="kk-KZ" w:eastAsia="ru-RU"/>
        </w:rPr>
        <w:t xml:space="preserve">Бірінші қабатта </w:t>
      </w:r>
      <w:r w:rsidRPr="006821F1">
        <w:rPr>
          <w:rFonts w:ascii="Times New Roman" w:eastAsia="Times New Roman" w:hAnsi="Times New Roman" w:cs="Times New Roman"/>
          <w:sz w:val="28"/>
          <w:szCs w:val="28"/>
          <w:lang w:val="kk-KZ" w:eastAsia="ru-RU"/>
        </w:rPr>
        <w:t xml:space="preserve">меңгеруші, әдіскер, </w:t>
      </w:r>
      <w:r w:rsidR="003F7E69" w:rsidRPr="006821F1">
        <w:rPr>
          <w:rFonts w:ascii="Times New Roman" w:eastAsia="Times New Roman" w:hAnsi="Times New Roman" w:cs="Times New Roman"/>
          <w:sz w:val="28"/>
          <w:szCs w:val="28"/>
          <w:lang w:val="kk-KZ" w:eastAsia="ru-RU"/>
        </w:rPr>
        <w:t>кір жуу бөлмесі, ас блогы, мед</w:t>
      </w:r>
      <w:r w:rsidR="00C8081A">
        <w:rPr>
          <w:rFonts w:ascii="Times New Roman" w:eastAsia="Times New Roman" w:hAnsi="Times New Roman" w:cs="Times New Roman"/>
          <w:sz w:val="28"/>
          <w:szCs w:val="28"/>
          <w:lang w:val="kk-KZ" w:eastAsia="ru-RU"/>
        </w:rPr>
        <w:t>ициналық блок,</w:t>
      </w:r>
      <w:r w:rsidR="003F7E69" w:rsidRPr="006821F1">
        <w:rPr>
          <w:rFonts w:ascii="Times New Roman" w:eastAsia="Times New Roman" w:hAnsi="Times New Roman" w:cs="Times New Roman"/>
          <w:sz w:val="28"/>
          <w:szCs w:val="28"/>
          <w:lang w:val="kk-KZ" w:eastAsia="ru-RU"/>
        </w:rPr>
        <w:t xml:space="preserve"> ас</w:t>
      </w:r>
      <w:r w:rsidR="00C8081A">
        <w:rPr>
          <w:rFonts w:ascii="Times New Roman" w:eastAsia="Times New Roman" w:hAnsi="Times New Roman" w:cs="Times New Roman"/>
          <w:sz w:val="28"/>
          <w:szCs w:val="28"/>
          <w:lang w:val="kk-KZ" w:eastAsia="ru-RU"/>
        </w:rPr>
        <w:t>тық қойылатын бөлме</w:t>
      </w:r>
      <w:r w:rsidRPr="006821F1">
        <w:rPr>
          <w:rFonts w:ascii="Times New Roman" w:eastAsia="Times New Roman" w:hAnsi="Times New Roman" w:cs="Times New Roman"/>
          <w:sz w:val="28"/>
          <w:szCs w:val="28"/>
          <w:lang w:val="kk-KZ" w:eastAsia="ru-RU"/>
        </w:rPr>
        <w:t>,</w:t>
      </w:r>
      <w:r w:rsidR="00C8081A">
        <w:rPr>
          <w:rFonts w:ascii="Times New Roman" w:eastAsia="Times New Roman" w:hAnsi="Times New Roman" w:cs="Times New Roman"/>
          <w:sz w:val="28"/>
          <w:szCs w:val="28"/>
          <w:lang w:val="kk-KZ" w:eastAsia="ru-RU"/>
        </w:rPr>
        <w:t>есепші және</w:t>
      </w:r>
      <w:r w:rsidRPr="006821F1">
        <w:rPr>
          <w:rFonts w:ascii="Times New Roman" w:eastAsia="Times New Roman" w:hAnsi="Times New Roman" w:cs="Times New Roman"/>
          <w:sz w:val="28"/>
          <w:szCs w:val="28"/>
          <w:lang w:val="kk-KZ" w:eastAsia="ru-RU"/>
        </w:rPr>
        <w:t xml:space="preserve"> іс-жүргізуші кабинеті</w:t>
      </w:r>
      <w:r w:rsidR="00C8081A">
        <w:rPr>
          <w:rFonts w:ascii="Times New Roman" w:eastAsia="Times New Roman" w:hAnsi="Times New Roman" w:cs="Times New Roman"/>
          <w:sz w:val="28"/>
          <w:szCs w:val="28"/>
          <w:lang w:val="kk-KZ" w:eastAsia="ru-RU"/>
        </w:rPr>
        <w:t xml:space="preserve"> </w:t>
      </w:r>
      <w:r w:rsidRPr="006821F1">
        <w:rPr>
          <w:rFonts w:ascii="Times New Roman" w:eastAsia="Times New Roman" w:hAnsi="Times New Roman" w:cs="Times New Roman"/>
          <w:sz w:val="28"/>
          <w:szCs w:val="28"/>
          <w:lang w:val="kk-KZ" w:eastAsia="ru-RU"/>
        </w:rPr>
        <w:t xml:space="preserve"> және</w:t>
      </w:r>
      <w:r w:rsidR="003F7E69" w:rsidRPr="006821F1">
        <w:rPr>
          <w:rFonts w:ascii="Times New Roman" w:eastAsia="Times New Roman" w:hAnsi="Times New Roman" w:cs="Times New Roman"/>
          <w:sz w:val="28"/>
          <w:szCs w:val="28"/>
          <w:lang w:val="kk-KZ" w:eastAsia="ru-RU"/>
        </w:rPr>
        <w:t xml:space="preserve"> </w:t>
      </w:r>
      <w:r w:rsidR="00C8081A">
        <w:rPr>
          <w:rFonts w:ascii="Times New Roman" w:eastAsia="Times New Roman" w:hAnsi="Times New Roman" w:cs="Times New Roman"/>
          <w:sz w:val="28"/>
          <w:szCs w:val="28"/>
          <w:lang w:val="kk-KZ" w:eastAsia="ru-RU"/>
        </w:rPr>
        <w:t>2</w:t>
      </w:r>
      <w:r w:rsidR="00E2200A" w:rsidRPr="006821F1">
        <w:rPr>
          <w:rFonts w:ascii="Times New Roman" w:eastAsia="Times New Roman" w:hAnsi="Times New Roman" w:cs="Times New Roman"/>
          <w:sz w:val="28"/>
          <w:szCs w:val="28"/>
          <w:lang w:val="kk-KZ" w:eastAsia="ru-RU"/>
        </w:rPr>
        <w:t xml:space="preserve"> топ  бар.</w:t>
      </w:r>
    </w:p>
    <w:p w:rsidR="003F7E69" w:rsidRPr="00F254F9" w:rsidRDefault="00E2200A"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6821F1">
        <w:rPr>
          <w:rFonts w:ascii="Times New Roman" w:eastAsia="Times New Roman" w:hAnsi="Times New Roman" w:cs="Times New Roman"/>
          <w:sz w:val="28"/>
          <w:szCs w:val="28"/>
          <w:lang w:val="kk-KZ" w:eastAsia="ru-RU"/>
        </w:rPr>
        <w:t xml:space="preserve">      </w:t>
      </w:r>
      <w:r w:rsidR="003F7E69" w:rsidRPr="006821F1">
        <w:rPr>
          <w:rFonts w:ascii="Times New Roman" w:eastAsia="Times New Roman" w:hAnsi="Times New Roman" w:cs="Times New Roman"/>
          <w:sz w:val="28"/>
          <w:szCs w:val="28"/>
          <w:lang w:val="kk-KZ" w:eastAsia="ru-RU"/>
        </w:rPr>
        <w:t xml:space="preserve">Медицина кабинеті екпеге </w:t>
      </w:r>
      <w:r w:rsidR="003F7E69" w:rsidRPr="00F254F9">
        <w:rPr>
          <w:rFonts w:ascii="Times New Roman" w:eastAsia="Times New Roman" w:hAnsi="Times New Roman" w:cs="Times New Roman"/>
          <w:sz w:val="28"/>
          <w:szCs w:val="28"/>
          <w:lang w:val="kk-KZ" w:eastAsia="ru-RU"/>
        </w:rPr>
        <w:t xml:space="preserve">арналған жеке бөлмемен жабдықталған, оқшаулау бөлмесі және санитарлық торап бар, барлық қажетті медициналық құрал-жабдықтар мен дәрі-дәрмектер қолданыста бар және нормаға сай. </w:t>
      </w:r>
    </w:p>
    <w:p w:rsidR="003F7E69" w:rsidRPr="00F254F9" w:rsidRDefault="003F7E6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 xml:space="preserve">Біздің </w:t>
      </w:r>
      <w:r w:rsidR="00DA4959">
        <w:rPr>
          <w:rFonts w:ascii="Times New Roman" w:eastAsia="Times New Roman" w:hAnsi="Times New Roman" w:cs="Times New Roman"/>
          <w:sz w:val="28"/>
          <w:szCs w:val="28"/>
          <w:lang w:val="kk-KZ" w:eastAsia="ru-RU"/>
        </w:rPr>
        <w:t>бөбекжай-бақшада</w:t>
      </w:r>
      <w:r w:rsidRPr="00F254F9">
        <w:rPr>
          <w:rFonts w:ascii="Times New Roman" w:eastAsia="Times New Roman" w:hAnsi="Times New Roman" w:cs="Times New Roman"/>
          <w:sz w:val="28"/>
          <w:szCs w:val="28"/>
          <w:lang w:val="kk-KZ" w:eastAsia="ru-RU"/>
        </w:rPr>
        <w:t xml:space="preserve"> мектеп жасына дейінгі тәрбиенің қағидаларын есепке ала отырып, мектеп жасына дейінгі балаларды тәрбиелеу мен оқыту, дамытуды қамтамасыз ететін тиімді, оңтайлы заттық-дамытушылық орта бар. Балаларды тәрбиелеу мен оқытуға арналған жақсы материалдық база құрылған: компьютерлер, принтер</w:t>
      </w:r>
      <w:r w:rsidR="0055450B">
        <w:rPr>
          <w:rFonts w:ascii="Times New Roman" w:eastAsia="Times New Roman" w:hAnsi="Times New Roman" w:cs="Times New Roman"/>
          <w:sz w:val="28"/>
          <w:szCs w:val="28"/>
          <w:lang w:val="kk-KZ" w:eastAsia="ru-RU"/>
        </w:rPr>
        <w:t xml:space="preserve">лер, </w:t>
      </w:r>
      <w:r>
        <w:rPr>
          <w:rFonts w:ascii="Times New Roman" w:eastAsia="Times New Roman" w:hAnsi="Times New Roman" w:cs="Times New Roman"/>
          <w:sz w:val="28"/>
          <w:szCs w:val="28"/>
          <w:lang w:val="kk-KZ" w:eastAsia="ru-RU"/>
        </w:rPr>
        <w:t xml:space="preserve"> интерактивті тақта</w:t>
      </w:r>
      <w:r w:rsidR="0055450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музыкалық центр </w:t>
      </w:r>
      <w:r w:rsidRPr="00F254F9">
        <w:rPr>
          <w:rFonts w:ascii="Times New Roman" w:eastAsia="Times New Roman" w:hAnsi="Times New Roman" w:cs="Times New Roman"/>
          <w:sz w:val="28"/>
          <w:szCs w:val="28"/>
          <w:lang w:val="kk-KZ" w:eastAsia="ru-RU"/>
        </w:rPr>
        <w:t xml:space="preserve"> сияқты материалдармен жабдықталған. </w:t>
      </w:r>
    </w:p>
    <w:p w:rsidR="003F7E69" w:rsidRPr="00F254F9" w:rsidRDefault="003F7E69" w:rsidP="003F7E69">
      <w:pPr>
        <w:tabs>
          <w:tab w:val="left" w:pos="0"/>
        </w:tabs>
        <w:spacing w:after="0" w:line="240" w:lineRule="auto"/>
        <w:contextualSpacing/>
        <w:jc w:val="both"/>
        <w:rPr>
          <w:rFonts w:ascii="Times New Roman" w:eastAsia="Calibri"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Жылумен жабдықтау орталықтандырылған, АТП орнатылған. Суық және ыстық сумен жабдықтау жүйесі, желдеткіштер, кәріз (канализация) құбырлары заманауи талаптарға сай, жақсы жұмыс жағдайында. Кір жуу бөлмесі мен асхана жаңа құрал-жабдықтармен жабдықталған және қауіпсіздік шараларының талаптарына сай.</w:t>
      </w:r>
    </w:p>
    <w:p w:rsidR="003F7E69" w:rsidRPr="00F254F9" w:rsidRDefault="00DA4959" w:rsidP="003F7E69">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A4959">
        <w:rPr>
          <w:rFonts w:ascii="Times New Roman" w:eastAsia="Times New Roman" w:hAnsi="Times New Roman" w:cs="Times New Roman"/>
          <w:sz w:val="28"/>
          <w:szCs w:val="28"/>
          <w:lang w:val="kk-KZ" w:eastAsia="ru-RU"/>
        </w:rPr>
        <w:t>Бөбекжай</w:t>
      </w:r>
      <w:r>
        <w:rPr>
          <w:rFonts w:ascii="Times New Roman" w:eastAsia="Times New Roman" w:hAnsi="Times New Roman" w:cs="Times New Roman"/>
          <w:sz w:val="28"/>
          <w:szCs w:val="28"/>
          <w:lang w:val="kk-KZ" w:eastAsia="ru-RU"/>
        </w:rPr>
        <w:t>-ба</w:t>
      </w:r>
      <w:r w:rsidR="00E2200A">
        <w:rPr>
          <w:rFonts w:ascii="Times New Roman" w:eastAsia="Times New Roman" w:hAnsi="Times New Roman" w:cs="Times New Roman"/>
          <w:sz w:val="28"/>
          <w:szCs w:val="28"/>
          <w:lang w:val="kk-KZ" w:eastAsia="ru-RU"/>
        </w:rPr>
        <w:t>лаба</w:t>
      </w:r>
      <w:r>
        <w:rPr>
          <w:rFonts w:ascii="Times New Roman" w:eastAsia="Times New Roman" w:hAnsi="Times New Roman" w:cs="Times New Roman"/>
          <w:sz w:val="28"/>
          <w:szCs w:val="28"/>
          <w:lang w:val="kk-KZ" w:eastAsia="ru-RU"/>
        </w:rPr>
        <w:t>қша</w:t>
      </w:r>
      <w:r w:rsidRPr="00DA4959">
        <w:rPr>
          <w:rFonts w:ascii="Times New Roman" w:eastAsia="Times New Roman" w:hAnsi="Times New Roman" w:cs="Times New Roman"/>
          <w:sz w:val="28"/>
          <w:szCs w:val="28"/>
          <w:lang w:val="kk-KZ" w:eastAsia="ru-RU"/>
        </w:rPr>
        <w:t xml:space="preserve"> </w:t>
      </w:r>
      <w:r w:rsidR="003F7E69" w:rsidRPr="00F254F9">
        <w:rPr>
          <w:rFonts w:ascii="Times New Roman" w:eastAsia="Times New Roman" w:hAnsi="Times New Roman" w:cs="Times New Roman"/>
          <w:sz w:val="28"/>
          <w:szCs w:val="28"/>
          <w:lang w:val="kk-KZ" w:eastAsia="ru-RU"/>
        </w:rPr>
        <w:t xml:space="preserve">толығымен қатты, шаруашылық, жұмсақ керек-жарақтармен жабдықталған. Барлық жас топтары жаңа балалар жиһаздарымен, ойыншықтарымен, таратпалы және дидактикалық материалдармен жабдықталған. </w:t>
      </w:r>
    </w:p>
    <w:p w:rsidR="003F7E69" w:rsidRPr="00F254F9" w:rsidRDefault="003F7E6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 xml:space="preserve">Сонымен қатар шаруашылық  аймақ бар. Жазғы кезеңде бау-бақша отырғызылып, көшеттер мен гүлзарлар егіледі. </w:t>
      </w:r>
    </w:p>
    <w:p w:rsidR="003F7E69" w:rsidRPr="00DA4959" w:rsidRDefault="003F7E69" w:rsidP="003F7E69">
      <w:pPr>
        <w:tabs>
          <w:tab w:val="left" w:pos="0"/>
        </w:tabs>
        <w:spacing w:after="0" w:line="240" w:lineRule="auto"/>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Мемлекеттік өртке қарсы қызметтің, санитарлық - эпидемиологиялық қызметтің қорытындылары мектепке дейінгі ұйымға оқу - тәрбие процесін толыққанды жүзеге асыру үшін қажетті бөлмелерді білім беру процесін</w:t>
      </w:r>
      <w:r w:rsidR="00DA4959">
        <w:rPr>
          <w:rFonts w:ascii="Times New Roman" w:eastAsia="Calibri" w:hAnsi="Times New Roman" w:cs="Times New Roman"/>
          <w:sz w:val="28"/>
          <w:szCs w:val="28"/>
          <w:lang w:val="kk-KZ"/>
        </w:rPr>
        <w:t xml:space="preserve">е пайдалануға мүмкіндік береді. </w:t>
      </w:r>
      <w:r w:rsidRPr="00F254F9">
        <w:rPr>
          <w:rFonts w:ascii="Times New Roman" w:eastAsia="Times New Roman" w:hAnsi="Times New Roman" w:cs="Times New Roman"/>
          <w:color w:val="000000"/>
          <w:sz w:val="28"/>
          <w:szCs w:val="28"/>
          <w:lang w:val="kk-KZ" w:eastAsia="ru-RU"/>
        </w:rPr>
        <w:t>Дамыту</w:t>
      </w:r>
      <w:r w:rsidR="00DA4959">
        <w:rPr>
          <w:rFonts w:ascii="Times New Roman" w:eastAsia="Times New Roman" w:hAnsi="Times New Roman" w:cs="Times New Roman"/>
          <w:color w:val="000000"/>
          <w:sz w:val="28"/>
          <w:szCs w:val="28"/>
          <w:lang w:val="kk-KZ" w:eastAsia="ru-RU"/>
        </w:rPr>
        <w:t>шы</w:t>
      </w:r>
      <w:r w:rsidRPr="00F254F9">
        <w:rPr>
          <w:rFonts w:ascii="Times New Roman" w:eastAsia="Times New Roman" w:hAnsi="Times New Roman" w:cs="Times New Roman"/>
          <w:color w:val="000000"/>
          <w:sz w:val="28"/>
          <w:szCs w:val="28"/>
          <w:lang w:val="kk-KZ" w:eastAsia="ru-RU"/>
        </w:rPr>
        <w:t xml:space="preserve"> орт</w:t>
      </w:r>
      <w:r>
        <w:rPr>
          <w:rFonts w:ascii="Times New Roman" w:eastAsia="Times New Roman" w:hAnsi="Times New Roman" w:cs="Times New Roman"/>
          <w:color w:val="000000"/>
          <w:sz w:val="28"/>
          <w:szCs w:val="28"/>
          <w:lang w:val="kk-KZ" w:eastAsia="ru-RU"/>
        </w:rPr>
        <w:t>аны құра отырып, әр баланың жас</w:t>
      </w:r>
      <w:r w:rsidRPr="00F254F9">
        <w:rPr>
          <w:rFonts w:ascii="Times New Roman" w:eastAsia="Times New Roman" w:hAnsi="Times New Roman" w:cs="Times New Roman"/>
          <w:color w:val="000000"/>
          <w:sz w:val="28"/>
          <w:szCs w:val="28"/>
          <w:lang w:val="kk-KZ" w:eastAsia="ru-RU"/>
        </w:rPr>
        <w:t xml:space="preserve"> ерекшеліктері ескеріледі, яғни жасы, даму деңгейі, </w:t>
      </w:r>
      <w:r w:rsidRPr="00F254F9">
        <w:rPr>
          <w:rFonts w:ascii="Times New Roman" w:eastAsia="Times New Roman" w:hAnsi="Times New Roman" w:cs="Times New Roman"/>
          <w:color w:val="000000"/>
          <w:sz w:val="28"/>
          <w:szCs w:val="28"/>
          <w:lang w:val="kk-KZ" w:eastAsia="ru-RU"/>
        </w:rPr>
        <w:lastRenderedPageBreak/>
        <w:t>қызығушылығы, қабілеттілігі, құрамы, жеке ерекшеліктері.</w:t>
      </w:r>
      <w:r w:rsidR="00DA4959">
        <w:rPr>
          <w:rFonts w:ascii="Times New Roman" w:eastAsia="Calibri" w:hAnsi="Times New Roman" w:cs="Times New Roman"/>
          <w:sz w:val="28"/>
          <w:szCs w:val="28"/>
          <w:lang w:val="kk-KZ"/>
        </w:rPr>
        <w:t xml:space="preserve"> </w:t>
      </w:r>
      <w:r w:rsidR="00DA4959">
        <w:rPr>
          <w:rFonts w:ascii="Times New Roman" w:eastAsia="Times New Roman" w:hAnsi="Times New Roman" w:cs="Times New Roman"/>
          <w:color w:val="000000"/>
          <w:sz w:val="28"/>
          <w:szCs w:val="28"/>
          <w:lang w:val="kk-KZ" w:eastAsia="ru-RU"/>
        </w:rPr>
        <w:t>Заттық-</w:t>
      </w:r>
      <w:r w:rsidRPr="00F254F9">
        <w:rPr>
          <w:rFonts w:ascii="Times New Roman" w:eastAsia="Times New Roman" w:hAnsi="Times New Roman" w:cs="Times New Roman"/>
          <w:color w:val="000000"/>
          <w:sz w:val="28"/>
          <w:szCs w:val="28"/>
          <w:lang w:val="kk-KZ" w:eastAsia="ru-RU"/>
        </w:rPr>
        <w:t xml:space="preserve">дамытушы орта балаға қолайлы, қауіпсіз және біртұтас болуы үшін ұйымдастырылуы кезінде екі бағыт ескерілді: денсаулығын сақтау және жан-жақты дамыту. </w:t>
      </w:r>
    </w:p>
    <w:p w:rsidR="003F7E69" w:rsidRPr="00F254F9" w:rsidRDefault="003F7E69" w:rsidP="003F7E69">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F254F9">
        <w:rPr>
          <w:rFonts w:ascii="Times New Roman" w:eastAsia="Times New Roman" w:hAnsi="Times New Roman" w:cs="Times New Roman"/>
          <w:color w:val="000000"/>
          <w:sz w:val="28"/>
          <w:szCs w:val="28"/>
          <w:lang w:val="kk-KZ" w:eastAsia="ru-RU"/>
        </w:rPr>
        <w:t>Барлық жас ерекшелік топтарда орталықтар бар, балаларға қолжетімді: ойыншықтар, диактикалық материалдар, ойындар. Әр топтың қабылдау бөлмесінде балалар қол</w:t>
      </w:r>
      <w:r w:rsidR="00846441">
        <w:rPr>
          <w:rFonts w:ascii="Times New Roman" w:eastAsia="Times New Roman" w:hAnsi="Times New Roman" w:cs="Times New Roman"/>
          <w:color w:val="000000"/>
          <w:sz w:val="28"/>
          <w:szCs w:val="28"/>
          <w:lang w:val="kk-KZ" w:eastAsia="ru-RU"/>
        </w:rPr>
        <w:t xml:space="preserve"> </w:t>
      </w:r>
      <w:r w:rsidRPr="00F254F9">
        <w:rPr>
          <w:rFonts w:ascii="Times New Roman" w:eastAsia="Times New Roman" w:hAnsi="Times New Roman" w:cs="Times New Roman"/>
          <w:color w:val="000000"/>
          <w:sz w:val="28"/>
          <w:szCs w:val="28"/>
          <w:lang w:val="kk-KZ" w:eastAsia="ru-RU"/>
        </w:rPr>
        <w:t xml:space="preserve">өнерінің көрмесі ұйымдастырылып отырады. </w:t>
      </w:r>
    </w:p>
    <w:p w:rsidR="003F7E69" w:rsidRPr="00F254F9" w:rsidRDefault="00DA4959" w:rsidP="003F7E69">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DA4959">
        <w:rPr>
          <w:rFonts w:ascii="Times New Roman" w:eastAsia="Times New Roman" w:hAnsi="Times New Roman" w:cs="Times New Roman"/>
          <w:sz w:val="28"/>
          <w:szCs w:val="28"/>
          <w:lang w:val="kk-KZ" w:eastAsia="ru-RU"/>
        </w:rPr>
        <w:t xml:space="preserve">Бөбекжай-бақшада </w:t>
      </w:r>
      <w:r w:rsidR="003F7E69" w:rsidRPr="00F254F9">
        <w:rPr>
          <w:rFonts w:ascii="Times New Roman" w:eastAsia="Times New Roman" w:hAnsi="Times New Roman" w:cs="Times New Roman"/>
          <w:color w:val="000000"/>
          <w:sz w:val="28"/>
          <w:szCs w:val="28"/>
          <w:lang w:val="kk-KZ" w:eastAsia="ru-RU"/>
        </w:rPr>
        <w:t xml:space="preserve">ойын алаңдарында дамытушы ортаға көп көңіл бөлінген. Педагогтердің мақсаты жазғы кезеңдерде бала организмін шыңдауға мүмкіндік туғызатын жағдайлар бойынша үлкендердің үлесін біріктіру болып табылады. </w:t>
      </w:r>
    </w:p>
    <w:p w:rsidR="003F7E69" w:rsidRPr="00F254F9" w:rsidRDefault="003F7E6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ab/>
        <w:t>Әрбір жас ерекшелік топтарында балалардың жас ерекшелік және жеке ерекшеліктерін есепке ала отырып, балаларды оқыту мен тәрбиелеу үшін қажетті жағдайлар жасалған. Топт</w:t>
      </w:r>
      <w:r w:rsidR="00846441">
        <w:rPr>
          <w:rFonts w:ascii="Times New Roman" w:eastAsia="Times New Roman" w:hAnsi="Times New Roman" w:cs="Times New Roman"/>
          <w:sz w:val="28"/>
          <w:szCs w:val="28"/>
          <w:lang w:val="kk-KZ" w:eastAsia="ru-RU"/>
        </w:rPr>
        <w:t>ардағы барлық құралдар мен ойынш</w:t>
      </w:r>
      <w:r w:rsidRPr="00F254F9">
        <w:rPr>
          <w:rFonts w:ascii="Times New Roman" w:eastAsia="Times New Roman" w:hAnsi="Times New Roman" w:cs="Times New Roman"/>
          <w:sz w:val="28"/>
          <w:szCs w:val="28"/>
          <w:lang w:val="kk-KZ" w:eastAsia="ru-RU"/>
        </w:rPr>
        <w:t>ық материалдар аймақтарға бөлінген:</w:t>
      </w:r>
    </w:p>
    <w:p w:rsidR="003F7E69" w:rsidRPr="00F254F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 xml:space="preserve">оқу аймағы, </w:t>
      </w:r>
    </w:p>
    <w:p w:rsidR="003F7E69" w:rsidRPr="00F254F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әдістемелік бұрыш;</w:t>
      </w:r>
    </w:p>
    <w:p w:rsidR="003F7E69" w:rsidRPr="00F254F9" w:rsidRDefault="00846441"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қазақы бұрыш</w:t>
      </w:r>
      <w:r w:rsidR="003F7E69" w:rsidRPr="00F254F9">
        <w:rPr>
          <w:rFonts w:ascii="Times New Roman" w:eastAsia="Calibri" w:hAnsi="Times New Roman" w:cs="Times New Roman"/>
          <w:sz w:val="28"/>
          <w:szCs w:val="28"/>
          <w:lang w:val="kk-KZ"/>
        </w:rPr>
        <w:t>;</w:t>
      </w:r>
    </w:p>
    <w:p w:rsidR="003F7E69" w:rsidRPr="00F254F9" w:rsidRDefault="00846441"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дамыту </w:t>
      </w:r>
      <w:r w:rsidR="003F7E69" w:rsidRPr="00F254F9">
        <w:rPr>
          <w:rFonts w:ascii="Times New Roman" w:eastAsia="Calibri" w:hAnsi="Times New Roman" w:cs="Times New Roman"/>
          <w:sz w:val="28"/>
          <w:szCs w:val="28"/>
          <w:lang w:val="kk-KZ"/>
        </w:rPr>
        <w:t>ойын бұрышы;</w:t>
      </w:r>
    </w:p>
    <w:p w:rsidR="003F7E69" w:rsidRPr="00F254F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табиғат бұрышы;</w:t>
      </w:r>
    </w:p>
    <w:p w:rsidR="003F7E69" w:rsidRPr="00F254F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дене шынықтыру бұрышы;</w:t>
      </w:r>
    </w:p>
    <w:p w:rsidR="003F7E69" w:rsidRPr="00F254F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музыкалық- театрландырылған аймақ;</w:t>
      </w:r>
    </w:p>
    <w:p w:rsidR="003F7E69" w:rsidRPr="00F254F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бейнелеу-эститикалық бұрыш;</w:t>
      </w:r>
    </w:p>
    <w:p w:rsidR="003F7E69" w:rsidRDefault="003F7E69"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sidRPr="00F254F9">
        <w:rPr>
          <w:rFonts w:ascii="Times New Roman" w:eastAsia="Calibri" w:hAnsi="Times New Roman" w:cs="Times New Roman"/>
          <w:sz w:val="28"/>
          <w:szCs w:val="28"/>
          <w:lang w:val="kk-KZ"/>
        </w:rPr>
        <w:t>құрастыру қызметі бұрышы;</w:t>
      </w:r>
    </w:p>
    <w:p w:rsidR="006D44B1" w:rsidRPr="00F254F9" w:rsidRDefault="006D44B1" w:rsidP="003F7E69">
      <w:pPr>
        <w:numPr>
          <w:ilvl w:val="0"/>
          <w:numId w:val="6"/>
        </w:numPr>
        <w:tabs>
          <w:tab w:val="left" w:pos="0"/>
        </w:tabs>
        <w:spacing w:after="0" w:line="240" w:lineRule="auto"/>
        <w:ind w:left="0" w:firstLine="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Кітаптпр бұрышы;</w:t>
      </w:r>
    </w:p>
    <w:p w:rsidR="003F7E69" w:rsidRPr="00F254F9" w:rsidRDefault="00DA4959" w:rsidP="003F7E69">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w:t>
      </w:r>
      <w:r w:rsidRPr="00DA4959">
        <w:rPr>
          <w:rFonts w:ascii="Times New Roman" w:eastAsia="Times New Roman" w:hAnsi="Times New Roman" w:cs="Times New Roman"/>
          <w:sz w:val="28"/>
          <w:szCs w:val="28"/>
          <w:lang w:val="kk-KZ" w:eastAsia="ru-RU"/>
        </w:rPr>
        <w:t>өбекжай-ба</w:t>
      </w:r>
      <w:r w:rsidR="00E2200A">
        <w:rPr>
          <w:rFonts w:ascii="Times New Roman" w:eastAsia="Times New Roman" w:hAnsi="Times New Roman" w:cs="Times New Roman"/>
          <w:sz w:val="28"/>
          <w:szCs w:val="28"/>
          <w:lang w:val="kk-KZ" w:eastAsia="ru-RU"/>
        </w:rPr>
        <w:t>лаба</w:t>
      </w:r>
      <w:r w:rsidRPr="00DA4959">
        <w:rPr>
          <w:rFonts w:ascii="Times New Roman" w:eastAsia="Times New Roman" w:hAnsi="Times New Roman" w:cs="Times New Roman"/>
          <w:sz w:val="28"/>
          <w:szCs w:val="28"/>
          <w:lang w:val="kk-KZ" w:eastAsia="ru-RU"/>
        </w:rPr>
        <w:t xml:space="preserve">қшада </w:t>
      </w:r>
      <w:r w:rsidR="003F7E69" w:rsidRPr="00F254F9">
        <w:rPr>
          <w:rFonts w:ascii="Times New Roman" w:eastAsia="Times New Roman" w:hAnsi="Times New Roman" w:cs="Times New Roman"/>
          <w:sz w:val="28"/>
          <w:szCs w:val="28"/>
          <w:lang w:val="kk-KZ" w:eastAsia="ru-RU"/>
        </w:rPr>
        <w:t>барлық әдістемелік жұмыстың орталығы – әдістемелік кабинет. Әдістемелік кабинеттің жетекші рөлі – тәрбиешілер мен мамандарға әдістемелік көмек көрсету, педагогикалық процесті ұйымдастыруда, педагогикалық шеберлікті арттыруда және өзі</w:t>
      </w:r>
      <w:r w:rsidR="003F7E69">
        <w:rPr>
          <w:rFonts w:ascii="Times New Roman" w:eastAsia="Times New Roman" w:hAnsi="Times New Roman" w:cs="Times New Roman"/>
          <w:sz w:val="28"/>
          <w:szCs w:val="28"/>
          <w:lang w:val="kk-KZ" w:eastAsia="ru-RU"/>
        </w:rPr>
        <w:t xml:space="preserve">ндік білім алуды ұйымдастыруда. </w:t>
      </w:r>
      <w:r w:rsidR="003F7E69" w:rsidRPr="00F254F9">
        <w:rPr>
          <w:rFonts w:ascii="Times New Roman" w:eastAsia="Times New Roman" w:hAnsi="Times New Roman" w:cs="Times New Roman"/>
          <w:sz w:val="28"/>
          <w:szCs w:val="28"/>
          <w:lang w:val="kk-KZ" w:eastAsia="ru-RU"/>
        </w:rPr>
        <w:t>Кабинет балалармен жұмыс істеуге арналған әдістемелік әдебиеттермен (әдістемелік құралдар мен ұсыныстар) жабдықталған. Әдістемелік кабинетте барлық қызмет түрлері бойынша дидактикалық материалдар, заманауи интерактивті ойыншықтар, семинарлар, ақыл-кеңес, ашық оқу қызмет материалдары, оқу-әдістемелік талаптарына сай жабдықталған әдебиеттер, істер номенклатурасы бойынша құжаттар, дидактикалық материалдар топтамалары бар.</w:t>
      </w:r>
    </w:p>
    <w:p w:rsidR="003F7E69" w:rsidRPr="00F254F9" w:rsidRDefault="00DA4959" w:rsidP="003F7E69">
      <w:pPr>
        <w:tabs>
          <w:tab w:val="left" w:pos="0"/>
        </w:tabs>
        <w:spacing w:after="0" w:line="240" w:lineRule="auto"/>
        <w:jc w:val="both"/>
        <w:rPr>
          <w:rFonts w:ascii="Calibri" w:eastAsia="Times New Roman" w:hAnsi="Calibri" w:cs="Times New Roman"/>
          <w:lang w:val="kk-KZ" w:eastAsia="ru-RU"/>
        </w:rPr>
      </w:pPr>
      <w:r w:rsidRPr="00DA4959">
        <w:rPr>
          <w:rFonts w:ascii="Times New Roman" w:eastAsia="Times New Roman" w:hAnsi="Times New Roman" w:cs="Times New Roman"/>
          <w:sz w:val="28"/>
          <w:szCs w:val="28"/>
          <w:lang w:val="kk-KZ" w:eastAsia="ru-RU"/>
        </w:rPr>
        <w:t xml:space="preserve">Бөбекжай-бақшада </w:t>
      </w:r>
      <w:r w:rsidR="003F7E69" w:rsidRPr="00F254F9">
        <w:rPr>
          <w:rFonts w:ascii="Times New Roman" w:eastAsia="Times New Roman" w:hAnsi="Times New Roman" w:cs="Times New Roman"/>
          <w:sz w:val="28"/>
          <w:szCs w:val="28"/>
          <w:lang w:val="kk-KZ" w:eastAsia="ru-RU"/>
        </w:rPr>
        <w:t>жаңа білім беру нәтижелеріне қол жеткізу мақсатында өз жұмысында заманауи білім беру технологияларын пайдаланады.</w:t>
      </w:r>
    </w:p>
    <w:p w:rsidR="003F7E69" w:rsidRPr="00F254F9" w:rsidRDefault="003F7E69" w:rsidP="003F7E69">
      <w:pPr>
        <w:numPr>
          <w:ilvl w:val="0"/>
          <w:numId w:val="11"/>
        </w:numPr>
        <w:tabs>
          <w:tab w:val="left" w:pos="0"/>
        </w:tabs>
        <w:spacing w:after="0" w:line="240" w:lineRule="auto"/>
        <w:ind w:left="0" w:firstLine="0"/>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Ақпараттық-коммуникациялық технологиялар (жүйеде)</w:t>
      </w:r>
    </w:p>
    <w:p w:rsidR="003F7E69" w:rsidRPr="00F254F9" w:rsidRDefault="003F7E69" w:rsidP="003F7E69">
      <w:pPr>
        <w:numPr>
          <w:ilvl w:val="0"/>
          <w:numId w:val="11"/>
        </w:numPr>
        <w:tabs>
          <w:tab w:val="left" w:pos="0"/>
        </w:tabs>
        <w:spacing w:after="0" w:line="240" w:lineRule="auto"/>
        <w:ind w:left="0" w:firstLine="0"/>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t>Пәндік ортаны құру технологиясы (жүйеде)</w:t>
      </w:r>
    </w:p>
    <w:p w:rsidR="003F7E69" w:rsidRPr="00DA4959" w:rsidRDefault="003F7E69" w:rsidP="003F7E69">
      <w:pPr>
        <w:numPr>
          <w:ilvl w:val="0"/>
          <w:numId w:val="11"/>
        </w:numPr>
        <w:tabs>
          <w:tab w:val="left" w:pos="0"/>
        </w:tabs>
        <w:spacing w:after="0" w:line="240" w:lineRule="auto"/>
        <w:ind w:left="0" w:firstLine="0"/>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eastAsia="ru-RU"/>
        </w:rPr>
        <w:t>Ойын технологиялары (жүйеде)</w:t>
      </w:r>
    </w:p>
    <w:p w:rsidR="00E2200A" w:rsidRDefault="003F7E69" w:rsidP="003F7E69">
      <w:pPr>
        <w:tabs>
          <w:tab w:val="left" w:pos="0"/>
        </w:tabs>
        <w:spacing w:after="0" w:line="240" w:lineRule="auto"/>
        <w:jc w:val="both"/>
        <w:rPr>
          <w:rFonts w:ascii="Times New Roman" w:eastAsia="Times New Roman" w:hAnsi="Times New Roman" w:cs="Times New Roman"/>
          <w:sz w:val="28"/>
          <w:szCs w:val="28"/>
          <w:lang w:val="kk-KZ" w:eastAsia="ru-RU"/>
        </w:rPr>
      </w:pPr>
      <w:r w:rsidRPr="00F254F9">
        <w:rPr>
          <w:rFonts w:ascii="Times New Roman" w:eastAsia="Times New Roman" w:hAnsi="Times New Roman" w:cs="Times New Roman"/>
          <w:sz w:val="28"/>
          <w:szCs w:val="28"/>
          <w:lang w:val="kk-KZ" w:eastAsia="ru-RU"/>
        </w:rPr>
        <w:lastRenderedPageBreak/>
        <w:t xml:space="preserve">Қазіргі таңда </w:t>
      </w:r>
      <w:r w:rsidR="00DA4959">
        <w:rPr>
          <w:rFonts w:ascii="Times New Roman" w:eastAsia="Times New Roman" w:hAnsi="Times New Roman" w:cs="Times New Roman"/>
          <w:sz w:val="28"/>
          <w:szCs w:val="28"/>
          <w:lang w:val="kk-KZ" w:eastAsia="ru-RU"/>
        </w:rPr>
        <w:t>бөбекжай-ба</w:t>
      </w:r>
      <w:r w:rsidR="00E2200A">
        <w:rPr>
          <w:rFonts w:ascii="Times New Roman" w:eastAsia="Times New Roman" w:hAnsi="Times New Roman" w:cs="Times New Roman"/>
          <w:sz w:val="28"/>
          <w:szCs w:val="28"/>
          <w:lang w:val="kk-KZ" w:eastAsia="ru-RU"/>
        </w:rPr>
        <w:t>лаба</w:t>
      </w:r>
      <w:r w:rsidR="00DA4959">
        <w:rPr>
          <w:rFonts w:ascii="Times New Roman" w:eastAsia="Times New Roman" w:hAnsi="Times New Roman" w:cs="Times New Roman"/>
          <w:sz w:val="28"/>
          <w:szCs w:val="28"/>
          <w:lang w:val="kk-KZ" w:eastAsia="ru-RU"/>
        </w:rPr>
        <w:t xml:space="preserve">қшаның </w:t>
      </w:r>
      <w:r w:rsidRPr="00F254F9">
        <w:rPr>
          <w:rFonts w:ascii="Times New Roman" w:eastAsia="Times New Roman" w:hAnsi="Times New Roman" w:cs="Times New Roman"/>
          <w:sz w:val="28"/>
          <w:szCs w:val="28"/>
          <w:lang w:val="kk-KZ" w:eastAsia="ru-RU"/>
        </w:rPr>
        <w:t xml:space="preserve">төмендегідей материалдық-техникалық база бар: </w:t>
      </w:r>
    </w:p>
    <w:p w:rsidR="000B489F" w:rsidRDefault="000B489F" w:rsidP="003F7E69">
      <w:pPr>
        <w:tabs>
          <w:tab w:val="left" w:pos="0"/>
        </w:tabs>
        <w:spacing w:after="0" w:line="240" w:lineRule="auto"/>
        <w:jc w:val="both"/>
        <w:rPr>
          <w:rFonts w:ascii="Times New Roman" w:eastAsia="Times New Roman" w:hAnsi="Times New Roman" w:cs="Times New Roman"/>
          <w:sz w:val="28"/>
          <w:szCs w:val="28"/>
          <w:lang w:val="kk-KZ" w:eastAsia="ru-RU"/>
        </w:rPr>
      </w:pPr>
    </w:p>
    <w:p w:rsidR="000B489F" w:rsidRDefault="000B489F" w:rsidP="003F7E69">
      <w:pPr>
        <w:tabs>
          <w:tab w:val="left" w:pos="0"/>
        </w:tabs>
        <w:spacing w:after="0" w:line="240" w:lineRule="auto"/>
        <w:jc w:val="both"/>
        <w:rPr>
          <w:rFonts w:ascii="Times New Roman" w:eastAsia="Times New Roman" w:hAnsi="Times New Roman" w:cs="Times New Roman"/>
          <w:sz w:val="28"/>
          <w:szCs w:val="28"/>
          <w:lang w:val="kk-KZ" w:eastAsia="ru-RU"/>
        </w:rPr>
      </w:pPr>
    </w:p>
    <w:tbl>
      <w:tblPr>
        <w:tblW w:w="14899" w:type="dxa"/>
        <w:tblInd w:w="93" w:type="dxa"/>
        <w:tblLook w:val="04A0" w:firstRow="1" w:lastRow="0" w:firstColumn="1" w:lastColumn="0" w:noHBand="0" w:noVBand="1"/>
      </w:tblPr>
      <w:tblGrid>
        <w:gridCol w:w="795"/>
        <w:gridCol w:w="3132"/>
        <w:gridCol w:w="1168"/>
        <w:gridCol w:w="732"/>
        <w:gridCol w:w="738"/>
        <w:gridCol w:w="1247"/>
        <w:gridCol w:w="88"/>
        <w:gridCol w:w="2180"/>
        <w:gridCol w:w="2268"/>
        <w:gridCol w:w="2409"/>
        <w:gridCol w:w="142"/>
      </w:tblGrid>
      <w:tr w:rsidR="00E2200A" w:rsidRPr="00E2200A" w:rsidTr="00E2200A">
        <w:trPr>
          <w:trHeight w:val="499"/>
        </w:trPr>
        <w:tc>
          <w:tcPr>
            <w:tcW w:w="795" w:type="dxa"/>
            <w:tcBorders>
              <w:top w:val="nil"/>
              <w:left w:val="nil"/>
              <w:bottom w:val="nil"/>
              <w:right w:val="nil"/>
            </w:tcBorders>
            <w:shd w:val="clear" w:color="auto" w:fill="auto"/>
            <w:noWrap/>
            <w:vAlign w:val="bottom"/>
            <w:hideMark/>
          </w:tcPr>
          <w:p w:rsidR="00E2200A" w:rsidRPr="005D6837" w:rsidRDefault="00E2200A" w:rsidP="00E2200A">
            <w:pPr>
              <w:spacing w:after="0" w:line="240" w:lineRule="auto"/>
              <w:jc w:val="center"/>
              <w:rPr>
                <w:rFonts w:ascii="Calibri" w:eastAsia="Times New Roman" w:hAnsi="Calibri" w:cs="Times New Roman"/>
                <w:color w:val="000000"/>
                <w:lang w:val="kk-KZ" w:eastAsia="ru-RU"/>
              </w:rPr>
            </w:pPr>
          </w:p>
        </w:tc>
        <w:tc>
          <w:tcPr>
            <w:tcW w:w="3132" w:type="dxa"/>
            <w:tcBorders>
              <w:top w:val="nil"/>
              <w:left w:val="nil"/>
              <w:bottom w:val="nil"/>
              <w:right w:val="nil"/>
            </w:tcBorders>
            <w:shd w:val="clear" w:color="auto" w:fill="auto"/>
            <w:noWrap/>
            <w:vAlign w:val="bottom"/>
            <w:hideMark/>
          </w:tcPr>
          <w:p w:rsidR="00E2200A" w:rsidRPr="005D6837" w:rsidRDefault="00E2200A" w:rsidP="00E2200A">
            <w:pPr>
              <w:spacing w:after="0" w:line="240" w:lineRule="auto"/>
              <w:jc w:val="center"/>
              <w:rPr>
                <w:rFonts w:ascii="Calibri" w:eastAsia="Times New Roman" w:hAnsi="Calibri" w:cs="Times New Roman"/>
                <w:color w:val="000000"/>
                <w:lang w:val="kk-KZ" w:eastAsia="ru-RU"/>
              </w:rPr>
            </w:pPr>
          </w:p>
        </w:tc>
        <w:tc>
          <w:tcPr>
            <w:tcW w:w="1168" w:type="dxa"/>
            <w:tcBorders>
              <w:top w:val="nil"/>
              <w:left w:val="nil"/>
              <w:bottom w:val="nil"/>
              <w:right w:val="nil"/>
            </w:tcBorders>
            <w:shd w:val="clear" w:color="auto" w:fill="auto"/>
            <w:noWrap/>
            <w:vAlign w:val="bottom"/>
            <w:hideMark/>
          </w:tcPr>
          <w:p w:rsidR="00E2200A" w:rsidRPr="005D6837" w:rsidRDefault="00E2200A" w:rsidP="00E2200A">
            <w:pPr>
              <w:spacing w:after="0" w:line="240" w:lineRule="auto"/>
              <w:jc w:val="center"/>
              <w:rPr>
                <w:rFonts w:ascii="Calibri" w:eastAsia="Times New Roman" w:hAnsi="Calibri" w:cs="Times New Roman"/>
                <w:color w:val="000000"/>
                <w:lang w:val="kk-KZ" w:eastAsia="ru-RU"/>
              </w:rPr>
            </w:pPr>
          </w:p>
        </w:tc>
        <w:tc>
          <w:tcPr>
            <w:tcW w:w="1470" w:type="dxa"/>
            <w:gridSpan w:val="2"/>
            <w:tcBorders>
              <w:top w:val="nil"/>
              <w:left w:val="nil"/>
              <w:bottom w:val="nil"/>
              <w:right w:val="nil"/>
            </w:tcBorders>
            <w:shd w:val="clear" w:color="auto" w:fill="auto"/>
            <w:vAlign w:val="center"/>
            <w:hideMark/>
          </w:tcPr>
          <w:p w:rsidR="00E2200A" w:rsidRPr="005D6837" w:rsidRDefault="00E2200A" w:rsidP="00E2200A">
            <w:pPr>
              <w:spacing w:after="0" w:line="240" w:lineRule="auto"/>
              <w:jc w:val="center"/>
              <w:rPr>
                <w:rFonts w:ascii="Times New Roman" w:eastAsia="Times New Roman" w:hAnsi="Times New Roman" w:cs="Times New Roman"/>
                <w:b/>
                <w:bCs/>
                <w:color w:val="000000"/>
                <w:sz w:val="20"/>
                <w:szCs w:val="20"/>
                <w:lang w:val="kk-KZ" w:eastAsia="ru-RU"/>
              </w:rPr>
            </w:pPr>
          </w:p>
        </w:tc>
        <w:tc>
          <w:tcPr>
            <w:tcW w:w="1335" w:type="dxa"/>
            <w:gridSpan w:val="2"/>
            <w:tcBorders>
              <w:top w:val="nil"/>
              <w:left w:val="nil"/>
              <w:bottom w:val="nil"/>
              <w:right w:val="nil"/>
            </w:tcBorders>
            <w:shd w:val="clear" w:color="auto" w:fill="auto"/>
            <w:vAlign w:val="center"/>
            <w:hideMark/>
          </w:tcPr>
          <w:p w:rsidR="00E2200A" w:rsidRPr="005D6837" w:rsidRDefault="00E2200A" w:rsidP="00E2200A">
            <w:pPr>
              <w:spacing w:after="0" w:line="240" w:lineRule="auto"/>
              <w:jc w:val="center"/>
              <w:rPr>
                <w:rFonts w:ascii="Times New Roman" w:eastAsia="Times New Roman" w:hAnsi="Times New Roman" w:cs="Times New Roman"/>
                <w:b/>
                <w:bCs/>
                <w:color w:val="000000"/>
                <w:sz w:val="20"/>
                <w:szCs w:val="20"/>
                <w:lang w:val="kk-KZ" w:eastAsia="ru-RU"/>
              </w:rPr>
            </w:pPr>
          </w:p>
        </w:tc>
        <w:tc>
          <w:tcPr>
            <w:tcW w:w="6999" w:type="dxa"/>
            <w:gridSpan w:val="4"/>
            <w:tcBorders>
              <w:top w:val="nil"/>
              <w:left w:val="nil"/>
              <w:bottom w:val="nil"/>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r w:rsidRPr="00E2200A">
              <w:rPr>
                <w:rFonts w:ascii="Times New Roman" w:eastAsia="Times New Roman" w:hAnsi="Times New Roman" w:cs="Times New Roman"/>
                <w:b/>
                <w:bCs/>
                <w:color w:val="000000"/>
                <w:sz w:val="20"/>
                <w:szCs w:val="20"/>
                <w:lang w:eastAsia="ru-RU"/>
              </w:rPr>
              <w:t>Әдістемелік ұсынымдарға 4-қосымша</w:t>
            </w:r>
          </w:p>
        </w:tc>
      </w:tr>
      <w:tr w:rsidR="00E2200A" w:rsidRPr="00E2200A" w:rsidTr="00E2200A">
        <w:trPr>
          <w:gridAfter w:val="1"/>
          <w:wAfter w:w="142" w:type="dxa"/>
          <w:trHeight w:val="300"/>
        </w:trPr>
        <w:tc>
          <w:tcPr>
            <w:tcW w:w="14757" w:type="dxa"/>
            <w:gridSpan w:val="10"/>
            <w:tcBorders>
              <w:top w:val="nil"/>
              <w:left w:val="nil"/>
              <w:bottom w:val="single" w:sz="4" w:space="0" w:color="auto"/>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4"/>
                <w:szCs w:val="24"/>
                <w:lang w:eastAsia="ru-RU"/>
              </w:rPr>
            </w:pPr>
            <w:r w:rsidRPr="00E2200A">
              <w:rPr>
                <w:rFonts w:ascii="Times New Roman" w:eastAsia="Times New Roman" w:hAnsi="Times New Roman" w:cs="Times New Roman"/>
                <w:b/>
                <w:bCs/>
                <w:color w:val="000000"/>
                <w:sz w:val="24"/>
                <w:szCs w:val="24"/>
                <w:lang w:eastAsia="ru-RU"/>
              </w:rPr>
              <w:t>Мектепке дейінгі білім беру ұйымдарын жабдықтармен және жиһазбен қамтамасыз ету туралы мәліметтер</w:t>
            </w:r>
            <w:r w:rsidRPr="00E2200A">
              <w:rPr>
                <w:rFonts w:ascii="Times New Roman" w:eastAsia="Times New Roman" w:hAnsi="Times New Roman" w:cs="Times New Roman"/>
                <w:b/>
                <w:bCs/>
                <w:color w:val="000000"/>
                <w:sz w:val="24"/>
                <w:szCs w:val="24"/>
                <w:lang w:eastAsia="ru-RU"/>
              </w:rPr>
              <w:br/>
            </w:r>
            <w:r w:rsidR="006D44B1">
              <w:rPr>
                <w:rFonts w:ascii="Times New Roman" w:eastAsia="Times New Roman" w:hAnsi="Times New Roman" w:cs="Times New Roman"/>
                <w:b/>
                <w:bCs/>
                <w:color w:val="000000"/>
                <w:sz w:val="24"/>
                <w:szCs w:val="24"/>
                <w:u w:val="single"/>
                <w:lang w:val="kk-KZ" w:eastAsia="ru-RU"/>
              </w:rPr>
              <w:t>«Болашақ</w:t>
            </w:r>
            <w:r w:rsidRPr="00E2200A">
              <w:rPr>
                <w:rFonts w:ascii="Times New Roman" w:eastAsia="Times New Roman" w:hAnsi="Times New Roman" w:cs="Times New Roman"/>
                <w:b/>
                <w:bCs/>
                <w:color w:val="000000"/>
                <w:sz w:val="24"/>
                <w:szCs w:val="24"/>
                <w:u w:val="single"/>
                <w:lang w:val="kk-KZ" w:eastAsia="ru-RU"/>
              </w:rPr>
              <w:t>» бөбекжай-балабақшасы»</w:t>
            </w:r>
            <w:r w:rsidRPr="00E2200A">
              <w:rPr>
                <w:rFonts w:ascii="Times New Roman" w:eastAsia="Times New Roman" w:hAnsi="Times New Roman" w:cs="Times New Roman"/>
                <w:b/>
                <w:bCs/>
                <w:color w:val="000000"/>
                <w:sz w:val="24"/>
                <w:szCs w:val="24"/>
                <w:u w:val="single"/>
                <w:lang w:eastAsia="ru-RU"/>
              </w:rPr>
              <w:t xml:space="preserve"> (</w:t>
            </w:r>
            <w:r w:rsidRPr="00E2200A">
              <w:rPr>
                <w:rFonts w:ascii="Times New Roman" w:eastAsia="Times New Roman" w:hAnsi="Times New Roman" w:cs="Times New Roman"/>
                <w:b/>
                <w:bCs/>
                <w:color w:val="000000"/>
                <w:sz w:val="24"/>
                <w:szCs w:val="24"/>
                <w:u w:val="single"/>
                <w:lang w:val="kk-KZ" w:eastAsia="ru-RU"/>
              </w:rPr>
              <w:t xml:space="preserve">2020-2021 оқу жылы </w:t>
            </w:r>
            <w:r w:rsidRPr="00E2200A">
              <w:rPr>
                <w:rFonts w:ascii="Times New Roman" w:eastAsia="Times New Roman" w:hAnsi="Times New Roman" w:cs="Times New Roman"/>
                <w:b/>
                <w:bCs/>
                <w:color w:val="000000"/>
                <w:sz w:val="24"/>
                <w:szCs w:val="24"/>
                <w:u w:val="single"/>
                <w:lang w:eastAsia="ru-RU"/>
              </w:rPr>
              <w:t>жағдай бойынша)</w:t>
            </w:r>
            <w:r w:rsidRPr="00E2200A">
              <w:rPr>
                <w:rFonts w:ascii="Times New Roman" w:eastAsia="Times New Roman" w:hAnsi="Times New Roman" w:cs="Times New Roman"/>
                <w:b/>
                <w:bCs/>
                <w:color w:val="000000"/>
                <w:sz w:val="24"/>
                <w:szCs w:val="24"/>
                <w:u w:val="single"/>
                <w:lang w:eastAsia="ru-RU"/>
              </w:rPr>
              <w:br/>
            </w:r>
            <w:r w:rsidRPr="00E2200A">
              <w:rPr>
                <w:rFonts w:ascii="Times New Roman" w:eastAsia="Times New Roman" w:hAnsi="Times New Roman" w:cs="Times New Roman"/>
                <w:b/>
                <w:bCs/>
                <w:color w:val="000000"/>
                <w:sz w:val="24"/>
                <w:szCs w:val="24"/>
                <w:lang w:eastAsia="ru-RU"/>
              </w:rPr>
              <w:t>(білім беру ұйымының атауы)</w:t>
            </w:r>
          </w:p>
        </w:tc>
      </w:tr>
      <w:tr w:rsidR="00E2200A" w:rsidRPr="00E2200A" w:rsidTr="00E2200A">
        <w:trPr>
          <w:gridAfter w:val="1"/>
          <w:wAfter w:w="142" w:type="dxa"/>
          <w:trHeight w:val="300"/>
        </w:trPr>
        <w:tc>
          <w:tcPr>
            <w:tcW w:w="795" w:type="dxa"/>
            <w:vMerge w:val="restart"/>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w:t>
            </w:r>
          </w:p>
        </w:tc>
        <w:tc>
          <w:tcPr>
            <w:tcW w:w="3132" w:type="dxa"/>
            <w:vMerge w:val="restart"/>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атауы</w:t>
            </w:r>
          </w:p>
        </w:tc>
        <w:tc>
          <w:tcPr>
            <w:tcW w:w="10830" w:type="dxa"/>
            <w:gridSpan w:val="8"/>
            <w:tcBorders>
              <w:top w:val="single" w:sz="4" w:space="0" w:color="auto"/>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Топтардың толымдылығына байланысты  саны</w:t>
            </w:r>
          </w:p>
        </w:tc>
      </w:tr>
      <w:tr w:rsidR="00E2200A" w:rsidRPr="00E2200A" w:rsidTr="00E2200A">
        <w:trPr>
          <w:gridAfter w:val="1"/>
          <w:wAfter w:w="142" w:type="dxa"/>
          <w:trHeight w:val="625"/>
        </w:trPr>
        <w:tc>
          <w:tcPr>
            <w:tcW w:w="795" w:type="dxa"/>
            <w:vMerge/>
            <w:tcBorders>
              <w:top w:val="nil"/>
              <w:left w:val="single" w:sz="4" w:space="0" w:color="auto"/>
              <w:bottom w:val="single" w:sz="4" w:space="0" w:color="auto"/>
              <w:right w:val="single" w:sz="4" w:space="0" w:color="auto"/>
            </w:tcBorders>
            <w:vAlign w:val="center"/>
            <w:hideMark/>
          </w:tcPr>
          <w:p w:rsidR="00E2200A" w:rsidRPr="00E2200A" w:rsidRDefault="00E2200A" w:rsidP="00E2200A">
            <w:pPr>
              <w:spacing w:after="0" w:line="240" w:lineRule="auto"/>
              <w:rPr>
                <w:rFonts w:ascii="Times New Roman" w:eastAsia="Times New Roman" w:hAnsi="Times New Roman" w:cs="Times New Roman"/>
                <w:b/>
                <w:bCs/>
                <w:color w:val="1E1E1E"/>
                <w:sz w:val="20"/>
                <w:szCs w:val="20"/>
                <w:lang w:eastAsia="ru-RU"/>
              </w:rPr>
            </w:pPr>
          </w:p>
        </w:tc>
        <w:tc>
          <w:tcPr>
            <w:tcW w:w="3132" w:type="dxa"/>
            <w:vMerge/>
            <w:tcBorders>
              <w:top w:val="nil"/>
              <w:left w:val="single" w:sz="4" w:space="0" w:color="auto"/>
              <w:bottom w:val="single" w:sz="4" w:space="0" w:color="auto"/>
              <w:right w:val="single" w:sz="4" w:space="0" w:color="auto"/>
            </w:tcBorders>
            <w:vAlign w:val="center"/>
            <w:hideMark/>
          </w:tcPr>
          <w:p w:rsidR="00E2200A" w:rsidRPr="00E2200A" w:rsidRDefault="00E2200A" w:rsidP="00E2200A">
            <w:pPr>
              <w:spacing w:after="0" w:line="240" w:lineRule="auto"/>
              <w:rPr>
                <w:rFonts w:ascii="Times New Roman" w:eastAsia="Times New Roman" w:hAnsi="Times New Roman" w:cs="Times New Roman"/>
                <w:b/>
                <w:bCs/>
                <w:color w:val="1E1E1E"/>
                <w:sz w:val="20"/>
                <w:szCs w:val="20"/>
                <w:lang w:eastAsia="ru-RU"/>
              </w:rPr>
            </w:pP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өлшем бірлігі</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Бөбекжай жасы (ерте жас тобы, кіші топ)</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(орта топ)</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(ересек топ)</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(мектепалды топ)</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Буфет-мойка</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7C16CF" w:rsidRDefault="007C16CF"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Вешалки для полотенец</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Доска грифельная</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4</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Кровать</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7C16CF" w:rsidRDefault="007C16CF" w:rsidP="007C16CF">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50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25</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25</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5</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Скамья для одевания</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4</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6</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Стол-верстак</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7C16CF">
            <w:pPr>
              <w:spacing w:after="0" w:line="240" w:lineRule="auto"/>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 xml:space="preserve">                   0</w:t>
            </w:r>
          </w:p>
        </w:tc>
      </w:tr>
      <w:tr w:rsidR="00E2200A" w:rsidRPr="00E2200A" w:rsidTr="00E2200A">
        <w:trPr>
          <w:gridAfter w:val="1"/>
          <w:wAfter w:w="142" w:type="dxa"/>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7</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детский 4-х местный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14</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7</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7</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8</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ленточный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9</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однотумбовый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10</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Стул воспитателя</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7C16CF" w:rsidRDefault="007C16CF"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eastAsia="ru-RU"/>
              </w:rPr>
              <w:t>2</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11</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Стул детский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E5AE8"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50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25</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30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12</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белья</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DE5AE8">
            <w:pPr>
              <w:spacing w:after="0" w:line="240" w:lineRule="auto"/>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 xml:space="preserve">                   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13</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игрушек</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3</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7C16CF">
            <w:pPr>
              <w:spacing w:after="0" w:line="240" w:lineRule="auto"/>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 xml:space="preserve">                  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14</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одежды</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90092"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4</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15</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одежды детский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DE5AE8"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50</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25</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25</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16</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пособий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17</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хозяйственный</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7C16CF" w:rsidP="006821F1">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18</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для угол. жив.природы</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930AED" w:rsidP="00E2200A">
            <w:pPr>
              <w:spacing w:after="0" w:line="240" w:lineRule="auto"/>
              <w:jc w:val="right"/>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19</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Диспенсер кулер для воды</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1"/>
          <w:wAfter w:w="142" w:type="dxa"/>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930AED" w:rsidP="00E2200A">
            <w:pPr>
              <w:spacing w:after="0" w:line="240" w:lineRule="auto"/>
              <w:jc w:val="right"/>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20</w:t>
            </w:r>
          </w:p>
        </w:tc>
        <w:tc>
          <w:tcPr>
            <w:tcW w:w="313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Пылесос</w:t>
            </w:r>
          </w:p>
        </w:tc>
        <w:tc>
          <w:tcPr>
            <w:tcW w:w="1900"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c>
          <w:tcPr>
            <w:tcW w:w="2268"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6821F1">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09" w:type="dxa"/>
            <w:tcBorders>
              <w:top w:val="nil"/>
              <w:left w:val="nil"/>
              <w:bottom w:val="single" w:sz="4" w:space="0" w:color="auto"/>
              <w:right w:val="single" w:sz="4" w:space="0" w:color="auto"/>
            </w:tcBorders>
            <w:shd w:val="clear" w:color="000000" w:fill="FFFFFF"/>
            <w:vAlign w:val="center"/>
            <w:hideMark/>
          </w:tcPr>
          <w:p w:rsidR="00E2200A" w:rsidRPr="00DE5AE8" w:rsidRDefault="00DE5AE8" w:rsidP="006821F1">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trHeight w:val="499"/>
        </w:trPr>
        <w:tc>
          <w:tcPr>
            <w:tcW w:w="795"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jc w:val="center"/>
              <w:rPr>
                <w:rFonts w:ascii="Calibri" w:eastAsia="Times New Roman" w:hAnsi="Calibri" w:cs="Times New Roman"/>
                <w:color w:val="000000"/>
                <w:lang w:eastAsia="ru-RU"/>
              </w:rPr>
            </w:pPr>
          </w:p>
        </w:tc>
        <w:tc>
          <w:tcPr>
            <w:tcW w:w="3132"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jc w:val="center"/>
              <w:rPr>
                <w:rFonts w:ascii="Calibri" w:eastAsia="Times New Roman" w:hAnsi="Calibri" w:cs="Times New Roman"/>
                <w:color w:val="000000"/>
                <w:lang w:eastAsia="ru-RU"/>
              </w:rPr>
            </w:pPr>
          </w:p>
        </w:tc>
        <w:tc>
          <w:tcPr>
            <w:tcW w:w="1168"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jc w:val="center"/>
              <w:rPr>
                <w:rFonts w:ascii="Calibri" w:eastAsia="Times New Roman" w:hAnsi="Calibri" w:cs="Times New Roman"/>
                <w:color w:val="000000"/>
                <w:lang w:eastAsia="ru-RU"/>
              </w:rPr>
            </w:pPr>
          </w:p>
        </w:tc>
        <w:tc>
          <w:tcPr>
            <w:tcW w:w="1470" w:type="dxa"/>
            <w:gridSpan w:val="2"/>
            <w:tcBorders>
              <w:top w:val="nil"/>
              <w:left w:val="nil"/>
              <w:bottom w:val="nil"/>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p>
        </w:tc>
        <w:tc>
          <w:tcPr>
            <w:tcW w:w="1335" w:type="dxa"/>
            <w:gridSpan w:val="2"/>
            <w:tcBorders>
              <w:top w:val="nil"/>
              <w:left w:val="nil"/>
              <w:bottom w:val="nil"/>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p>
        </w:tc>
        <w:tc>
          <w:tcPr>
            <w:tcW w:w="6999" w:type="dxa"/>
            <w:gridSpan w:val="4"/>
            <w:tcBorders>
              <w:top w:val="nil"/>
              <w:left w:val="nil"/>
              <w:bottom w:val="nil"/>
              <w:right w:val="nil"/>
            </w:tcBorders>
            <w:shd w:val="clear" w:color="auto" w:fill="auto"/>
            <w:vAlign w:val="center"/>
            <w:hideMark/>
          </w:tcPr>
          <w:p w:rsidR="00DE5AE8" w:rsidRDefault="00DE5AE8" w:rsidP="00930AED">
            <w:pPr>
              <w:spacing w:after="0" w:line="240" w:lineRule="auto"/>
              <w:rPr>
                <w:rFonts w:ascii="Times New Roman" w:eastAsia="Times New Roman" w:hAnsi="Times New Roman" w:cs="Times New Roman"/>
                <w:b/>
                <w:bCs/>
                <w:color w:val="000000"/>
                <w:sz w:val="20"/>
                <w:szCs w:val="20"/>
                <w:lang w:eastAsia="ru-RU"/>
              </w:rPr>
            </w:pPr>
          </w:p>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r w:rsidRPr="00E2200A">
              <w:rPr>
                <w:rFonts w:ascii="Times New Roman" w:eastAsia="Times New Roman" w:hAnsi="Times New Roman" w:cs="Times New Roman"/>
                <w:b/>
                <w:bCs/>
                <w:color w:val="000000"/>
                <w:sz w:val="20"/>
                <w:szCs w:val="20"/>
                <w:lang w:eastAsia="ru-RU"/>
              </w:rPr>
              <w:t>Әдістемелік ұсынымдарға 4-қосымша</w:t>
            </w:r>
          </w:p>
        </w:tc>
      </w:tr>
      <w:tr w:rsidR="00E2200A" w:rsidRPr="00E2200A" w:rsidTr="00E2200A">
        <w:trPr>
          <w:gridAfter w:val="1"/>
          <w:wAfter w:w="142" w:type="dxa"/>
          <w:trHeight w:val="300"/>
        </w:trPr>
        <w:tc>
          <w:tcPr>
            <w:tcW w:w="14757" w:type="dxa"/>
            <w:gridSpan w:val="10"/>
            <w:tcBorders>
              <w:top w:val="nil"/>
              <w:left w:val="nil"/>
              <w:bottom w:val="single" w:sz="4" w:space="0" w:color="auto"/>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4"/>
                <w:szCs w:val="24"/>
                <w:lang w:eastAsia="ru-RU"/>
              </w:rPr>
            </w:pPr>
            <w:r w:rsidRPr="00E2200A">
              <w:rPr>
                <w:rFonts w:ascii="Times New Roman" w:eastAsia="Times New Roman" w:hAnsi="Times New Roman" w:cs="Times New Roman"/>
                <w:b/>
                <w:bCs/>
                <w:color w:val="000000"/>
                <w:sz w:val="24"/>
                <w:szCs w:val="24"/>
                <w:lang w:eastAsia="ru-RU"/>
              </w:rPr>
              <w:t>Мектепке дейінгі білім беру ұйымдарын жабдықтармен және жиһазбен қамтамасыз ету туралы мәліметтер</w:t>
            </w:r>
            <w:r w:rsidRPr="00E2200A">
              <w:rPr>
                <w:rFonts w:ascii="Times New Roman" w:eastAsia="Times New Roman" w:hAnsi="Times New Roman" w:cs="Times New Roman"/>
                <w:b/>
                <w:bCs/>
                <w:color w:val="000000"/>
                <w:sz w:val="24"/>
                <w:szCs w:val="24"/>
                <w:lang w:eastAsia="ru-RU"/>
              </w:rPr>
              <w:br/>
            </w:r>
            <w:r w:rsidR="006D44B1">
              <w:rPr>
                <w:rFonts w:ascii="Times New Roman" w:eastAsia="Times New Roman" w:hAnsi="Times New Roman" w:cs="Times New Roman"/>
                <w:b/>
                <w:bCs/>
                <w:color w:val="000000"/>
                <w:sz w:val="24"/>
                <w:szCs w:val="24"/>
                <w:u w:val="single"/>
                <w:lang w:val="kk-KZ" w:eastAsia="ru-RU"/>
              </w:rPr>
              <w:lastRenderedPageBreak/>
              <w:t>«Болашақ</w:t>
            </w:r>
            <w:r w:rsidRPr="00E2200A">
              <w:rPr>
                <w:rFonts w:ascii="Times New Roman" w:eastAsia="Times New Roman" w:hAnsi="Times New Roman" w:cs="Times New Roman"/>
                <w:b/>
                <w:bCs/>
                <w:color w:val="000000"/>
                <w:sz w:val="24"/>
                <w:szCs w:val="24"/>
                <w:u w:val="single"/>
                <w:lang w:val="kk-KZ" w:eastAsia="ru-RU"/>
              </w:rPr>
              <w:t>» бөбекжай-балабақшасы»</w:t>
            </w:r>
            <w:r w:rsidRPr="00E2200A">
              <w:rPr>
                <w:rFonts w:ascii="Times New Roman" w:eastAsia="Times New Roman" w:hAnsi="Times New Roman" w:cs="Times New Roman"/>
                <w:b/>
                <w:bCs/>
                <w:color w:val="000000"/>
                <w:sz w:val="24"/>
                <w:szCs w:val="24"/>
                <w:u w:val="single"/>
                <w:lang w:eastAsia="ru-RU"/>
              </w:rPr>
              <w:t xml:space="preserve"> (</w:t>
            </w:r>
            <w:r w:rsidRPr="00E2200A">
              <w:rPr>
                <w:rFonts w:ascii="Times New Roman" w:eastAsia="Times New Roman" w:hAnsi="Times New Roman" w:cs="Times New Roman"/>
                <w:b/>
                <w:bCs/>
                <w:color w:val="000000"/>
                <w:sz w:val="24"/>
                <w:szCs w:val="24"/>
                <w:u w:val="single"/>
                <w:lang w:val="kk-KZ" w:eastAsia="ru-RU"/>
              </w:rPr>
              <w:t>202</w:t>
            </w:r>
            <w:r>
              <w:rPr>
                <w:rFonts w:ascii="Times New Roman" w:eastAsia="Times New Roman" w:hAnsi="Times New Roman" w:cs="Times New Roman"/>
                <w:b/>
                <w:bCs/>
                <w:color w:val="000000"/>
                <w:sz w:val="24"/>
                <w:szCs w:val="24"/>
                <w:u w:val="single"/>
                <w:lang w:val="kk-KZ" w:eastAsia="ru-RU"/>
              </w:rPr>
              <w:t>1</w:t>
            </w:r>
            <w:r w:rsidRPr="00E2200A">
              <w:rPr>
                <w:rFonts w:ascii="Times New Roman" w:eastAsia="Times New Roman" w:hAnsi="Times New Roman" w:cs="Times New Roman"/>
                <w:b/>
                <w:bCs/>
                <w:color w:val="000000"/>
                <w:sz w:val="24"/>
                <w:szCs w:val="24"/>
                <w:u w:val="single"/>
                <w:lang w:val="kk-KZ" w:eastAsia="ru-RU"/>
              </w:rPr>
              <w:t>-202</w:t>
            </w:r>
            <w:r>
              <w:rPr>
                <w:rFonts w:ascii="Times New Roman" w:eastAsia="Times New Roman" w:hAnsi="Times New Roman" w:cs="Times New Roman"/>
                <w:b/>
                <w:bCs/>
                <w:color w:val="000000"/>
                <w:sz w:val="24"/>
                <w:szCs w:val="24"/>
                <w:u w:val="single"/>
                <w:lang w:val="kk-KZ" w:eastAsia="ru-RU"/>
              </w:rPr>
              <w:t>2</w:t>
            </w:r>
            <w:r w:rsidRPr="00E2200A">
              <w:rPr>
                <w:rFonts w:ascii="Times New Roman" w:eastAsia="Times New Roman" w:hAnsi="Times New Roman" w:cs="Times New Roman"/>
                <w:b/>
                <w:bCs/>
                <w:color w:val="000000"/>
                <w:sz w:val="24"/>
                <w:szCs w:val="24"/>
                <w:u w:val="single"/>
                <w:lang w:val="kk-KZ" w:eastAsia="ru-RU"/>
              </w:rPr>
              <w:t xml:space="preserve"> оқу жылы </w:t>
            </w:r>
            <w:r w:rsidRPr="00E2200A">
              <w:rPr>
                <w:rFonts w:ascii="Times New Roman" w:eastAsia="Times New Roman" w:hAnsi="Times New Roman" w:cs="Times New Roman"/>
                <w:b/>
                <w:bCs/>
                <w:color w:val="000000"/>
                <w:sz w:val="24"/>
                <w:szCs w:val="24"/>
                <w:u w:val="single"/>
                <w:lang w:eastAsia="ru-RU"/>
              </w:rPr>
              <w:t>жағдай бойынша)</w:t>
            </w:r>
            <w:r w:rsidRPr="00E2200A">
              <w:rPr>
                <w:rFonts w:ascii="Times New Roman" w:eastAsia="Times New Roman" w:hAnsi="Times New Roman" w:cs="Times New Roman"/>
                <w:b/>
                <w:bCs/>
                <w:color w:val="000000"/>
                <w:sz w:val="24"/>
                <w:szCs w:val="24"/>
                <w:u w:val="single"/>
                <w:lang w:eastAsia="ru-RU"/>
              </w:rPr>
              <w:br/>
            </w:r>
            <w:r w:rsidRPr="00E2200A">
              <w:rPr>
                <w:rFonts w:ascii="Times New Roman" w:eastAsia="Times New Roman" w:hAnsi="Times New Roman" w:cs="Times New Roman"/>
                <w:b/>
                <w:bCs/>
                <w:color w:val="000000"/>
                <w:sz w:val="24"/>
                <w:szCs w:val="24"/>
                <w:lang w:eastAsia="ru-RU"/>
              </w:rPr>
              <w:t>(білім беру ұйымының атауы)</w:t>
            </w:r>
          </w:p>
        </w:tc>
      </w:tr>
    </w:tbl>
    <w:p w:rsidR="00E2200A" w:rsidRDefault="00E2200A"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tbl>
      <w:tblPr>
        <w:tblW w:w="14069" w:type="dxa"/>
        <w:tblInd w:w="93" w:type="dxa"/>
        <w:tblLook w:val="04A0" w:firstRow="1" w:lastRow="0" w:firstColumn="1" w:lastColumn="0" w:noHBand="0" w:noVBand="1"/>
      </w:tblPr>
      <w:tblGrid>
        <w:gridCol w:w="1269"/>
        <w:gridCol w:w="596"/>
        <w:gridCol w:w="1802"/>
        <w:gridCol w:w="1345"/>
        <w:gridCol w:w="1255"/>
        <w:gridCol w:w="1865"/>
        <w:gridCol w:w="1802"/>
        <w:gridCol w:w="1345"/>
        <w:gridCol w:w="1333"/>
        <w:gridCol w:w="1457"/>
      </w:tblGrid>
      <w:tr w:rsidR="00E2200A" w:rsidRPr="00E2200A" w:rsidTr="00E2200A">
        <w:trPr>
          <w:trHeight w:val="300"/>
        </w:trPr>
        <w:tc>
          <w:tcPr>
            <w:tcW w:w="1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w:t>
            </w:r>
          </w:p>
        </w:tc>
        <w:tc>
          <w:tcPr>
            <w:tcW w:w="4998"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атауы</w:t>
            </w:r>
          </w:p>
        </w:tc>
        <w:tc>
          <w:tcPr>
            <w:tcW w:w="7802" w:type="dxa"/>
            <w:gridSpan w:val="5"/>
            <w:tcBorders>
              <w:top w:val="single" w:sz="4" w:space="0" w:color="auto"/>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Топтардың толымдылығына байланысты  саны</w:t>
            </w:r>
          </w:p>
        </w:tc>
      </w:tr>
      <w:tr w:rsidR="00E2200A" w:rsidRPr="00E2200A" w:rsidTr="00E2200A">
        <w:trPr>
          <w:trHeight w:val="1020"/>
        </w:trPr>
        <w:tc>
          <w:tcPr>
            <w:tcW w:w="1269" w:type="dxa"/>
            <w:vMerge/>
            <w:tcBorders>
              <w:top w:val="nil"/>
              <w:left w:val="single" w:sz="4" w:space="0" w:color="auto"/>
              <w:bottom w:val="single" w:sz="4" w:space="0" w:color="auto"/>
              <w:right w:val="single" w:sz="4" w:space="0" w:color="auto"/>
            </w:tcBorders>
            <w:vAlign w:val="center"/>
            <w:hideMark/>
          </w:tcPr>
          <w:p w:rsidR="00E2200A" w:rsidRPr="00E2200A" w:rsidRDefault="00E2200A" w:rsidP="00E2200A">
            <w:pPr>
              <w:spacing w:after="0" w:line="240" w:lineRule="auto"/>
              <w:rPr>
                <w:rFonts w:ascii="Times New Roman" w:eastAsia="Times New Roman" w:hAnsi="Times New Roman" w:cs="Times New Roman"/>
                <w:b/>
                <w:bCs/>
                <w:color w:val="1E1E1E"/>
                <w:sz w:val="20"/>
                <w:szCs w:val="20"/>
                <w:lang w:eastAsia="ru-RU"/>
              </w:rPr>
            </w:pPr>
          </w:p>
        </w:tc>
        <w:tc>
          <w:tcPr>
            <w:tcW w:w="4998" w:type="dxa"/>
            <w:gridSpan w:val="4"/>
            <w:vMerge/>
            <w:tcBorders>
              <w:top w:val="nil"/>
              <w:left w:val="single" w:sz="4" w:space="0" w:color="auto"/>
              <w:bottom w:val="single" w:sz="4" w:space="0" w:color="auto"/>
              <w:right w:val="single" w:sz="4" w:space="0" w:color="auto"/>
            </w:tcBorders>
            <w:vAlign w:val="center"/>
            <w:hideMark/>
          </w:tcPr>
          <w:p w:rsidR="00E2200A" w:rsidRPr="00E2200A" w:rsidRDefault="00E2200A" w:rsidP="00E2200A">
            <w:pPr>
              <w:spacing w:after="0" w:line="240" w:lineRule="auto"/>
              <w:rPr>
                <w:rFonts w:ascii="Times New Roman" w:eastAsia="Times New Roman" w:hAnsi="Times New Roman" w:cs="Times New Roman"/>
                <w:b/>
                <w:bCs/>
                <w:color w:val="1E1E1E"/>
                <w:sz w:val="20"/>
                <w:szCs w:val="20"/>
                <w:lang w:eastAsia="ru-RU"/>
              </w:rPr>
            </w:pPr>
          </w:p>
        </w:tc>
        <w:tc>
          <w:tcPr>
            <w:tcW w:w="1865"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өлшем бірлігі</w:t>
            </w:r>
          </w:p>
        </w:tc>
        <w:tc>
          <w:tcPr>
            <w:tcW w:w="1802"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Бөбекжай жасы (ерте жас тобы, кіші топ)</w:t>
            </w:r>
          </w:p>
        </w:tc>
        <w:tc>
          <w:tcPr>
            <w:tcW w:w="1345"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(орта топ)</w:t>
            </w:r>
          </w:p>
        </w:tc>
        <w:tc>
          <w:tcPr>
            <w:tcW w:w="1333"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(ересек топ)</w:t>
            </w:r>
          </w:p>
        </w:tc>
        <w:tc>
          <w:tcPr>
            <w:tcW w:w="1457" w:type="dxa"/>
            <w:tcBorders>
              <w:top w:val="nil"/>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(мектепалды топ)</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Буфет-мойка</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7C16CF"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124"/>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Вешалки для полотенец</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Доска грифельная</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4</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Кровать</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7C16CF"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50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25</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25</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5</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Скамья для одевания</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4</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6</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Стол-верстак</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 xml:space="preserve">                   0</w:t>
            </w:r>
          </w:p>
        </w:tc>
      </w:tr>
      <w:tr w:rsidR="00DE5AE8" w:rsidRPr="00E2200A" w:rsidTr="00E2200A">
        <w:trPr>
          <w:trHeight w:val="188"/>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7</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детский 4-х местный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14</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7</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7</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8</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ленточный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9</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однотумбовый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10</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Стул воспитателя</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7C16CF"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eastAsia="ru-RU"/>
              </w:rPr>
              <w:t>2</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11</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Стул детский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50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25</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30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12</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белья</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 xml:space="preserve">                   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13</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игрушек</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3</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 xml:space="preserve">                  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14</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одежды</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4</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97"/>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15</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одежды детский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50</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25</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25</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16</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пособий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17</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хозяйственный</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136"/>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18</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для угол. жив.природы</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186"/>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20</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Диспенсер кулер для воды</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DE5AE8" w:rsidRPr="00E2200A" w:rsidTr="00E2200A">
        <w:trPr>
          <w:trHeight w:val="30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21</w:t>
            </w:r>
          </w:p>
        </w:tc>
        <w:tc>
          <w:tcPr>
            <w:tcW w:w="4998" w:type="dxa"/>
            <w:gridSpan w:val="4"/>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Пылесос</w:t>
            </w:r>
          </w:p>
        </w:tc>
        <w:tc>
          <w:tcPr>
            <w:tcW w:w="186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1802"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c>
          <w:tcPr>
            <w:tcW w:w="133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145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r>
      <w:tr w:rsidR="00E2200A" w:rsidRPr="00E2200A" w:rsidTr="00E2200A">
        <w:trPr>
          <w:gridAfter w:val="6"/>
          <w:wAfter w:w="9057" w:type="dxa"/>
          <w:trHeight w:val="107"/>
        </w:trPr>
        <w:tc>
          <w:tcPr>
            <w:tcW w:w="1865" w:type="dxa"/>
            <w:gridSpan w:val="2"/>
            <w:tcBorders>
              <w:top w:val="nil"/>
              <w:left w:val="nil"/>
              <w:bottom w:val="nil"/>
              <w:right w:val="nil"/>
            </w:tcBorders>
            <w:shd w:val="clear" w:color="auto" w:fill="auto"/>
            <w:noWrap/>
            <w:vAlign w:val="bottom"/>
            <w:hideMark/>
          </w:tcPr>
          <w:p w:rsidR="00E2200A" w:rsidRPr="00E2200A" w:rsidRDefault="00E2200A" w:rsidP="00E2200A">
            <w:pPr>
              <w:spacing w:after="0" w:line="240" w:lineRule="auto"/>
              <w:rPr>
                <w:rFonts w:ascii="Times New Roman" w:eastAsia="Times New Roman" w:hAnsi="Times New Roman" w:cs="Times New Roman"/>
                <w:color w:val="000000"/>
                <w:sz w:val="20"/>
                <w:szCs w:val="20"/>
                <w:lang w:val="kk-KZ" w:eastAsia="ru-RU"/>
              </w:rPr>
            </w:pPr>
          </w:p>
        </w:tc>
        <w:tc>
          <w:tcPr>
            <w:tcW w:w="1802"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rPr>
                <w:rFonts w:ascii="Times New Roman" w:eastAsia="Times New Roman" w:hAnsi="Times New Roman" w:cs="Times New Roman"/>
                <w:color w:val="000000"/>
                <w:sz w:val="20"/>
                <w:szCs w:val="20"/>
                <w:lang w:eastAsia="ru-RU"/>
              </w:rPr>
            </w:pPr>
          </w:p>
        </w:tc>
        <w:tc>
          <w:tcPr>
            <w:tcW w:w="1345"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rPr>
                <w:rFonts w:ascii="Calibri" w:eastAsia="Times New Roman" w:hAnsi="Calibri" w:cs="Times New Roman"/>
                <w:color w:val="000000"/>
                <w:lang w:eastAsia="ru-RU"/>
              </w:rPr>
            </w:pPr>
          </w:p>
        </w:tc>
      </w:tr>
    </w:tbl>
    <w:p w:rsidR="00E2200A" w:rsidRDefault="00E2200A"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p w:rsidR="00930AED" w:rsidRDefault="00930AED"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p w:rsidR="00930AED" w:rsidRDefault="00930AED"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p w:rsidR="00846441" w:rsidRDefault="00846441"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p w:rsidR="00846441" w:rsidRDefault="00846441"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tbl>
      <w:tblPr>
        <w:tblW w:w="14899" w:type="dxa"/>
        <w:tblInd w:w="93" w:type="dxa"/>
        <w:tblLook w:val="04A0" w:firstRow="1" w:lastRow="0" w:firstColumn="1" w:lastColumn="0" w:noHBand="0" w:noVBand="1"/>
      </w:tblPr>
      <w:tblGrid>
        <w:gridCol w:w="795"/>
        <w:gridCol w:w="3132"/>
        <w:gridCol w:w="1168"/>
        <w:gridCol w:w="1470"/>
        <w:gridCol w:w="1335"/>
        <w:gridCol w:w="6857"/>
        <w:gridCol w:w="142"/>
      </w:tblGrid>
      <w:tr w:rsidR="00E2200A" w:rsidRPr="00E2200A" w:rsidTr="00E2200A">
        <w:trPr>
          <w:trHeight w:val="499"/>
        </w:trPr>
        <w:tc>
          <w:tcPr>
            <w:tcW w:w="795"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jc w:val="center"/>
              <w:rPr>
                <w:rFonts w:ascii="Calibri" w:eastAsia="Times New Roman" w:hAnsi="Calibri" w:cs="Times New Roman"/>
                <w:color w:val="000000"/>
                <w:lang w:eastAsia="ru-RU"/>
              </w:rPr>
            </w:pPr>
          </w:p>
        </w:tc>
        <w:tc>
          <w:tcPr>
            <w:tcW w:w="3132"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jc w:val="center"/>
              <w:rPr>
                <w:rFonts w:ascii="Calibri" w:eastAsia="Times New Roman" w:hAnsi="Calibri" w:cs="Times New Roman"/>
                <w:color w:val="000000"/>
                <w:lang w:eastAsia="ru-RU"/>
              </w:rPr>
            </w:pPr>
          </w:p>
        </w:tc>
        <w:tc>
          <w:tcPr>
            <w:tcW w:w="1168" w:type="dxa"/>
            <w:tcBorders>
              <w:top w:val="nil"/>
              <w:left w:val="nil"/>
              <w:bottom w:val="nil"/>
              <w:right w:val="nil"/>
            </w:tcBorders>
            <w:shd w:val="clear" w:color="auto" w:fill="auto"/>
            <w:noWrap/>
            <w:vAlign w:val="bottom"/>
            <w:hideMark/>
          </w:tcPr>
          <w:p w:rsidR="00E2200A" w:rsidRPr="00E2200A" w:rsidRDefault="00E2200A" w:rsidP="00E2200A">
            <w:pPr>
              <w:spacing w:after="0" w:line="240" w:lineRule="auto"/>
              <w:jc w:val="center"/>
              <w:rPr>
                <w:rFonts w:ascii="Calibri" w:eastAsia="Times New Roman" w:hAnsi="Calibri" w:cs="Times New Roman"/>
                <w:color w:val="000000"/>
                <w:lang w:eastAsia="ru-RU"/>
              </w:rPr>
            </w:pPr>
          </w:p>
        </w:tc>
        <w:tc>
          <w:tcPr>
            <w:tcW w:w="1470" w:type="dxa"/>
            <w:tcBorders>
              <w:top w:val="nil"/>
              <w:left w:val="nil"/>
              <w:bottom w:val="nil"/>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p>
        </w:tc>
        <w:tc>
          <w:tcPr>
            <w:tcW w:w="1335" w:type="dxa"/>
            <w:tcBorders>
              <w:top w:val="nil"/>
              <w:left w:val="nil"/>
              <w:bottom w:val="nil"/>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p>
        </w:tc>
        <w:tc>
          <w:tcPr>
            <w:tcW w:w="6999" w:type="dxa"/>
            <w:gridSpan w:val="2"/>
            <w:tcBorders>
              <w:top w:val="nil"/>
              <w:left w:val="nil"/>
              <w:bottom w:val="nil"/>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0"/>
                <w:szCs w:val="20"/>
                <w:lang w:eastAsia="ru-RU"/>
              </w:rPr>
            </w:pPr>
            <w:r w:rsidRPr="00E2200A">
              <w:rPr>
                <w:rFonts w:ascii="Times New Roman" w:eastAsia="Times New Roman" w:hAnsi="Times New Roman" w:cs="Times New Roman"/>
                <w:b/>
                <w:bCs/>
                <w:color w:val="000000"/>
                <w:sz w:val="20"/>
                <w:szCs w:val="20"/>
                <w:lang w:eastAsia="ru-RU"/>
              </w:rPr>
              <w:t>Әдістемелік ұсынымдарға 4-қосымша</w:t>
            </w:r>
          </w:p>
        </w:tc>
      </w:tr>
      <w:tr w:rsidR="00E2200A" w:rsidRPr="00E2200A" w:rsidTr="00E2200A">
        <w:trPr>
          <w:gridAfter w:val="1"/>
          <w:wAfter w:w="142" w:type="dxa"/>
          <w:trHeight w:val="300"/>
        </w:trPr>
        <w:tc>
          <w:tcPr>
            <w:tcW w:w="14757" w:type="dxa"/>
            <w:gridSpan w:val="6"/>
            <w:tcBorders>
              <w:top w:val="nil"/>
              <w:left w:val="nil"/>
              <w:bottom w:val="single" w:sz="4" w:space="0" w:color="auto"/>
              <w:right w:val="nil"/>
            </w:tcBorders>
            <w:shd w:val="clear" w:color="auto" w:fill="auto"/>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000000"/>
                <w:sz w:val="24"/>
                <w:szCs w:val="24"/>
                <w:lang w:eastAsia="ru-RU"/>
              </w:rPr>
            </w:pPr>
            <w:r w:rsidRPr="00E2200A">
              <w:rPr>
                <w:rFonts w:ascii="Times New Roman" w:eastAsia="Times New Roman" w:hAnsi="Times New Roman" w:cs="Times New Roman"/>
                <w:b/>
                <w:bCs/>
                <w:color w:val="000000"/>
                <w:sz w:val="24"/>
                <w:szCs w:val="24"/>
                <w:lang w:eastAsia="ru-RU"/>
              </w:rPr>
              <w:lastRenderedPageBreak/>
              <w:t>Мектепке дейінгі білім беру ұйымдарын жабдықтармен және жиһазбен қамтамасыз ету туралы мәліметтер</w:t>
            </w:r>
            <w:r w:rsidRPr="00E2200A">
              <w:rPr>
                <w:rFonts w:ascii="Times New Roman" w:eastAsia="Times New Roman" w:hAnsi="Times New Roman" w:cs="Times New Roman"/>
                <w:b/>
                <w:bCs/>
                <w:color w:val="000000"/>
                <w:sz w:val="24"/>
                <w:szCs w:val="24"/>
                <w:lang w:eastAsia="ru-RU"/>
              </w:rPr>
              <w:br/>
            </w:r>
            <w:r w:rsidR="006D44B1">
              <w:rPr>
                <w:rFonts w:ascii="Times New Roman" w:eastAsia="Times New Roman" w:hAnsi="Times New Roman" w:cs="Times New Roman"/>
                <w:b/>
                <w:bCs/>
                <w:color w:val="000000"/>
                <w:sz w:val="24"/>
                <w:szCs w:val="24"/>
                <w:u w:val="single"/>
                <w:lang w:val="kk-KZ" w:eastAsia="ru-RU"/>
              </w:rPr>
              <w:t>«Болашақ</w:t>
            </w:r>
            <w:r w:rsidRPr="00E2200A">
              <w:rPr>
                <w:rFonts w:ascii="Times New Roman" w:eastAsia="Times New Roman" w:hAnsi="Times New Roman" w:cs="Times New Roman"/>
                <w:b/>
                <w:bCs/>
                <w:color w:val="000000"/>
                <w:sz w:val="24"/>
                <w:szCs w:val="24"/>
                <w:u w:val="single"/>
                <w:lang w:val="kk-KZ" w:eastAsia="ru-RU"/>
              </w:rPr>
              <w:t>» бөбекжай-балабақшасы»</w:t>
            </w:r>
            <w:r w:rsidRPr="00E2200A">
              <w:rPr>
                <w:rFonts w:ascii="Times New Roman" w:eastAsia="Times New Roman" w:hAnsi="Times New Roman" w:cs="Times New Roman"/>
                <w:b/>
                <w:bCs/>
                <w:color w:val="000000"/>
                <w:sz w:val="24"/>
                <w:szCs w:val="24"/>
                <w:u w:val="single"/>
                <w:lang w:eastAsia="ru-RU"/>
              </w:rPr>
              <w:t xml:space="preserve"> (</w:t>
            </w:r>
            <w:r w:rsidRPr="00E2200A">
              <w:rPr>
                <w:rFonts w:ascii="Times New Roman" w:eastAsia="Times New Roman" w:hAnsi="Times New Roman" w:cs="Times New Roman"/>
                <w:b/>
                <w:bCs/>
                <w:color w:val="000000"/>
                <w:sz w:val="24"/>
                <w:szCs w:val="24"/>
                <w:u w:val="single"/>
                <w:lang w:val="kk-KZ" w:eastAsia="ru-RU"/>
              </w:rPr>
              <w:t>202</w:t>
            </w:r>
            <w:r>
              <w:rPr>
                <w:rFonts w:ascii="Times New Roman" w:eastAsia="Times New Roman" w:hAnsi="Times New Roman" w:cs="Times New Roman"/>
                <w:b/>
                <w:bCs/>
                <w:color w:val="000000"/>
                <w:sz w:val="24"/>
                <w:szCs w:val="24"/>
                <w:u w:val="single"/>
                <w:lang w:val="kk-KZ" w:eastAsia="ru-RU"/>
              </w:rPr>
              <w:t>2</w:t>
            </w:r>
            <w:r w:rsidRPr="00E2200A">
              <w:rPr>
                <w:rFonts w:ascii="Times New Roman" w:eastAsia="Times New Roman" w:hAnsi="Times New Roman" w:cs="Times New Roman"/>
                <w:b/>
                <w:bCs/>
                <w:color w:val="000000"/>
                <w:sz w:val="24"/>
                <w:szCs w:val="24"/>
                <w:u w:val="single"/>
                <w:lang w:val="kk-KZ" w:eastAsia="ru-RU"/>
              </w:rPr>
              <w:t>-202</w:t>
            </w:r>
            <w:r>
              <w:rPr>
                <w:rFonts w:ascii="Times New Roman" w:eastAsia="Times New Roman" w:hAnsi="Times New Roman" w:cs="Times New Roman"/>
                <w:b/>
                <w:bCs/>
                <w:color w:val="000000"/>
                <w:sz w:val="24"/>
                <w:szCs w:val="24"/>
                <w:u w:val="single"/>
                <w:lang w:val="kk-KZ" w:eastAsia="ru-RU"/>
              </w:rPr>
              <w:t>3</w:t>
            </w:r>
            <w:r w:rsidRPr="00E2200A">
              <w:rPr>
                <w:rFonts w:ascii="Times New Roman" w:eastAsia="Times New Roman" w:hAnsi="Times New Roman" w:cs="Times New Roman"/>
                <w:b/>
                <w:bCs/>
                <w:color w:val="000000"/>
                <w:sz w:val="24"/>
                <w:szCs w:val="24"/>
                <w:u w:val="single"/>
                <w:lang w:val="kk-KZ" w:eastAsia="ru-RU"/>
              </w:rPr>
              <w:t xml:space="preserve"> оқу жылы </w:t>
            </w:r>
            <w:r w:rsidRPr="00E2200A">
              <w:rPr>
                <w:rFonts w:ascii="Times New Roman" w:eastAsia="Times New Roman" w:hAnsi="Times New Roman" w:cs="Times New Roman"/>
                <w:b/>
                <w:bCs/>
                <w:color w:val="000000"/>
                <w:sz w:val="24"/>
                <w:szCs w:val="24"/>
                <w:u w:val="single"/>
                <w:lang w:eastAsia="ru-RU"/>
              </w:rPr>
              <w:t>жағдай бойынша)</w:t>
            </w:r>
            <w:r w:rsidRPr="00E2200A">
              <w:rPr>
                <w:rFonts w:ascii="Times New Roman" w:eastAsia="Times New Roman" w:hAnsi="Times New Roman" w:cs="Times New Roman"/>
                <w:b/>
                <w:bCs/>
                <w:color w:val="000000"/>
                <w:sz w:val="24"/>
                <w:szCs w:val="24"/>
                <w:u w:val="single"/>
                <w:lang w:eastAsia="ru-RU"/>
              </w:rPr>
              <w:br/>
            </w:r>
            <w:r w:rsidRPr="00E2200A">
              <w:rPr>
                <w:rFonts w:ascii="Times New Roman" w:eastAsia="Times New Roman" w:hAnsi="Times New Roman" w:cs="Times New Roman"/>
                <w:b/>
                <w:bCs/>
                <w:color w:val="000000"/>
                <w:sz w:val="24"/>
                <w:szCs w:val="24"/>
                <w:lang w:eastAsia="ru-RU"/>
              </w:rPr>
              <w:t>(білім беру ұйымының атауы)</w:t>
            </w:r>
          </w:p>
        </w:tc>
      </w:tr>
    </w:tbl>
    <w:p w:rsidR="00E2200A" w:rsidRPr="00E2200A" w:rsidRDefault="00E2200A" w:rsidP="00E2200A">
      <w:pPr>
        <w:tabs>
          <w:tab w:val="left" w:pos="0"/>
        </w:tabs>
        <w:spacing w:after="0" w:line="240" w:lineRule="auto"/>
        <w:rPr>
          <w:rFonts w:ascii="Times New Roman" w:eastAsia="Times New Roman" w:hAnsi="Times New Roman" w:cs="Times New Roman"/>
          <w:b/>
          <w:bCs/>
          <w:color w:val="000000"/>
          <w:sz w:val="24"/>
          <w:szCs w:val="24"/>
          <w:lang w:val="kk-KZ" w:eastAsia="ru-RU"/>
        </w:rPr>
      </w:pPr>
    </w:p>
    <w:p w:rsidR="00E2200A" w:rsidRDefault="00E2200A" w:rsidP="00727AB0">
      <w:pPr>
        <w:tabs>
          <w:tab w:val="left" w:pos="0"/>
        </w:tabs>
        <w:spacing w:after="0" w:line="240" w:lineRule="auto"/>
        <w:jc w:val="center"/>
        <w:rPr>
          <w:rFonts w:ascii="Times New Roman" w:eastAsia="Times New Roman" w:hAnsi="Times New Roman" w:cs="Times New Roman"/>
          <w:b/>
          <w:bCs/>
          <w:color w:val="000000"/>
          <w:sz w:val="24"/>
          <w:szCs w:val="24"/>
          <w:lang w:val="kk-KZ" w:eastAsia="ru-RU"/>
        </w:rPr>
      </w:pPr>
    </w:p>
    <w:tbl>
      <w:tblPr>
        <w:tblW w:w="14616" w:type="dxa"/>
        <w:tblInd w:w="93" w:type="dxa"/>
        <w:tblLook w:val="04A0" w:firstRow="1" w:lastRow="0" w:firstColumn="1" w:lastColumn="0" w:noHBand="0" w:noVBand="1"/>
      </w:tblPr>
      <w:tblGrid>
        <w:gridCol w:w="795"/>
        <w:gridCol w:w="3473"/>
        <w:gridCol w:w="2126"/>
        <w:gridCol w:w="2835"/>
        <w:gridCol w:w="2977"/>
        <w:gridCol w:w="2410"/>
      </w:tblGrid>
      <w:tr w:rsidR="00E2200A" w:rsidRPr="00E2200A" w:rsidTr="00E2200A">
        <w:trPr>
          <w:trHeight w:val="300"/>
        </w:trPr>
        <w:tc>
          <w:tcPr>
            <w:tcW w:w="795" w:type="dxa"/>
            <w:vMerge w:val="restart"/>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w:t>
            </w:r>
          </w:p>
        </w:tc>
        <w:tc>
          <w:tcPr>
            <w:tcW w:w="347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атауы</w:t>
            </w:r>
          </w:p>
        </w:tc>
        <w:tc>
          <w:tcPr>
            <w:tcW w:w="10348" w:type="dxa"/>
            <w:gridSpan w:val="4"/>
            <w:tcBorders>
              <w:top w:val="single" w:sz="4" w:space="0" w:color="auto"/>
              <w:left w:val="nil"/>
              <w:bottom w:val="single" w:sz="4" w:space="0" w:color="auto"/>
              <w:right w:val="single" w:sz="4" w:space="0" w:color="auto"/>
            </w:tcBorders>
            <w:shd w:val="clear" w:color="000000" w:fill="FFFFFF"/>
            <w:vAlign w:val="center"/>
            <w:hideMark/>
          </w:tcPr>
          <w:p w:rsidR="00E2200A" w:rsidRPr="00E2200A" w:rsidRDefault="00E2200A"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Топтардың толымдылығына байланысты  саны</w:t>
            </w:r>
          </w:p>
        </w:tc>
      </w:tr>
      <w:tr w:rsidR="00DE5AE8" w:rsidRPr="00E2200A" w:rsidTr="00DD233E">
        <w:trPr>
          <w:trHeight w:val="1020"/>
        </w:trPr>
        <w:tc>
          <w:tcPr>
            <w:tcW w:w="795" w:type="dxa"/>
            <w:vMerge/>
            <w:tcBorders>
              <w:top w:val="nil"/>
              <w:left w:val="single" w:sz="4" w:space="0" w:color="auto"/>
              <w:bottom w:val="single" w:sz="4" w:space="0" w:color="auto"/>
              <w:right w:val="single" w:sz="4" w:space="0" w:color="auto"/>
            </w:tcBorders>
            <w:vAlign w:val="center"/>
            <w:hideMark/>
          </w:tcPr>
          <w:p w:rsidR="00DE5AE8" w:rsidRPr="00E2200A" w:rsidRDefault="00DE5AE8" w:rsidP="00E2200A">
            <w:pPr>
              <w:spacing w:after="0" w:line="240" w:lineRule="auto"/>
              <w:rPr>
                <w:rFonts w:ascii="Times New Roman" w:eastAsia="Times New Roman" w:hAnsi="Times New Roman" w:cs="Times New Roman"/>
                <w:b/>
                <w:bCs/>
                <w:color w:val="1E1E1E"/>
                <w:sz w:val="20"/>
                <w:szCs w:val="20"/>
                <w:lang w:eastAsia="ru-RU"/>
              </w:rPr>
            </w:pPr>
          </w:p>
        </w:tc>
        <w:tc>
          <w:tcPr>
            <w:tcW w:w="3473" w:type="dxa"/>
            <w:vMerge/>
            <w:tcBorders>
              <w:top w:val="nil"/>
              <w:left w:val="single" w:sz="4" w:space="0" w:color="auto"/>
              <w:bottom w:val="single" w:sz="4" w:space="0" w:color="auto"/>
              <w:right w:val="single" w:sz="4" w:space="0" w:color="auto"/>
            </w:tcBorders>
            <w:vAlign w:val="center"/>
            <w:hideMark/>
          </w:tcPr>
          <w:p w:rsidR="00DE5AE8" w:rsidRPr="00E2200A" w:rsidRDefault="00DE5AE8" w:rsidP="00E2200A">
            <w:pPr>
              <w:spacing w:after="0" w:line="240" w:lineRule="auto"/>
              <w:rPr>
                <w:rFonts w:ascii="Times New Roman" w:eastAsia="Times New Roman" w:hAnsi="Times New Roman" w:cs="Times New Roman"/>
                <w:b/>
                <w:bCs/>
                <w:color w:val="1E1E1E"/>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өлшем бірлігі</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Бөбекжай жасы (ерте жас тобы, кіші топ)</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(орта топ)</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E2200A">
            <w:pPr>
              <w:spacing w:after="0" w:line="240" w:lineRule="auto"/>
              <w:jc w:val="center"/>
              <w:rPr>
                <w:rFonts w:ascii="Times New Roman" w:eastAsia="Times New Roman" w:hAnsi="Times New Roman" w:cs="Times New Roman"/>
                <w:b/>
                <w:bCs/>
                <w:color w:val="1E1E1E"/>
                <w:sz w:val="20"/>
                <w:szCs w:val="20"/>
                <w:lang w:eastAsia="ru-RU"/>
              </w:rPr>
            </w:pPr>
            <w:r w:rsidRPr="00E2200A">
              <w:rPr>
                <w:rFonts w:ascii="Times New Roman" w:eastAsia="Times New Roman" w:hAnsi="Times New Roman" w:cs="Times New Roman"/>
                <w:b/>
                <w:bCs/>
                <w:color w:val="1E1E1E"/>
                <w:sz w:val="20"/>
                <w:szCs w:val="20"/>
                <w:lang w:eastAsia="ru-RU"/>
              </w:rPr>
              <w:t>Мектепке дейінгі жас (ересек топ)</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Буфет-мойка</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7C16CF"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eastAsia="ru-RU"/>
              </w:rPr>
              <w:t>1</w:t>
            </w:r>
          </w:p>
        </w:tc>
      </w:tr>
      <w:tr w:rsidR="00DE5AE8" w:rsidRPr="00E2200A" w:rsidTr="00DD233E">
        <w:trPr>
          <w:trHeight w:val="142"/>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Вешалки для полотенец</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Доска грифельная</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4</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Кровать</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7C16CF"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50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25</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25</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5</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Скамья для одевания</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4</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6</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Стол-верстак</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7</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детский 4-х местный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14</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7</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7</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8</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ленточный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9</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однотумбовый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10</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Стул воспитателя</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7C16CF"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eastAsia="ru-RU"/>
              </w:rPr>
              <w:t>2</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11</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Стул детский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50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25</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30</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12</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белья</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13</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игрушек</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3</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3</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14</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одежды</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4</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r>
      <w:tr w:rsidR="00DE5AE8" w:rsidRPr="00E2200A" w:rsidTr="00DD233E">
        <w:trPr>
          <w:trHeight w:val="156"/>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15</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одежды детский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50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25</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25</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16</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для пособий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17</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Шкаф хозяйственный</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Pr>
                <w:rFonts w:ascii="Times New Roman" w:eastAsia="Times New Roman" w:hAnsi="Times New Roman" w:cs="Times New Roman"/>
                <w:color w:val="1E1E1E"/>
                <w:lang w:eastAsia="ru-RU"/>
              </w:rPr>
              <w:t>1</w:t>
            </w:r>
          </w:p>
        </w:tc>
      </w:tr>
      <w:tr w:rsidR="00DE5AE8" w:rsidRPr="00E2200A" w:rsidTr="00DD233E">
        <w:trPr>
          <w:trHeight w:val="9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18</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Стол для угол. жив.природы</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158"/>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19</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Водонагреватель(аристон)</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17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20</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Диспенсер кулер для воды</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r w:rsidR="00DE5AE8" w:rsidRPr="00E2200A" w:rsidTr="00DD233E">
        <w:trPr>
          <w:trHeight w:val="300"/>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right"/>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21</w:t>
            </w:r>
          </w:p>
        </w:tc>
        <w:tc>
          <w:tcPr>
            <w:tcW w:w="3473"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Пылесос</w:t>
            </w:r>
          </w:p>
        </w:tc>
        <w:tc>
          <w:tcPr>
            <w:tcW w:w="2126"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шт</w:t>
            </w:r>
          </w:p>
        </w:tc>
        <w:tc>
          <w:tcPr>
            <w:tcW w:w="2835"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1</w:t>
            </w:r>
          </w:p>
        </w:tc>
        <w:tc>
          <w:tcPr>
            <w:tcW w:w="2977" w:type="dxa"/>
            <w:tcBorders>
              <w:top w:val="nil"/>
              <w:left w:val="nil"/>
              <w:bottom w:val="single" w:sz="4" w:space="0" w:color="auto"/>
              <w:right w:val="single" w:sz="4" w:space="0" w:color="auto"/>
            </w:tcBorders>
            <w:shd w:val="clear" w:color="000000" w:fill="FFFFFF"/>
            <w:vAlign w:val="center"/>
            <w:hideMark/>
          </w:tcPr>
          <w:p w:rsidR="00DE5AE8" w:rsidRPr="00DE5AE8" w:rsidRDefault="00DE5AE8" w:rsidP="00DE5AE8">
            <w:pPr>
              <w:spacing w:after="0" w:line="240" w:lineRule="auto"/>
              <w:jc w:val="center"/>
              <w:rPr>
                <w:rFonts w:ascii="Times New Roman" w:eastAsia="Times New Roman" w:hAnsi="Times New Roman" w:cs="Times New Roman"/>
                <w:color w:val="1E1E1E"/>
                <w:lang w:val="kk-KZ" w:eastAsia="ru-RU"/>
              </w:rPr>
            </w:pPr>
            <w:r>
              <w:rPr>
                <w:rFonts w:ascii="Times New Roman" w:eastAsia="Times New Roman" w:hAnsi="Times New Roman" w:cs="Times New Roman"/>
                <w:color w:val="1E1E1E"/>
                <w:lang w:val="kk-KZ" w:eastAsia="ru-RU"/>
              </w:rPr>
              <w:t>0</w:t>
            </w:r>
          </w:p>
        </w:tc>
        <w:tc>
          <w:tcPr>
            <w:tcW w:w="2410" w:type="dxa"/>
            <w:tcBorders>
              <w:top w:val="nil"/>
              <w:left w:val="nil"/>
              <w:bottom w:val="single" w:sz="4" w:space="0" w:color="auto"/>
              <w:right w:val="single" w:sz="4" w:space="0" w:color="auto"/>
            </w:tcBorders>
            <w:shd w:val="clear" w:color="000000" w:fill="FFFFFF"/>
            <w:vAlign w:val="center"/>
            <w:hideMark/>
          </w:tcPr>
          <w:p w:rsidR="00DE5AE8" w:rsidRPr="00E2200A" w:rsidRDefault="00DE5AE8" w:rsidP="00DE5AE8">
            <w:pPr>
              <w:spacing w:after="0" w:line="240" w:lineRule="auto"/>
              <w:jc w:val="center"/>
              <w:rPr>
                <w:rFonts w:ascii="Times New Roman" w:eastAsia="Times New Roman" w:hAnsi="Times New Roman" w:cs="Times New Roman"/>
                <w:color w:val="1E1E1E"/>
                <w:lang w:eastAsia="ru-RU"/>
              </w:rPr>
            </w:pPr>
            <w:r w:rsidRPr="00E2200A">
              <w:rPr>
                <w:rFonts w:ascii="Times New Roman" w:eastAsia="Times New Roman" w:hAnsi="Times New Roman" w:cs="Times New Roman"/>
                <w:color w:val="1E1E1E"/>
                <w:lang w:eastAsia="ru-RU"/>
              </w:rPr>
              <w:t>0</w:t>
            </w:r>
          </w:p>
        </w:tc>
      </w:tr>
    </w:tbl>
    <w:p w:rsidR="00930AED" w:rsidRDefault="00930AED" w:rsidP="003052DD">
      <w:pPr>
        <w:tabs>
          <w:tab w:val="left" w:pos="0"/>
        </w:tabs>
        <w:spacing w:after="0" w:line="240" w:lineRule="auto"/>
        <w:jc w:val="both"/>
        <w:rPr>
          <w:rFonts w:ascii="Times New Roman" w:eastAsia="Calibri" w:hAnsi="Times New Roman" w:cs="Times New Roman"/>
          <w:b/>
          <w:sz w:val="28"/>
          <w:szCs w:val="28"/>
          <w:lang w:val="kk-KZ"/>
        </w:rPr>
      </w:pPr>
    </w:p>
    <w:p w:rsidR="00930AED" w:rsidRDefault="00930AED" w:rsidP="003052DD">
      <w:pPr>
        <w:tabs>
          <w:tab w:val="left" w:pos="0"/>
        </w:tabs>
        <w:spacing w:after="0" w:line="240" w:lineRule="auto"/>
        <w:jc w:val="both"/>
        <w:rPr>
          <w:rFonts w:ascii="Times New Roman" w:eastAsia="Calibri" w:hAnsi="Times New Roman" w:cs="Times New Roman"/>
          <w:b/>
          <w:sz w:val="28"/>
          <w:szCs w:val="28"/>
          <w:lang w:val="kk-KZ"/>
        </w:rPr>
      </w:pPr>
    </w:p>
    <w:p w:rsidR="003052DD" w:rsidRPr="00F57093" w:rsidRDefault="003052DD" w:rsidP="003052DD">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6. Ақпараттық ресурстар және кітапханалық қор:</w:t>
      </w:r>
    </w:p>
    <w:p w:rsidR="003052DD" w:rsidRDefault="003052DD" w:rsidP="003052DD">
      <w:pPr>
        <w:tabs>
          <w:tab w:val="left" w:pos="0"/>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10511D">
        <w:rPr>
          <w:rFonts w:ascii="Times New Roman" w:eastAsia="Calibri" w:hAnsi="Times New Roman" w:cs="Times New Roman"/>
          <w:b/>
          <w:sz w:val="28"/>
          <w:szCs w:val="28"/>
          <w:lang w:val="kk-KZ"/>
        </w:rPr>
        <w:lastRenderedPageBreak/>
        <w:t xml:space="preserve">1) </w:t>
      </w:r>
      <w:r w:rsidRPr="0010511D">
        <w:rPr>
          <w:rFonts w:ascii="Times New Roman" w:eastAsia="Calibri" w:hAnsi="Times New Roman" w:cs="Times New Roman" w:hint="cs"/>
          <w:b/>
          <w:sz w:val="28"/>
          <w:szCs w:val="28"/>
          <w:lang w:val="kk-KZ"/>
        </w:rPr>
        <w:t>О</w:t>
      </w:r>
      <w:r w:rsidRPr="0010511D">
        <w:rPr>
          <w:rFonts w:ascii="Times New Roman" w:eastAsia="Calibri" w:hAnsi="Times New Roman" w:cs="Times New Roman"/>
          <w:b/>
          <w:sz w:val="28"/>
          <w:szCs w:val="28"/>
          <w:lang w:val="kk-KZ"/>
        </w:rPr>
        <w:t>қ</w:t>
      </w:r>
      <w:r w:rsidRPr="0010511D">
        <w:rPr>
          <w:rFonts w:ascii="Times New Roman" w:eastAsia="Calibri" w:hAnsi="Times New Roman" w:cs="Times New Roman" w:hint="cs"/>
          <w:b/>
          <w:sz w:val="28"/>
          <w:szCs w:val="28"/>
          <w:lang w:val="kk-KZ"/>
        </w:rPr>
        <w:t>у</w:t>
      </w:r>
      <w:r w:rsidRPr="0010511D">
        <w:rPr>
          <w:rFonts w:ascii="Times New Roman" w:eastAsia="Calibri" w:hAnsi="Times New Roman" w:cs="Times New Roman"/>
          <w:b/>
          <w:sz w:val="28"/>
          <w:szCs w:val="28"/>
          <w:lang w:val="kk-KZ"/>
        </w:rPr>
        <w:t>-ә</w:t>
      </w:r>
      <w:r w:rsidRPr="0010511D">
        <w:rPr>
          <w:rFonts w:ascii="Times New Roman" w:eastAsia="Calibri" w:hAnsi="Times New Roman" w:cs="Times New Roman" w:hint="cs"/>
          <w:b/>
          <w:sz w:val="28"/>
          <w:szCs w:val="28"/>
          <w:lang w:val="kk-KZ"/>
        </w:rPr>
        <w:t>дістемелік</w:t>
      </w:r>
      <w:r>
        <w:rPr>
          <w:rFonts w:ascii="Times New Roman" w:eastAsia="Calibri" w:hAnsi="Times New Roman" w:cs="Times New Roman"/>
          <w:b/>
          <w:sz w:val="28"/>
          <w:szCs w:val="28"/>
          <w:lang w:val="kk-KZ"/>
        </w:rPr>
        <w:t xml:space="preserve"> </w:t>
      </w:r>
      <w:r w:rsidRPr="0010511D">
        <w:rPr>
          <w:rFonts w:ascii="Times New Roman" w:eastAsia="Calibri" w:hAnsi="Times New Roman" w:cs="Times New Roman" w:hint="cs"/>
          <w:b/>
          <w:sz w:val="28"/>
          <w:szCs w:val="28"/>
          <w:lang w:val="kk-KZ"/>
        </w:rPr>
        <w:t>кешендерді</w:t>
      </w:r>
      <w:r w:rsidRPr="0010511D">
        <w:rPr>
          <w:rFonts w:ascii="Times New Roman" w:eastAsia="Calibri" w:hAnsi="Times New Roman" w:cs="Times New Roman"/>
          <w:b/>
          <w:sz w:val="28"/>
          <w:szCs w:val="28"/>
          <w:lang w:val="kk-KZ"/>
        </w:rPr>
        <w:t xml:space="preserve">ң </w:t>
      </w:r>
      <w:r w:rsidRPr="0010511D">
        <w:rPr>
          <w:rFonts w:ascii="Times New Roman" w:eastAsia="Calibri" w:hAnsi="Times New Roman" w:cs="Times New Roman" w:hint="cs"/>
          <w:b/>
          <w:sz w:val="28"/>
          <w:szCs w:val="28"/>
          <w:lang w:val="kk-KZ"/>
        </w:rPr>
        <w:t>болуы</w:t>
      </w:r>
      <w:r>
        <w:rPr>
          <w:rFonts w:ascii="Times New Roman" w:eastAsia="Calibri" w:hAnsi="Times New Roman" w:cs="Times New Roman"/>
          <w:b/>
          <w:sz w:val="28"/>
          <w:szCs w:val="28"/>
          <w:lang w:val="kk-KZ"/>
        </w:rPr>
        <w:t xml:space="preserve"> </w:t>
      </w:r>
      <w:r w:rsidRPr="0010511D">
        <w:rPr>
          <w:rFonts w:ascii="Times New Roman" w:eastAsia="Calibri" w:hAnsi="Times New Roman" w:cs="Times New Roman" w:hint="cs"/>
          <w:b/>
          <w:sz w:val="28"/>
          <w:szCs w:val="28"/>
          <w:lang w:val="kk-KZ"/>
        </w:rPr>
        <w:t>туралы</w:t>
      </w:r>
      <w:r>
        <w:rPr>
          <w:rFonts w:ascii="Times New Roman" w:eastAsia="Calibri" w:hAnsi="Times New Roman" w:cs="Times New Roman"/>
          <w:b/>
          <w:sz w:val="28"/>
          <w:szCs w:val="28"/>
          <w:lang w:val="kk-KZ"/>
        </w:rPr>
        <w:t xml:space="preserve"> </w:t>
      </w:r>
      <w:r w:rsidRPr="0010511D">
        <w:rPr>
          <w:rFonts w:ascii="Times New Roman" w:eastAsia="Calibri" w:hAnsi="Times New Roman" w:cs="Times New Roman" w:hint="cs"/>
          <w:b/>
          <w:sz w:val="28"/>
          <w:szCs w:val="28"/>
          <w:lang w:val="kk-KZ"/>
        </w:rPr>
        <w:t>м</w:t>
      </w:r>
      <w:r w:rsidRPr="0010511D">
        <w:rPr>
          <w:rFonts w:ascii="Times New Roman" w:eastAsia="Calibri" w:hAnsi="Times New Roman" w:cs="Times New Roman"/>
          <w:b/>
          <w:sz w:val="28"/>
          <w:szCs w:val="28"/>
          <w:lang w:val="kk-KZ"/>
        </w:rPr>
        <w:t>ә</w:t>
      </w:r>
      <w:r w:rsidRPr="0010511D">
        <w:rPr>
          <w:rFonts w:ascii="Times New Roman" w:eastAsia="Calibri" w:hAnsi="Times New Roman" w:cs="Times New Roman" w:hint="cs"/>
          <w:b/>
          <w:sz w:val="28"/>
          <w:szCs w:val="28"/>
          <w:lang w:val="kk-KZ"/>
        </w:rPr>
        <w:t>ліметтер</w:t>
      </w:r>
      <w:r w:rsidRPr="0010511D">
        <w:rPr>
          <w:rFonts w:ascii="Times New Roman" w:eastAsia="Calibri" w:hAnsi="Times New Roman" w:cs="Times New Roman"/>
          <w:b/>
          <w:sz w:val="28"/>
          <w:szCs w:val="28"/>
          <w:lang w:val="kk-KZ"/>
        </w:rPr>
        <w:t>:</w:t>
      </w:r>
    </w:p>
    <w:p w:rsidR="009D3276" w:rsidRPr="009D3276" w:rsidRDefault="009D3276" w:rsidP="009D3276">
      <w:pPr>
        <w:spacing w:after="0"/>
        <w:rPr>
          <w:rFonts w:ascii="Times New Roman" w:eastAsia="Times New Roman" w:hAnsi="Times New Roman" w:cs="Times New Roman"/>
          <w:b/>
          <w:sz w:val="28"/>
          <w:szCs w:val="28"/>
          <w:lang w:val="kk-KZ"/>
        </w:rPr>
      </w:pPr>
      <w:r w:rsidRPr="009D3276">
        <w:rPr>
          <w:rFonts w:ascii="Times New Roman" w:eastAsia="Times New Roman" w:hAnsi="Times New Roman" w:cs="Times New Roman"/>
          <w:b/>
          <w:color w:val="000000"/>
          <w:sz w:val="28"/>
          <w:szCs w:val="28"/>
          <w:lang w:val="kk-KZ"/>
        </w:rPr>
        <w:t>Әдістемелік ұсынымдарға 5-кесте, оның ішінде оқу-әдістемелік кешендерге құжатта</w:t>
      </w:r>
      <w:r w:rsidRPr="009D3276">
        <w:rPr>
          <w:rFonts w:ascii="Times New Roman" w:eastAsia="Times New Roman" w:hAnsi="Times New Roman" w:cs="Times New Roman"/>
          <w:b/>
          <w:sz w:val="28"/>
          <w:szCs w:val="28"/>
          <w:lang w:val="kk-KZ"/>
        </w:rPr>
        <w:t>,</w:t>
      </w:r>
      <w:r w:rsidRPr="009D3276">
        <w:rPr>
          <w:rFonts w:ascii="Times New Roman" w:eastAsia="Times New Roman" w:hAnsi="Times New Roman" w:cs="Times New Roman"/>
          <w:sz w:val="28"/>
          <w:szCs w:val="28"/>
          <w:lang w:val="kk-KZ"/>
        </w:rPr>
        <w:t xml:space="preserve"> </w:t>
      </w:r>
      <w:r w:rsidRPr="009D3276">
        <w:rPr>
          <w:rFonts w:ascii="Times New Roman" w:eastAsia="Times New Roman" w:hAnsi="Times New Roman" w:cs="Times New Roman"/>
          <w:b/>
          <w:sz w:val="28"/>
          <w:szCs w:val="28"/>
          <w:lang w:val="kk-KZ"/>
        </w:rPr>
        <w:t xml:space="preserve">сілтеме </w:t>
      </w:r>
    </w:p>
    <w:p w:rsidR="000B4F34" w:rsidRPr="008F3626" w:rsidRDefault="003052DD" w:rsidP="002569FD">
      <w:pPr>
        <w:tabs>
          <w:tab w:val="left" w:pos="0"/>
        </w:tabs>
        <w:spacing w:after="0" w:line="240" w:lineRule="auto"/>
        <w:contextualSpacing/>
        <w:jc w:val="both"/>
        <w:rPr>
          <w:rFonts w:ascii="Times New Roman" w:eastAsia="Times New Roman" w:hAnsi="Times New Roman" w:cs="Times New Roman"/>
          <w:color w:val="FF0000"/>
          <w:sz w:val="28"/>
          <w:szCs w:val="28"/>
          <w:lang w:val="kk-KZ" w:eastAsia="ru-RU"/>
        </w:rPr>
      </w:pPr>
      <w:r w:rsidRPr="000E75E2">
        <w:rPr>
          <w:rFonts w:ascii="Times New Roman" w:eastAsia="Times New Roman" w:hAnsi="Times New Roman" w:cs="Times New Roman"/>
          <w:color w:val="000000" w:themeColor="text1"/>
          <w:sz w:val="28"/>
          <w:szCs w:val="28"/>
          <w:lang w:val="kk-KZ" w:eastAsia="ru-RU"/>
        </w:rPr>
        <w:t xml:space="preserve">      «</w:t>
      </w:r>
      <w:r w:rsidR="006D44B1">
        <w:rPr>
          <w:rFonts w:ascii="Times New Roman" w:eastAsia="Times New Roman" w:hAnsi="Times New Roman" w:cs="Times New Roman"/>
          <w:color w:val="000000" w:themeColor="text1"/>
          <w:sz w:val="28"/>
          <w:szCs w:val="28"/>
          <w:lang w:val="kk-KZ" w:eastAsia="ru-RU"/>
        </w:rPr>
        <w:t>Болашақ</w:t>
      </w:r>
      <w:r w:rsidRPr="000E75E2">
        <w:rPr>
          <w:rFonts w:ascii="Times New Roman" w:eastAsia="Times New Roman" w:hAnsi="Times New Roman" w:cs="Times New Roman"/>
          <w:color w:val="000000" w:themeColor="text1"/>
          <w:sz w:val="28"/>
          <w:szCs w:val="28"/>
          <w:lang w:val="kk-KZ" w:eastAsia="ru-RU"/>
        </w:rPr>
        <w:t>»  бөбекжай-ба</w:t>
      </w:r>
      <w:r w:rsidR="000E75E2" w:rsidRPr="000E75E2">
        <w:rPr>
          <w:rFonts w:ascii="Times New Roman" w:eastAsia="Times New Roman" w:hAnsi="Times New Roman" w:cs="Times New Roman"/>
          <w:color w:val="000000" w:themeColor="text1"/>
          <w:sz w:val="28"/>
          <w:szCs w:val="28"/>
          <w:lang w:val="kk-KZ" w:eastAsia="ru-RU"/>
        </w:rPr>
        <w:t>лаба</w:t>
      </w:r>
      <w:r w:rsidRPr="000E75E2">
        <w:rPr>
          <w:rFonts w:ascii="Times New Roman" w:eastAsia="Times New Roman" w:hAnsi="Times New Roman" w:cs="Times New Roman"/>
          <w:color w:val="000000" w:themeColor="text1"/>
          <w:sz w:val="28"/>
          <w:szCs w:val="28"/>
          <w:lang w:val="kk-KZ" w:eastAsia="ru-RU"/>
        </w:rPr>
        <w:t>қша оқу - әдістемелік жұмысында Қазақстан Республикасының Білім және ғылым министрлігі ұсынған әр жас ерекшелік топтарына арналған «Алматы</w:t>
      </w:r>
      <w:r w:rsidR="006D44B1">
        <w:rPr>
          <w:rFonts w:ascii="Times New Roman" w:eastAsia="Times New Roman" w:hAnsi="Times New Roman" w:cs="Times New Roman"/>
          <w:color w:val="000000" w:themeColor="text1"/>
          <w:sz w:val="28"/>
          <w:szCs w:val="28"/>
          <w:lang w:val="kk-KZ" w:eastAsia="ru-RU"/>
        </w:rPr>
        <w:t xml:space="preserve"> </w:t>
      </w:r>
      <w:r w:rsidRPr="000E75E2">
        <w:rPr>
          <w:rFonts w:ascii="Times New Roman" w:eastAsia="Times New Roman" w:hAnsi="Times New Roman" w:cs="Times New Roman"/>
          <w:color w:val="000000" w:themeColor="text1"/>
          <w:sz w:val="28"/>
          <w:szCs w:val="28"/>
          <w:lang w:val="kk-KZ" w:eastAsia="ru-RU"/>
        </w:rPr>
        <w:t>кітап» баспасынан шыққан тәрбиешілерге арналған әдістемелік құралдар қолданылады.</w:t>
      </w:r>
    </w:p>
    <w:p w:rsidR="00DA4959" w:rsidRDefault="00DA4959" w:rsidP="00DA4959">
      <w:pPr>
        <w:spacing w:after="0" w:line="240" w:lineRule="auto"/>
        <w:jc w:val="center"/>
        <w:rPr>
          <w:rFonts w:ascii="Times New Roman" w:eastAsia="Times New Roman" w:hAnsi="Times New Roman" w:cs="Times New Roman"/>
          <w:b/>
          <w:bCs/>
          <w:color w:val="000000"/>
          <w:sz w:val="24"/>
          <w:szCs w:val="24"/>
          <w:lang w:val="kk-KZ" w:eastAsia="ru-RU"/>
        </w:rPr>
      </w:pPr>
      <w:r w:rsidRPr="00090679">
        <w:rPr>
          <w:rFonts w:ascii="Times New Roman" w:eastAsia="Times New Roman" w:hAnsi="Times New Roman" w:cs="Times New Roman"/>
          <w:b/>
          <w:bCs/>
          <w:color w:val="000000"/>
          <w:sz w:val="24"/>
          <w:szCs w:val="24"/>
          <w:lang w:val="kk-KZ" w:eastAsia="ru-RU"/>
        </w:rPr>
        <w:t>Мектепке дейінгі ұйымдар үшін оқу-әдістемелік кеше</w:t>
      </w:r>
      <w:r>
        <w:rPr>
          <w:rFonts w:ascii="Times New Roman" w:eastAsia="Times New Roman" w:hAnsi="Times New Roman" w:cs="Times New Roman"/>
          <w:b/>
          <w:bCs/>
          <w:color w:val="000000"/>
          <w:sz w:val="24"/>
          <w:szCs w:val="24"/>
          <w:lang w:val="kk-KZ" w:eastAsia="ru-RU"/>
        </w:rPr>
        <w:t>ндердің болуы туралы мәліметтер</w:t>
      </w:r>
    </w:p>
    <w:p w:rsidR="00DA4959" w:rsidRDefault="00DA4959" w:rsidP="00DA4959">
      <w:pPr>
        <w:spacing w:after="0" w:line="240" w:lineRule="auto"/>
        <w:jc w:val="center"/>
        <w:rPr>
          <w:rFonts w:ascii="Times New Roman" w:eastAsia="Times New Roman" w:hAnsi="Times New Roman" w:cs="Times New Roman"/>
          <w:b/>
          <w:bCs/>
          <w:color w:val="000000"/>
          <w:sz w:val="24"/>
          <w:szCs w:val="24"/>
          <w:lang w:val="kk-KZ" w:eastAsia="ru-RU"/>
        </w:rPr>
      </w:pPr>
      <w:r w:rsidRPr="00090679">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202</w:t>
      </w:r>
      <w:r w:rsidR="000E75E2">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-202</w:t>
      </w:r>
      <w:r w:rsidR="000E75E2">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 xml:space="preserve"> оқу жылы </w:t>
      </w:r>
      <w:r w:rsidRPr="00090679">
        <w:rPr>
          <w:rFonts w:ascii="Times New Roman" w:eastAsia="Times New Roman" w:hAnsi="Times New Roman" w:cs="Times New Roman"/>
          <w:b/>
          <w:bCs/>
          <w:color w:val="000000"/>
          <w:sz w:val="24"/>
          <w:szCs w:val="24"/>
          <w:lang w:val="kk-KZ" w:eastAsia="ru-RU"/>
        </w:rPr>
        <w:t>жағдай бойынша)</w:t>
      </w:r>
    </w:p>
    <w:p w:rsidR="006020C7" w:rsidRDefault="00DA4959" w:rsidP="00DA4959">
      <w:pPr>
        <w:tabs>
          <w:tab w:val="left" w:pos="0"/>
        </w:tabs>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u w:val="single"/>
          <w:lang w:val="kk-KZ" w:eastAsia="ru-RU"/>
        </w:rPr>
        <w:t>«</w:t>
      </w:r>
      <w:r w:rsidR="006D44B1">
        <w:rPr>
          <w:rFonts w:ascii="Times New Roman" w:eastAsia="Times New Roman" w:hAnsi="Times New Roman" w:cs="Times New Roman"/>
          <w:b/>
          <w:bCs/>
          <w:color w:val="000000"/>
          <w:sz w:val="24"/>
          <w:szCs w:val="24"/>
          <w:u w:val="single"/>
          <w:lang w:val="kk-KZ" w:eastAsia="ru-RU"/>
        </w:rPr>
        <w:t>Болашақ</w:t>
      </w:r>
      <w:r>
        <w:rPr>
          <w:rFonts w:ascii="Times New Roman" w:eastAsia="Times New Roman" w:hAnsi="Times New Roman" w:cs="Times New Roman"/>
          <w:b/>
          <w:bCs/>
          <w:color w:val="000000"/>
          <w:sz w:val="24"/>
          <w:szCs w:val="24"/>
          <w:u w:val="single"/>
          <w:lang w:val="kk-KZ" w:eastAsia="ru-RU"/>
        </w:rPr>
        <w:t xml:space="preserve">» бөбекжай-бақша» </w:t>
      </w:r>
      <w:r w:rsidRPr="00090679">
        <w:rPr>
          <w:rFonts w:ascii="Times New Roman" w:eastAsia="Times New Roman" w:hAnsi="Times New Roman" w:cs="Times New Roman"/>
          <w:b/>
          <w:bCs/>
          <w:color w:val="000000"/>
          <w:sz w:val="24"/>
          <w:szCs w:val="24"/>
          <w:lang w:val="kk-KZ" w:eastAsia="ru-RU"/>
        </w:rPr>
        <w:br/>
        <w:t>(білім беру ұйымының атауы)</w:t>
      </w:r>
    </w:p>
    <w:tbl>
      <w:tblPr>
        <w:tblW w:w="16997" w:type="dxa"/>
        <w:tblInd w:w="93" w:type="dxa"/>
        <w:tblLook w:val="04A0" w:firstRow="1" w:lastRow="0" w:firstColumn="1" w:lastColumn="0" w:noHBand="0" w:noVBand="1"/>
      </w:tblPr>
      <w:tblGrid>
        <w:gridCol w:w="503"/>
        <w:gridCol w:w="2746"/>
        <w:gridCol w:w="1170"/>
        <w:gridCol w:w="1266"/>
        <w:gridCol w:w="1418"/>
        <w:gridCol w:w="1559"/>
        <w:gridCol w:w="1559"/>
        <w:gridCol w:w="1374"/>
        <w:gridCol w:w="1178"/>
        <w:gridCol w:w="1843"/>
        <w:gridCol w:w="236"/>
        <w:gridCol w:w="2145"/>
      </w:tblGrid>
      <w:tr w:rsidR="000B4F34" w:rsidRPr="00E718E4" w:rsidTr="00DD233E">
        <w:trPr>
          <w:trHeight w:val="300"/>
        </w:trPr>
        <w:tc>
          <w:tcPr>
            <w:tcW w:w="503" w:type="dxa"/>
            <w:tcBorders>
              <w:top w:val="nil"/>
              <w:left w:val="nil"/>
              <w:bottom w:val="nil"/>
              <w:right w:val="nil"/>
            </w:tcBorders>
            <w:shd w:val="clear" w:color="auto" w:fill="auto"/>
            <w:vAlign w:val="bottom"/>
            <w:hideMark/>
          </w:tcPr>
          <w:p w:rsidR="000B4F34" w:rsidRPr="000B4F34" w:rsidRDefault="000B4F34" w:rsidP="000B4F34">
            <w:pPr>
              <w:rPr>
                <w:rFonts w:ascii="Calibri" w:eastAsia="Times New Roman" w:hAnsi="Calibri" w:cs="Times New Roman"/>
                <w:color w:val="000000"/>
                <w:lang w:val="kk-KZ" w:eastAsia="ru-RU"/>
              </w:rPr>
            </w:pPr>
          </w:p>
        </w:tc>
        <w:tc>
          <w:tcPr>
            <w:tcW w:w="2746"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170"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266"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418"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559"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559"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374"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178"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843"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236"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2145"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r>
      <w:tr w:rsidR="00DE5AE8" w:rsidRPr="000B4F34" w:rsidTr="00DD233E">
        <w:trPr>
          <w:gridAfter w:val="2"/>
          <w:wAfter w:w="2381" w:type="dxa"/>
          <w:trHeight w:val="615"/>
        </w:trPr>
        <w:tc>
          <w:tcPr>
            <w:tcW w:w="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п/п</w:t>
            </w:r>
          </w:p>
        </w:tc>
        <w:tc>
          <w:tcPr>
            <w:tcW w:w="2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xml:space="preserve"> Оқу-әдістемелік кешеннің атауы</w:t>
            </w:r>
          </w:p>
        </w:tc>
        <w:tc>
          <w:tcPr>
            <w:tcW w:w="2436" w:type="dxa"/>
            <w:gridSpan w:val="2"/>
            <w:tcBorders>
              <w:top w:val="single" w:sz="4" w:space="0" w:color="auto"/>
              <w:left w:val="nil"/>
              <w:bottom w:val="single" w:sz="4" w:space="0" w:color="auto"/>
              <w:right w:val="single" w:sz="4" w:space="0" w:color="000000"/>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ерте жастағы топ – (1 жастағы балалар үшін)</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DE5AE8" w:rsidRDefault="00DE5AE8" w:rsidP="000B4F34">
            <w:pPr>
              <w:spacing w:after="0" w:line="240" w:lineRule="auto"/>
              <w:jc w:val="center"/>
              <w:rPr>
                <w:rFonts w:ascii="Times New Roman" w:eastAsia="Times New Roman" w:hAnsi="Times New Roman" w:cs="Times New Roman"/>
                <w:b/>
                <w:bCs/>
                <w:color w:val="000000"/>
                <w:sz w:val="20"/>
                <w:szCs w:val="20"/>
                <w:lang w:val="kk-KZ" w:eastAsia="ru-RU"/>
              </w:rPr>
            </w:pPr>
            <w:r w:rsidRPr="000B4F34">
              <w:rPr>
                <w:rFonts w:ascii="Times New Roman" w:eastAsia="Times New Roman" w:hAnsi="Times New Roman" w:cs="Times New Roman"/>
                <w:b/>
                <w:bCs/>
                <w:color w:val="000000"/>
                <w:sz w:val="20"/>
                <w:szCs w:val="20"/>
                <w:lang w:eastAsia="ru-RU"/>
              </w:rPr>
              <w:t xml:space="preserve">кіші топ </w:t>
            </w:r>
          </w:p>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(2 жастағы балалар үшін)</w:t>
            </w:r>
          </w:p>
        </w:tc>
        <w:tc>
          <w:tcPr>
            <w:tcW w:w="2933" w:type="dxa"/>
            <w:gridSpan w:val="2"/>
            <w:tcBorders>
              <w:top w:val="single" w:sz="4" w:space="0" w:color="auto"/>
              <w:left w:val="nil"/>
              <w:bottom w:val="single" w:sz="4" w:space="0" w:color="auto"/>
              <w:right w:val="single" w:sz="4" w:space="0" w:color="000000"/>
            </w:tcBorders>
            <w:shd w:val="clear" w:color="auto" w:fill="auto"/>
            <w:vAlign w:val="center"/>
            <w:hideMark/>
          </w:tcPr>
          <w:p w:rsidR="00DE5AE8" w:rsidRDefault="00DE5AE8" w:rsidP="000B4F34">
            <w:pPr>
              <w:spacing w:after="0" w:line="240" w:lineRule="auto"/>
              <w:jc w:val="center"/>
              <w:rPr>
                <w:rFonts w:ascii="Times New Roman" w:eastAsia="Times New Roman" w:hAnsi="Times New Roman" w:cs="Times New Roman"/>
                <w:b/>
                <w:bCs/>
                <w:color w:val="000000"/>
                <w:sz w:val="20"/>
                <w:szCs w:val="20"/>
                <w:lang w:val="kk-KZ" w:eastAsia="ru-RU"/>
              </w:rPr>
            </w:pPr>
            <w:r w:rsidRPr="000B4F34">
              <w:rPr>
                <w:rFonts w:ascii="Times New Roman" w:eastAsia="Times New Roman" w:hAnsi="Times New Roman" w:cs="Times New Roman"/>
                <w:b/>
                <w:bCs/>
                <w:color w:val="000000"/>
                <w:sz w:val="20"/>
                <w:szCs w:val="20"/>
                <w:lang w:eastAsia="ru-RU"/>
              </w:rPr>
              <w:t>орта топ</w:t>
            </w:r>
          </w:p>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xml:space="preserve"> (3 жастағы балалар үшін)</w:t>
            </w:r>
          </w:p>
        </w:tc>
        <w:tc>
          <w:tcPr>
            <w:tcW w:w="3021" w:type="dxa"/>
            <w:gridSpan w:val="2"/>
            <w:tcBorders>
              <w:top w:val="single" w:sz="4" w:space="0" w:color="auto"/>
              <w:left w:val="nil"/>
              <w:bottom w:val="single" w:sz="4" w:space="0" w:color="auto"/>
              <w:right w:val="single" w:sz="4" w:space="0" w:color="000000"/>
            </w:tcBorders>
            <w:shd w:val="clear" w:color="auto" w:fill="auto"/>
            <w:vAlign w:val="center"/>
            <w:hideMark/>
          </w:tcPr>
          <w:p w:rsidR="00DE5AE8" w:rsidRDefault="00DE5AE8" w:rsidP="000B4F34">
            <w:pPr>
              <w:spacing w:after="0" w:line="240" w:lineRule="auto"/>
              <w:jc w:val="center"/>
              <w:rPr>
                <w:rFonts w:ascii="Times New Roman" w:eastAsia="Times New Roman" w:hAnsi="Times New Roman" w:cs="Times New Roman"/>
                <w:b/>
                <w:bCs/>
                <w:color w:val="000000"/>
                <w:sz w:val="20"/>
                <w:szCs w:val="20"/>
                <w:lang w:val="kk-KZ" w:eastAsia="ru-RU"/>
              </w:rPr>
            </w:pPr>
            <w:r w:rsidRPr="000B4F34">
              <w:rPr>
                <w:rFonts w:ascii="Times New Roman" w:eastAsia="Times New Roman" w:hAnsi="Times New Roman" w:cs="Times New Roman"/>
                <w:b/>
                <w:bCs/>
                <w:color w:val="000000"/>
                <w:sz w:val="20"/>
                <w:szCs w:val="20"/>
                <w:lang w:eastAsia="ru-RU"/>
              </w:rPr>
              <w:t xml:space="preserve"> ересектер тобы</w:t>
            </w:r>
          </w:p>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xml:space="preserve"> (4-жастағы балалар үшін)</w:t>
            </w:r>
          </w:p>
        </w:tc>
      </w:tr>
      <w:tr w:rsidR="00DE5AE8" w:rsidRPr="000B4F34" w:rsidTr="00DD233E">
        <w:trPr>
          <w:gridAfter w:val="2"/>
          <w:wAfter w:w="2381" w:type="dxa"/>
          <w:trHeight w:val="1020"/>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DE5AE8" w:rsidRPr="000B4F34" w:rsidRDefault="00DE5AE8" w:rsidP="000B4F34">
            <w:pPr>
              <w:spacing w:after="0" w:line="240" w:lineRule="auto"/>
              <w:rPr>
                <w:rFonts w:ascii="Times New Roman" w:eastAsia="Times New Roman" w:hAnsi="Times New Roman" w:cs="Times New Roman"/>
                <w:b/>
                <w:bCs/>
                <w:color w:val="000000"/>
                <w:sz w:val="20"/>
                <w:szCs w:val="20"/>
                <w:lang w:eastAsia="ru-RU"/>
              </w:rPr>
            </w:pPr>
          </w:p>
        </w:tc>
        <w:tc>
          <w:tcPr>
            <w:tcW w:w="2746" w:type="dxa"/>
            <w:vMerge/>
            <w:tcBorders>
              <w:top w:val="single" w:sz="4" w:space="0" w:color="auto"/>
              <w:left w:val="single" w:sz="4" w:space="0" w:color="auto"/>
              <w:bottom w:val="single" w:sz="4" w:space="0" w:color="000000"/>
              <w:right w:val="single" w:sz="4" w:space="0" w:color="auto"/>
            </w:tcBorders>
            <w:vAlign w:val="center"/>
            <w:hideMark/>
          </w:tcPr>
          <w:p w:rsidR="00DE5AE8" w:rsidRPr="000B4F34" w:rsidRDefault="00DE5AE8" w:rsidP="000B4F34">
            <w:pPr>
              <w:spacing w:after="0" w:line="240" w:lineRule="auto"/>
              <w:rPr>
                <w:rFonts w:ascii="Times New Roman" w:eastAsia="Times New Roman" w:hAnsi="Times New Roman" w:cs="Times New Roman"/>
                <w:b/>
                <w:bCs/>
                <w:color w:val="000000"/>
                <w:sz w:val="20"/>
                <w:szCs w:val="20"/>
                <w:lang w:eastAsia="ru-RU"/>
              </w:rPr>
            </w:pPr>
          </w:p>
        </w:tc>
        <w:tc>
          <w:tcPr>
            <w:tcW w:w="1170"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266"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c>
          <w:tcPr>
            <w:tcW w:w="1418"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559"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c>
          <w:tcPr>
            <w:tcW w:w="1559"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374"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c>
          <w:tcPr>
            <w:tcW w:w="1178"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843" w:type="dxa"/>
            <w:tcBorders>
              <w:top w:val="nil"/>
              <w:left w:val="nil"/>
              <w:bottom w:val="single" w:sz="4" w:space="0" w:color="auto"/>
              <w:right w:val="single" w:sz="4" w:space="0" w:color="auto"/>
            </w:tcBorders>
            <w:shd w:val="clear" w:color="auto" w:fill="auto"/>
            <w:vAlign w:val="center"/>
            <w:hideMark/>
          </w:tcPr>
          <w:p w:rsidR="00DE5AE8" w:rsidRPr="000B4F34" w:rsidRDefault="00DE5AE8"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"Сиқырлы қалам" ОӘК</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2</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"Ақылды балапан" ОӘК</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3</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Робототехника</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0</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4</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 xml:space="preserve">"Юный астроном" </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B63B8B" w:rsidRDefault="00B63B8B" w:rsidP="000B4F34">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"Жас химик" жобалау-зертеу</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B63B8B" w:rsidRDefault="00B63B8B" w:rsidP="000B4F34">
            <w:pPr>
              <w:spacing w:after="0" w:line="240" w:lineRule="auto"/>
              <w:jc w:val="righ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ИУК "Smart English"</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8</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Line block "Big block"</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0</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9</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Line block "Imaginarium"</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10</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Мультистудия</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11</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УМК "Алгоритмика Мышонка"</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0</w:t>
            </w:r>
          </w:p>
        </w:tc>
      </w:tr>
      <w:tr w:rsidR="00DE5AE8" w:rsidRPr="000B4F34" w:rsidTr="00DD233E">
        <w:trPr>
          <w:gridAfter w:val="2"/>
          <w:wAfter w:w="2381"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E5AE8" w:rsidRPr="000B4F34" w:rsidRDefault="00DE5AE8"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12</w:t>
            </w:r>
          </w:p>
        </w:tc>
        <w:tc>
          <w:tcPr>
            <w:tcW w:w="2746" w:type="dxa"/>
            <w:tcBorders>
              <w:top w:val="nil"/>
              <w:left w:val="nil"/>
              <w:bottom w:val="single" w:sz="4" w:space="0" w:color="auto"/>
              <w:right w:val="single" w:sz="4" w:space="0" w:color="auto"/>
            </w:tcBorders>
            <w:shd w:val="clear" w:color="auto" w:fill="auto"/>
            <w:noWrap/>
            <w:vAlign w:val="bottom"/>
            <w:hideMark/>
          </w:tcPr>
          <w:p w:rsidR="00DE5AE8" w:rsidRPr="006821F1" w:rsidRDefault="00DE5AE8" w:rsidP="000B4F34">
            <w:pPr>
              <w:spacing w:after="0" w:line="240" w:lineRule="auto"/>
              <w:rPr>
                <w:rFonts w:ascii="Times New Roman" w:eastAsia="Times New Roman" w:hAnsi="Times New Roman" w:cs="Times New Roman"/>
                <w:sz w:val="20"/>
                <w:szCs w:val="20"/>
                <w:lang w:eastAsia="ru-RU"/>
              </w:rPr>
            </w:pPr>
            <w:r w:rsidRPr="006821F1">
              <w:rPr>
                <w:rFonts w:ascii="Times New Roman" w:eastAsia="Times New Roman" w:hAnsi="Times New Roman" w:cs="Times New Roman"/>
                <w:sz w:val="20"/>
                <w:szCs w:val="20"/>
                <w:lang w:eastAsia="ru-RU"/>
              </w:rPr>
              <w:t xml:space="preserve"> УМК "Звездный путь"</w:t>
            </w:r>
          </w:p>
        </w:tc>
        <w:tc>
          <w:tcPr>
            <w:tcW w:w="1170"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8" w:type="dxa"/>
            <w:tcBorders>
              <w:top w:val="nil"/>
              <w:left w:val="nil"/>
              <w:bottom w:val="single" w:sz="4" w:space="0" w:color="auto"/>
              <w:right w:val="single" w:sz="4" w:space="0" w:color="auto"/>
            </w:tcBorders>
            <w:shd w:val="clear" w:color="auto" w:fill="auto"/>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E5AE8" w:rsidRPr="000E75E2" w:rsidRDefault="00DE5AE8" w:rsidP="000B4F34">
            <w:pPr>
              <w:spacing w:after="0" w:line="240" w:lineRule="auto"/>
              <w:jc w:val="right"/>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0</w:t>
            </w:r>
          </w:p>
        </w:tc>
      </w:tr>
    </w:tbl>
    <w:p w:rsidR="006020C7" w:rsidRDefault="006020C7"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6020C7" w:rsidRDefault="006020C7"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3052DD">
      <w:pPr>
        <w:spacing w:after="0" w:line="240" w:lineRule="auto"/>
        <w:jc w:val="center"/>
        <w:rPr>
          <w:rFonts w:ascii="Times New Roman" w:eastAsia="Times New Roman" w:hAnsi="Times New Roman" w:cs="Times New Roman"/>
          <w:b/>
          <w:bCs/>
          <w:color w:val="000000"/>
          <w:sz w:val="24"/>
          <w:szCs w:val="24"/>
          <w:lang w:val="kk-KZ" w:eastAsia="ru-RU"/>
        </w:rPr>
      </w:pPr>
      <w:r w:rsidRPr="00090679">
        <w:rPr>
          <w:rFonts w:ascii="Times New Roman" w:eastAsia="Times New Roman" w:hAnsi="Times New Roman" w:cs="Times New Roman"/>
          <w:b/>
          <w:bCs/>
          <w:color w:val="000000"/>
          <w:sz w:val="24"/>
          <w:szCs w:val="24"/>
          <w:lang w:val="kk-KZ" w:eastAsia="ru-RU"/>
        </w:rPr>
        <w:t>Мектепке дейінгі ұйымдар үшін оқу-әдістемелік кеше</w:t>
      </w:r>
      <w:r>
        <w:rPr>
          <w:rFonts w:ascii="Times New Roman" w:eastAsia="Times New Roman" w:hAnsi="Times New Roman" w:cs="Times New Roman"/>
          <w:b/>
          <w:bCs/>
          <w:color w:val="000000"/>
          <w:sz w:val="24"/>
          <w:szCs w:val="24"/>
          <w:lang w:val="kk-KZ" w:eastAsia="ru-RU"/>
        </w:rPr>
        <w:t>ндердің болуы туралы мәліметтер</w:t>
      </w:r>
    </w:p>
    <w:p w:rsidR="003052DD" w:rsidRDefault="003052DD" w:rsidP="003052DD">
      <w:pPr>
        <w:spacing w:after="0" w:line="240" w:lineRule="auto"/>
        <w:jc w:val="center"/>
        <w:rPr>
          <w:rFonts w:ascii="Times New Roman" w:eastAsia="Times New Roman" w:hAnsi="Times New Roman" w:cs="Times New Roman"/>
          <w:b/>
          <w:bCs/>
          <w:color w:val="000000"/>
          <w:sz w:val="24"/>
          <w:szCs w:val="24"/>
          <w:lang w:val="kk-KZ" w:eastAsia="ru-RU"/>
        </w:rPr>
      </w:pPr>
      <w:r w:rsidRPr="00090679">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2022-2023 оқу жылы </w:t>
      </w:r>
      <w:r w:rsidRPr="00090679">
        <w:rPr>
          <w:rFonts w:ascii="Times New Roman" w:eastAsia="Times New Roman" w:hAnsi="Times New Roman" w:cs="Times New Roman"/>
          <w:b/>
          <w:bCs/>
          <w:color w:val="000000"/>
          <w:sz w:val="24"/>
          <w:szCs w:val="24"/>
          <w:lang w:val="kk-KZ" w:eastAsia="ru-RU"/>
        </w:rPr>
        <w:t>жағдай бойынша)</w:t>
      </w:r>
    </w:p>
    <w:p w:rsidR="000E75E2" w:rsidRDefault="006D44B1" w:rsidP="003052DD">
      <w:pPr>
        <w:tabs>
          <w:tab w:val="left" w:pos="0"/>
        </w:tabs>
        <w:spacing w:after="0" w:line="240" w:lineRule="auto"/>
        <w:jc w:val="center"/>
        <w:rPr>
          <w:rFonts w:ascii="Times New Roman" w:eastAsia="Times New Roman" w:hAnsi="Times New Roman" w:cs="Times New Roman"/>
          <w:b/>
          <w:bCs/>
          <w:color w:val="000000"/>
          <w:sz w:val="24"/>
          <w:szCs w:val="24"/>
          <w:u w:val="single"/>
          <w:lang w:val="kk-KZ" w:eastAsia="ru-RU"/>
        </w:rPr>
      </w:pPr>
      <w:r>
        <w:rPr>
          <w:rFonts w:ascii="Times New Roman" w:eastAsia="Times New Roman" w:hAnsi="Times New Roman" w:cs="Times New Roman"/>
          <w:b/>
          <w:bCs/>
          <w:color w:val="000000"/>
          <w:sz w:val="24"/>
          <w:szCs w:val="24"/>
          <w:u w:val="single"/>
          <w:lang w:val="kk-KZ" w:eastAsia="ru-RU"/>
        </w:rPr>
        <w:t>«Болашақ</w:t>
      </w:r>
      <w:r w:rsidR="000E75E2">
        <w:rPr>
          <w:rFonts w:ascii="Times New Roman" w:eastAsia="Times New Roman" w:hAnsi="Times New Roman" w:cs="Times New Roman"/>
          <w:b/>
          <w:bCs/>
          <w:color w:val="000000"/>
          <w:sz w:val="24"/>
          <w:szCs w:val="24"/>
          <w:u w:val="single"/>
          <w:lang w:val="kk-KZ" w:eastAsia="ru-RU"/>
        </w:rPr>
        <w:t xml:space="preserve">» бөбекжай-бақша» </w:t>
      </w:r>
    </w:p>
    <w:p w:rsidR="003052DD" w:rsidRDefault="003052DD" w:rsidP="003052DD">
      <w:pPr>
        <w:tabs>
          <w:tab w:val="left" w:pos="0"/>
        </w:tabs>
        <w:spacing w:after="0" w:line="240" w:lineRule="auto"/>
        <w:jc w:val="center"/>
        <w:rPr>
          <w:rFonts w:ascii="Times New Roman" w:eastAsia="Times New Roman" w:hAnsi="Times New Roman" w:cs="Times New Roman"/>
          <w:b/>
          <w:bCs/>
          <w:color w:val="000000"/>
          <w:sz w:val="24"/>
          <w:szCs w:val="24"/>
          <w:lang w:val="kk-KZ" w:eastAsia="ru-RU"/>
        </w:rPr>
      </w:pPr>
      <w:r w:rsidRPr="00090679">
        <w:rPr>
          <w:rFonts w:ascii="Times New Roman" w:eastAsia="Times New Roman" w:hAnsi="Times New Roman" w:cs="Times New Roman"/>
          <w:b/>
          <w:bCs/>
          <w:color w:val="000000"/>
          <w:sz w:val="24"/>
          <w:szCs w:val="24"/>
          <w:lang w:val="kk-KZ" w:eastAsia="ru-RU"/>
        </w:rPr>
        <w:lastRenderedPageBreak/>
        <w:t>(білім беру ұйымының атауы)</w:t>
      </w:r>
    </w:p>
    <w:tbl>
      <w:tblPr>
        <w:tblW w:w="16430" w:type="dxa"/>
        <w:tblInd w:w="93" w:type="dxa"/>
        <w:tblLook w:val="04A0" w:firstRow="1" w:lastRow="0" w:firstColumn="1" w:lastColumn="0" w:noHBand="0" w:noVBand="1"/>
      </w:tblPr>
      <w:tblGrid>
        <w:gridCol w:w="503"/>
        <w:gridCol w:w="2746"/>
        <w:gridCol w:w="1170"/>
        <w:gridCol w:w="843"/>
        <w:gridCol w:w="1170"/>
        <w:gridCol w:w="1521"/>
        <w:gridCol w:w="1418"/>
        <w:gridCol w:w="1843"/>
        <w:gridCol w:w="1842"/>
        <w:gridCol w:w="1560"/>
        <w:gridCol w:w="236"/>
        <w:gridCol w:w="1578"/>
      </w:tblGrid>
      <w:tr w:rsidR="000B4F34" w:rsidRPr="002D0A12" w:rsidTr="00DD233E">
        <w:trPr>
          <w:trHeight w:val="300"/>
        </w:trPr>
        <w:tc>
          <w:tcPr>
            <w:tcW w:w="503" w:type="dxa"/>
            <w:tcBorders>
              <w:top w:val="nil"/>
              <w:left w:val="nil"/>
              <w:bottom w:val="nil"/>
              <w:right w:val="nil"/>
            </w:tcBorders>
            <w:shd w:val="clear" w:color="auto" w:fill="auto"/>
            <w:vAlign w:val="bottom"/>
            <w:hideMark/>
          </w:tcPr>
          <w:p w:rsidR="000B4F34" w:rsidRPr="000B4F34" w:rsidRDefault="000B4F34" w:rsidP="000B4F34">
            <w:pPr>
              <w:rPr>
                <w:rFonts w:ascii="Calibri" w:eastAsia="Times New Roman" w:hAnsi="Calibri" w:cs="Times New Roman"/>
                <w:color w:val="000000"/>
                <w:lang w:val="kk-KZ" w:eastAsia="ru-RU"/>
              </w:rPr>
            </w:pPr>
          </w:p>
        </w:tc>
        <w:tc>
          <w:tcPr>
            <w:tcW w:w="2746"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170"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843"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170"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521"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418"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843"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842"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560"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236"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c>
          <w:tcPr>
            <w:tcW w:w="1578" w:type="dxa"/>
            <w:tcBorders>
              <w:top w:val="nil"/>
              <w:left w:val="nil"/>
              <w:bottom w:val="nil"/>
              <w:right w:val="nil"/>
            </w:tcBorders>
            <w:shd w:val="clear" w:color="auto" w:fill="auto"/>
            <w:noWrap/>
            <w:vAlign w:val="bottom"/>
            <w:hideMark/>
          </w:tcPr>
          <w:p w:rsidR="000B4F34" w:rsidRPr="000B4F34" w:rsidRDefault="000B4F34" w:rsidP="000B4F34">
            <w:pPr>
              <w:spacing w:after="0" w:line="240" w:lineRule="auto"/>
              <w:rPr>
                <w:rFonts w:ascii="Calibri" w:eastAsia="Times New Roman" w:hAnsi="Calibri" w:cs="Times New Roman"/>
                <w:color w:val="000000"/>
                <w:lang w:val="kk-KZ" w:eastAsia="ru-RU"/>
              </w:rPr>
            </w:pPr>
          </w:p>
        </w:tc>
      </w:tr>
      <w:tr w:rsidR="00DD233E" w:rsidRPr="000B4F34" w:rsidTr="00DD233E">
        <w:trPr>
          <w:gridAfter w:val="2"/>
          <w:wAfter w:w="1814" w:type="dxa"/>
          <w:trHeight w:val="765"/>
        </w:trPr>
        <w:tc>
          <w:tcPr>
            <w:tcW w:w="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п/п</w:t>
            </w:r>
          </w:p>
        </w:tc>
        <w:tc>
          <w:tcPr>
            <w:tcW w:w="2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xml:space="preserve"> Оқу-әдістемелік кешеннің атауы</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ерте жастағы топ – (1 жастағы балалар үшін)</w:t>
            </w:r>
          </w:p>
        </w:tc>
        <w:tc>
          <w:tcPr>
            <w:tcW w:w="2691" w:type="dxa"/>
            <w:gridSpan w:val="2"/>
            <w:tcBorders>
              <w:top w:val="single" w:sz="4" w:space="0" w:color="auto"/>
              <w:left w:val="nil"/>
              <w:bottom w:val="single" w:sz="4" w:space="0" w:color="auto"/>
              <w:right w:val="single" w:sz="4" w:space="0" w:color="000000"/>
            </w:tcBorders>
            <w:shd w:val="clear" w:color="auto" w:fill="auto"/>
            <w:vAlign w:val="center"/>
            <w:hideMark/>
          </w:tcPr>
          <w:p w:rsidR="00DD233E" w:rsidRDefault="00DD233E" w:rsidP="000B4F34">
            <w:pPr>
              <w:spacing w:after="0" w:line="240" w:lineRule="auto"/>
              <w:jc w:val="center"/>
              <w:rPr>
                <w:rFonts w:ascii="Times New Roman" w:eastAsia="Times New Roman" w:hAnsi="Times New Roman" w:cs="Times New Roman"/>
                <w:b/>
                <w:bCs/>
                <w:color w:val="000000"/>
                <w:sz w:val="20"/>
                <w:szCs w:val="20"/>
                <w:lang w:val="kk-KZ" w:eastAsia="ru-RU"/>
              </w:rPr>
            </w:pPr>
            <w:r w:rsidRPr="000B4F34">
              <w:rPr>
                <w:rFonts w:ascii="Times New Roman" w:eastAsia="Times New Roman" w:hAnsi="Times New Roman" w:cs="Times New Roman"/>
                <w:b/>
                <w:bCs/>
                <w:color w:val="000000"/>
                <w:sz w:val="20"/>
                <w:szCs w:val="20"/>
                <w:lang w:eastAsia="ru-RU"/>
              </w:rPr>
              <w:t>кіші топ</w:t>
            </w:r>
          </w:p>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xml:space="preserve"> (2 жастағы балалар үшін)</w:t>
            </w:r>
          </w:p>
        </w:tc>
        <w:tc>
          <w:tcPr>
            <w:tcW w:w="3261" w:type="dxa"/>
            <w:gridSpan w:val="2"/>
            <w:tcBorders>
              <w:top w:val="single" w:sz="4" w:space="0" w:color="auto"/>
              <w:left w:val="nil"/>
              <w:bottom w:val="single" w:sz="4" w:space="0" w:color="auto"/>
              <w:right w:val="single" w:sz="4" w:space="0" w:color="000000"/>
            </w:tcBorders>
            <w:shd w:val="clear" w:color="auto" w:fill="auto"/>
            <w:vAlign w:val="center"/>
            <w:hideMark/>
          </w:tcPr>
          <w:p w:rsidR="00DD233E" w:rsidRDefault="00DD233E" w:rsidP="000B4F34">
            <w:pPr>
              <w:spacing w:after="0" w:line="240" w:lineRule="auto"/>
              <w:jc w:val="center"/>
              <w:rPr>
                <w:rFonts w:ascii="Times New Roman" w:eastAsia="Times New Roman" w:hAnsi="Times New Roman" w:cs="Times New Roman"/>
                <w:b/>
                <w:bCs/>
                <w:color w:val="000000"/>
                <w:sz w:val="20"/>
                <w:szCs w:val="20"/>
                <w:lang w:val="kk-KZ" w:eastAsia="ru-RU"/>
              </w:rPr>
            </w:pPr>
            <w:r w:rsidRPr="000B4F34">
              <w:rPr>
                <w:rFonts w:ascii="Times New Roman" w:eastAsia="Times New Roman" w:hAnsi="Times New Roman" w:cs="Times New Roman"/>
                <w:b/>
                <w:bCs/>
                <w:color w:val="000000"/>
                <w:sz w:val="20"/>
                <w:szCs w:val="20"/>
                <w:lang w:eastAsia="ru-RU"/>
              </w:rPr>
              <w:t xml:space="preserve">орта топ </w:t>
            </w:r>
          </w:p>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(3 жастағы балалар үшін)</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rsidR="00DD233E" w:rsidRDefault="00DD233E" w:rsidP="000B4F34">
            <w:pPr>
              <w:spacing w:after="0" w:line="240" w:lineRule="auto"/>
              <w:jc w:val="center"/>
              <w:rPr>
                <w:rFonts w:ascii="Times New Roman" w:eastAsia="Times New Roman" w:hAnsi="Times New Roman" w:cs="Times New Roman"/>
                <w:b/>
                <w:bCs/>
                <w:color w:val="000000"/>
                <w:sz w:val="20"/>
                <w:szCs w:val="20"/>
                <w:lang w:val="kk-KZ" w:eastAsia="ru-RU"/>
              </w:rPr>
            </w:pPr>
            <w:r w:rsidRPr="000B4F34">
              <w:rPr>
                <w:rFonts w:ascii="Times New Roman" w:eastAsia="Times New Roman" w:hAnsi="Times New Roman" w:cs="Times New Roman"/>
                <w:b/>
                <w:bCs/>
                <w:color w:val="000000"/>
                <w:sz w:val="20"/>
                <w:szCs w:val="20"/>
                <w:lang w:eastAsia="ru-RU"/>
              </w:rPr>
              <w:t xml:space="preserve"> ересектер тобы</w:t>
            </w:r>
          </w:p>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 xml:space="preserve"> (4-жастағы балалар үшін)</w:t>
            </w:r>
          </w:p>
        </w:tc>
      </w:tr>
      <w:tr w:rsidR="00DD233E" w:rsidRPr="000B4F34" w:rsidTr="00DD233E">
        <w:trPr>
          <w:gridAfter w:val="2"/>
          <w:wAfter w:w="1814" w:type="dxa"/>
          <w:trHeight w:val="1020"/>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DD233E" w:rsidRPr="000B4F34" w:rsidRDefault="00DD233E" w:rsidP="000B4F34">
            <w:pPr>
              <w:spacing w:after="0" w:line="240" w:lineRule="auto"/>
              <w:rPr>
                <w:rFonts w:ascii="Times New Roman" w:eastAsia="Times New Roman" w:hAnsi="Times New Roman" w:cs="Times New Roman"/>
                <w:b/>
                <w:bCs/>
                <w:color w:val="000000"/>
                <w:sz w:val="20"/>
                <w:szCs w:val="20"/>
                <w:lang w:eastAsia="ru-RU"/>
              </w:rPr>
            </w:pPr>
          </w:p>
        </w:tc>
        <w:tc>
          <w:tcPr>
            <w:tcW w:w="2746" w:type="dxa"/>
            <w:vMerge/>
            <w:tcBorders>
              <w:top w:val="single" w:sz="4" w:space="0" w:color="auto"/>
              <w:left w:val="single" w:sz="4" w:space="0" w:color="auto"/>
              <w:bottom w:val="single" w:sz="4" w:space="0" w:color="000000"/>
              <w:right w:val="single" w:sz="4" w:space="0" w:color="auto"/>
            </w:tcBorders>
            <w:vAlign w:val="center"/>
            <w:hideMark/>
          </w:tcPr>
          <w:p w:rsidR="00DD233E" w:rsidRPr="000B4F34" w:rsidRDefault="00DD233E" w:rsidP="000B4F34">
            <w:pPr>
              <w:spacing w:after="0" w:line="240" w:lineRule="auto"/>
              <w:rPr>
                <w:rFonts w:ascii="Times New Roman" w:eastAsia="Times New Roman" w:hAnsi="Times New Roman" w:cs="Times New Roman"/>
                <w:b/>
                <w:bCs/>
                <w:color w:val="000000"/>
                <w:sz w:val="20"/>
                <w:szCs w:val="20"/>
                <w:lang w:eastAsia="ru-RU"/>
              </w:rPr>
            </w:pPr>
          </w:p>
        </w:tc>
        <w:tc>
          <w:tcPr>
            <w:tcW w:w="1170"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843"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c>
          <w:tcPr>
            <w:tcW w:w="1170"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521"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c>
          <w:tcPr>
            <w:tcW w:w="1418"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843"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c>
          <w:tcPr>
            <w:tcW w:w="1842"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экземпляр саны</w:t>
            </w:r>
          </w:p>
        </w:tc>
        <w:tc>
          <w:tcPr>
            <w:tcW w:w="1560" w:type="dxa"/>
            <w:tcBorders>
              <w:top w:val="nil"/>
              <w:left w:val="nil"/>
              <w:bottom w:val="single" w:sz="4" w:space="0" w:color="auto"/>
              <w:right w:val="single" w:sz="4" w:space="0" w:color="auto"/>
            </w:tcBorders>
            <w:shd w:val="clear" w:color="auto" w:fill="auto"/>
            <w:vAlign w:val="center"/>
            <w:hideMark/>
          </w:tcPr>
          <w:p w:rsidR="00DD233E" w:rsidRPr="000B4F34" w:rsidRDefault="00DD233E" w:rsidP="000B4F34">
            <w:pPr>
              <w:spacing w:after="0" w:line="240" w:lineRule="auto"/>
              <w:jc w:val="center"/>
              <w:rPr>
                <w:rFonts w:ascii="Times New Roman" w:eastAsia="Times New Roman" w:hAnsi="Times New Roman" w:cs="Times New Roman"/>
                <w:b/>
                <w:bCs/>
                <w:color w:val="000000"/>
                <w:sz w:val="20"/>
                <w:szCs w:val="20"/>
                <w:lang w:eastAsia="ru-RU"/>
              </w:rPr>
            </w:pPr>
            <w:r w:rsidRPr="000B4F34">
              <w:rPr>
                <w:rFonts w:ascii="Times New Roman" w:eastAsia="Times New Roman" w:hAnsi="Times New Roman" w:cs="Times New Roman"/>
                <w:b/>
                <w:bCs/>
                <w:color w:val="000000"/>
                <w:sz w:val="20"/>
                <w:szCs w:val="20"/>
                <w:lang w:eastAsia="ru-RU"/>
              </w:rPr>
              <w:t>оның ішінде қазақ тілінде</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"Сиқырлы қалам" ОӘК</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2</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"Ақылды балапан" ОӘК</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3</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Робототехника</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0</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4</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xml:space="preserve">"Юный астроном"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r>
      <w:tr w:rsidR="00B63B8B"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B63B8B" w:rsidRPr="000B4F34" w:rsidRDefault="00B63B8B" w:rsidP="00B63B8B">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5</w:t>
            </w:r>
          </w:p>
        </w:tc>
        <w:tc>
          <w:tcPr>
            <w:tcW w:w="2746" w:type="dxa"/>
            <w:tcBorders>
              <w:top w:val="nil"/>
              <w:left w:val="nil"/>
              <w:bottom w:val="single" w:sz="4" w:space="0" w:color="auto"/>
              <w:right w:val="single" w:sz="4" w:space="0" w:color="auto"/>
            </w:tcBorders>
            <w:shd w:val="clear" w:color="auto" w:fill="auto"/>
            <w:noWrap/>
            <w:vAlign w:val="bottom"/>
            <w:hideMark/>
          </w:tcPr>
          <w:p w:rsidR="00B63B8B" w:rsidRPr="00846441" w:rsidRDefault="00B63B8B" w:rsidP="00B63B8B">
            <w:pPr>
              <w:spacing w:after="0" w:line="240" w:lineRule="auto"/>
              <w:rPr>
                <w:rFonts w:ascii="Times New Roman" w:eastAsia="Times New Roman" w:hAnsi="Times New Roman" w:cs="Times New Roman"/>
                <w:sz w:val="20"/>
                <w:szCs w:val="20"/>
                <w:lang w:val="kk-KZ" w:eastAsia="ru-RU"/>
              </w:rPr>
            </w:pPr>
            <w:r w:rsidRPr="006821F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kk-KZ" w:eastAsia="ru-RU"/>
              </w:rPr>
              <w:t>Марблс</w:t>
            </w:r>
            <w:r w:rsidRPr="006821F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kk-KZ" w:eastAsia="ru-RU"/>
              </w:rPr>
              <w:t>тастары</w:t>
            </w:r>
          </w:p>
        </w:tc>
        <w:tc>
          <w:tcPr>
            <w:tcW w:w="1170" w:type="dxa"/>
            <w:tcBorders>
              <w:top w:val="nil"/>
              <w:left w:val="nil"/>
              <w:bottom w:val="single" w:sz="4" w:space="0" w:color="auto"/>
              <w:right w:val="single" w:sz="4" w:space="0" w:color="auto"/>
            </w:tcBorders>
            <w:shd w:val="clear" w:color="auto" w:fill="auto"/>
            <w:vAlign w:val="bottom"/>
            <w:hideMark/>
          </w:tcPr>
          <w:p w:rsidR="00B63B8B" w:rsidRPr="000E75E2" w:rsidRDefault="00B63B8B" w:rsidP="00B63B8B">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B63B8B" w:rsidRPr="000E75E2" w:rsidRDefault="00B63B8B" w:rsidP="00B63B8B">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B63B8B" w:rsidRPr="000E75E2" w:rsidRDefault="00B63B8B" w:rsidP="00B63B8B">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B63B8B" w:rsidRPr="000E75E2" w:rsidRDefault="00B63B8B" w:rsidP="00B63B8B">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B63B8B" w:rsidRPr="00B63B8B" w:rsidRDefault="00B63B8B" w:rsidP="00B63B8B">
            <w:pPr>
              <w:spacing w:after="0" w:line="240" w:lineRule="auto"/>
              <w:rPr>
                <w:rFonts w:ascii="Times New Roman" w:eastAsia="Times New Roman" w:hAnsi="Times New Roman" w:cs="Times New Roman"/>
                <w:color w:val="FF0000"/>
                <w:sz w:val="20"/>
                <w:szCs w:val="20"/>
                <w:lang w:val="kk-KZ" w:eastAsia="ru-RU"/>
              </w:rPr>
            </w:pPr>
            <w:r w:rsidRPr="000E75E2">
              <w:rPr>
                <w:rFonts w:ascii="Times New Roman" w:eastAsia="Times New Roman" w:hAnsi="Times New Roman" w:cs="Times New Roman"/>
                <w:color w:val="FF0000"/>
                <w:sz w:val="20"/>
                <w:szCs w:val="20"/>
                <w:lang w:eastAsia="ru-RU"/>
              </w:rPr>
              <w:t> </w:t>
            </w:r>
            <w:r>
              <w:rPr>
                <w:rFonts w:ascii="Times New Roman" w:eastAsia="Times New Roman" w:hAnsi="Times New Roman" w:cs="Times New Roman"/>
                <w:color w:val="FF0000"/>
                <w:sz w:val="20"/>
                <w:szCs w:val="20"/>
                <w:lang w:val="kk-KZ" w:eastAsia="ru-RU"/>
              </w:rPr>
              <w:t>3</w:t>
            </w:r>
          </w:p>
        </w:tc>
        <w:tc>
          <w:tcPr>
            <w:tcW w:w="1843" w:type="dxa"/>
            <w:tcBorders>
              <w:top w:val="nil"/>
              <w:left w:val="nil"/>
              <w:bottom w:val="single" w:sz="4" w:space="0" w:color="auto"/>
              <w:right w:val="single" w:sz="4" w:space="0" w:color="auto"/>
            </w:tcBorders>
            <w:shd w:val="clear" w:color="auto" w:fill="auto"/>
            <w:noWrap/>
            <w:vAlign w:val="bottom"/>
            <w:hideMark/>
          </w:tcPr>
          <w:p w:rsidR="00B63B8B" w:rsidRPr="000E75E2" w:rsidRDefault="00B63B8B" w:rsidP="00B63B8B">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B63B8B" w:rsidRPr="00B63B8B" w:rsidRDefault="00B63B8B" w:rsidP="00B63B8B">
            <w:pPr>
              <w:spacing w:after="0" w:line="240" w:lineRule="auto"/>
              <w:rPr>
                <w:rFonts w:ascii="Times New Roman" w:eastAsia="Times New Roman" w:hAnsi="Times New Roman" w:cs="Times New Roman"/>
                <w:color w:val="FF0000"/>
                <w:sz w:val="20"/>
                <w:szCs w:val="20"/>
                <w:lang w:val="kk-KZ" w:eastAsia="ru-RU"/>
              </w:rPr>
            </w:pPr>
            <w:r w:rsidRPr="000E75E2">
              <w:rPr>
                <w:rFonts w:ascii="Times New Roman" w:eastAsia="Times New Roman" w:hAnsi="Times New Roman" w:cs="Times New Roman"/>
                <w:color w:val="FF0000"/>
                <w:sz w:val="20"/>
                <w:szCs w:val="20"/>
                <w:lang w:eastAsia="ru-RU"/>
              </w:rPr>
              <w:t> </w:t>
            </w:r>
            <w:r>
              <w:rPr>
                <w:rFonts w:ascii="Times New Roman" w:eastAsia="Times New Roman" w:hAnsi="Times New Roman" w:cs="Times New Roman"/>
                <w:color w:val="FF0000"/>
                <w:sz w:val="20"/>
                <w:szCs w:val="20"/>
                <w:lang w:val="kk-KZ" w:eastAsia="ru-RU"/>
              </w:rPr>
              <w:t>3</w:t>
            </w:r>
          </w:p>
        </w:tc>
        <w:tc>
          <w:tcPr>
            <w:tcW w:w="1560" w:type="dxa"/>
            <w:tcBorders>
              <w:top w:val="nil"/>
              <w:left w:val="nil"/>
              <w:bottom w:val="single" w:sz="4" w:space="0" w:color="auto"/>
              <w:right w:val="single" w:sz="4" w:space="0" w:color="auto"/>
            </w:tcBorders>
            <w:shd w:val="clear" w:color="auto" w:fill="auto"/>
            <w:noWrap/>
            <w:vAlign w:val="bottom"/>
            <w:hideMark/>
          </w:tcPr>
          <w:p w:rsidR="00B63B8B" w:rsidRPr="000E75E2" w:rsidRDefault="00B63B8B" w:rsidP="00B63B8B">
            <w:pPr>
              <w:spacing w:after="0" w:line="240" w:lineRule="auto"/>
              <w:rPr>
                <w:rFonts w:ascii="Times New Roman" w:eastAsia="Times New Roman" w:hAnsi="Times New Roman" w:cs="Times New Roman"/>
                <w:color w:val="FF0000"/>
                <w:sz w:val="20"/>
                <w:szCs w:val="20"/>
                <w:lang w:eastAsia="ru-RU"/>
              </w:rPr>
            </w:pPr>
            <w:r w:rsidRPr="000E75E2">
              <w:rPr>
                <w:rFonts w:ascii="Times New Roman" w:eastAsia="Times New Roman" w:hAnsi="Times New Roman" w:cs="Times New Roman"/>
                <w:color w:val="FF0000"/>
                <w:sz w:val="20"/>
                <w:szCs w:val="20"/>
                <w:lang w:eastAsia="ru-RU"/>
              </w:rPr>
              <w:t> </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6</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"Жас химик" жобалау-зертеу</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7</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ИУК "Smart English"</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8</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Line block "Big block"</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0</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9</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Line block "Imaginarium"</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10</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Мультистудия</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11</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УМК "Алгоритмика Мышонка"</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0</w:t>
            </w:r>
          </w:p>
        </w:tc>
      </w:tr>
      <w:tr w:rsidR="00DD233E" w:rsidRPr="000B4F34" w:rsidTr="00DD233E">
        <w:trPr>
          <w:gridAfter w:val="2"/>
          <w:wAfter w:w="1814" w:type="dxa"/>
          <w:trHeight w:val="30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12</w:t>
            </w:r>
          </w:p>
        </w:tc>
        <w:tc>
          <w:tcPr>
            <w:tcW w:w="2746"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xml:space="preserve"> УМК "Звездный путь"</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521"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bottom"/>
            <w:hideMark/>
          </w:tcPr>
          <w:p w:rsidR="00DD233E" w:rsidRPr="000B4F34" w:rsidRDefault="00DD233E" w:rsidP="000B4F34">
            <w:pPr>
              <w:spacing w:after="0" w:line="240" w:lineRule="auto"/>
              <w:jc w:val="right"/>
              <w:rPr>
                <w:rFonts w:ascii="Times New Roman" w:eastAsia="Times New Roman" w:hAnsi="Times New Roman" w:cs="Times New Roman"/>
                <w:color w:val="000000"/>
                <w:sz w:val="20"/>
                <w:szCs w:val="20"/>
                <w:lang w:eastAsia="ru-RU"/>
              </w:rPr>
            </w:pPr>
            <w:r w:rsidRPr="000B4F34">
              <w:rPr>
                <w:rFonts w:ascii="Times New Roman" w:eastAsia="Times New Roman" w:hAnsi="Times New Roman" w:cs="Times New Roman"/>
                <w:color w:val="000000"/>
                <w:sz w:val="20"/>
                <w:szCs w:val="20"/>
                <w:lang w:eastAsia="ru-RU"/>
              </w:rPr>
              <w:t>0</w:t>
            </w:r>
          </w:p>
        </w:tc>
      </w:tr>
    </w:tbl>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3052DD" w:rsidRDefault="003052DD"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150009" w:rsidRDefault="00150009"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6C71B4" w:rsidRDefault="006C71B4"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5D3D75" w:rsidRDefault="005D3D75"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E718E4" w:rsidRDefault="00E718E4"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5D3D75" w:rsidRDefault="005D3D75"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0B4F34" w:rsidRDefault="000B4F34" w:rsidP="002569FD">
      <w:pPr>
        <w:tabs>
          <w:tab w:val="left" w:pos="0"/>
        </w:tabs>
        <w:spacing w:after="0" w:line="240" w:lineRule="auto"/>
        <w:jc w:val="both"/>
        <w:rPr>
          <w:rFonts w:ascii="Times New Roman" w:eastAsia="Times New Roman" w:hAnsi="Times New Roman" w:cs="Times New Roman"/>
          <w:b/>
          <w:sz w:val="28"/>
          <w:szCs w:val="28"/>
          <w:lang w:val="kk-KZ" w:eastAsia="ru-RU"/>
        </w:rPr>
      </w:pPr>
    </w:p>
    <w:p w:rsidR="000E75E2" w:rsidRPr="000E75E2" w:rsidRDefault="000B4F34" w:rsidP="000E75E2">
      <w:pPr>
        <w:tabs>
          <w:tab w:val="left" w:pos="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   </w:t>
      </w:r>
      <w:r w:rsidR="00F57093" w:rsidRPr="00F57093">
        <w:rPr>
          <w:rFonts w:ascii="Times New Roman" w:eastAsia="Times New Roman" w:hAnsi="Times New Roman" w:cs="Times New Roman"/>
          <w:b/>
          <w:sz w:val="28"/>
          <w:szCs w:val="28"/>
          <w:lang w:val="kk-KZ" w:eastAsia="ru-RU"/>
        </w:rPr>
        <w:t>Конкурстар мен жарыстардың жеңімпаздарын дайындаған педагогте</w:t>
      </w:r>
      <w:r w:rsidR="000E75E2">
        <w:rPr>
          <w:rFonts w:ascii="Times New Roman" w:eastAsia="Times New Roman" w:hAnsi="Times New Roman" w:cs="Times New Roman"/>
          <w:b/>
          <w:sz w:val="28"/>
          <w:szCs w:val="28"/>
          <w:lang w:val="kk-KZ" w:eastAsia="ru-RU"/>
        </w:rPr>
        <w:t xml:space="preserve">р туралы мәліметтер  </w:t>
      </w:r>
    </w:p>
    <w:tbl>
      <w:tblPr>
        <w:tblStyle w:val="a5"/>
        <w:tblW w:w="15021" w:type="dxa"/>
        <w:tblLook w:val="04A0" w:firstRow="1" w:lastRow="0" w:firstColumn="1" w:lastColumn="0" w:noHBand="0" w:noVBand="1"/>
      </w:tblPr>
      <w:tblGrid>
        <w:gridCol w:w="562"/>
        <w:gridCol w:w="2381"/>
        <w:gridCol w:w="2127"/>
        <w:gridCol w:w="8108"/>
        <w:gridCol w:w="1843"/>
      </w:tblGrid>
      <w:tr w:rsidR="000E75E2" w:rsidRPr="000E75E2" w:rsidTr="000E75E2">
        <w:tc>
          <w:tcPr>
            <w:tcW w:w="562" w:type="dxa"/>
          </w:tcPr>
          <w:p w:rsidR="000E75E2" w:rsidRPr="000E75E2" w:rsidRDefault="000E75E2" w:rsidP="000E75E2">
            <w:pPr>
              <w:jc w:val="center"/>
              <w:rPr>
                <w:rFonts w:ascii="Times New Roman" w:eastAsia="Calibri" w:hAnsi="Times New Roman" w:cs="Times New Roman"/>
                <w:sz w:val="24"/>
                <w:szCs w:val="24"/>
              </w:rPr>
            </w:pPr>
            <w:r w:rsidRPr="000E75E2">
              <w:rPr>
                <w:rFonts w:ascii="Times New Roman" w:eastAsia="Calibri" w:hAnsi="Times New Roman" w:cs="Times New Roman"/>
                <w:sz w:val="24"/>
                <w:szCs w:val="24"/>
              </w:rPr>
              <w:t>№</w:t>
            </w:r>
          </w:p>
        </w:tc>
        <w:tc>
          <w:tcPr>
            <w:tcW w:w="2381" w:type="dxa"/>
          </w:tcPr>
          <w:p w:rsidR="000E75E2" w:rsidRPr="000E75E2" w:rsidRDefault="000E75E2" w:rsidP="000E75E2">
            <w:pPr>
              <w:jc w:val="center"/>
              <w:rPr>
                <w:rFonts w:ascii="Times New Roman" w:eastAsia="Calibri" w:hAnsi="Times New Roman" w:cs="Times New Roman"/>
                <w:sz w:val="24"/>
                <w:szCs w:val="24"/>
              </w:rPr>
            </w:pPr>
            <w:r w:rsidRPr="000E75E2">
              <w:rPr>
                <w:rFonts w:ascii="Times New Roman" w:eastAsia="Calibri" w:hAnsi="Times New Roman" w:cs="Times New Roman"/>
                <w:sz w:val="24"/>
                <w:szCs w:val="24"/>
              </w:rPr>
              <w:t>ФИО</w:t>
            </w:r>
          </w:p>
        </w:tc>
        <w:tc>
          <w:tcPr>
            <w:tcW w:w="2127" w:type="dxa"/>
          </w:tcPr>
          <w:p w:rsidR="000E75E2" w:rsidRPr="000E75E2" w:rsidRDefault="000E75E2" w:rsidP="000E75E2">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Қызметі</w:t>
            </w:r>
          </w:p>
        </w:tc>
        <w:tc>
          <w:tcPr>
            <w:tcW w:w="8108" w:type="dxa"/>
          </w:tcPr>
          <w:p w:rsidR="000E75E2" w:rsidRPr="000E75E2" w:rsidRDefault="000E75E2" w:rsidP="000E75E2">
            <w:pPr>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Атауы </w:t>
            </w:r>
            <w:r w:rsidRPr="000E75E2">
              <w:rPr>
                <w:rFonts w:ascii="Times New Roman" w:eastAsia="Calibri" w:hAnsi="Times New Roman" w:cs="Times New Roman"/>
                <w:sz w:val="24"/>
                <w:szCs w:val="24"/>
              </w:rPr>
              <w:t xml:space="preserve"> (диплом и тд)</w:t>
            </w:r>
          </w:p>
        </w:tc>
        <w:tc>
          <w:tcPr>
            <w:tcW w:w="1843" w:type="dxa"/>
          </w:tcPr>
          <w:p w:rsidR="000E75E2" w:rsidRPr="000E75E2" w:rsidRDefault="000E75E2" w:rsidP="000E75E2">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Жылы</w:t>
            </w:r>
          </w:p>
        </w:tc>
      </w:tr>
      <w:tr w:rsidR="000E75E2" w:rsidRPr="00E718E4" w:rsidTr="000E75E2">
        <w:tc>
          <w:tcPr>
            <w:tcW w:w="562" w:type="dxa"/>
          </w:tcPr>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1</w:t>
            </w:r>
          </w:p>
        </w:tc>
        <w:tc>
          <w:tcPr>
            <w:tcW w:w="2381" w:type="dxa"/>
          </w:tcPr>
          <w:p w:rsidR="000E75E2" w:rsidRPr="000E75E2" w:rsidRDefault="00F2493D" w:rsidP="00F2493D">
            <w:pPr>
              <w:rPr>
                <w:rFonts w:ascii="Times New Roman" w:eastAsia="Calibri" w:hAnsi="Times New Roman" w:cs="Times New Roman"/>
                <w:sz w:val="24"/>
                <w:szCs w:val="24"/>
              </w:rPr>
            </w:pPr>
            <w:r>
              <w:rPr>
                <w:rFonts w:ascii="Times New Roman" w:eastAsia="Calibri" w:hAnsi="Times New Roman" w:cs="Times New Roman"/>
                <w:sz w:val="24"/>
                <w:szCs w:val="24"/>
                <w:lang w:val="kk-KZ"/>
              </w:rPr>
              <w:t>Әбекова Жазира Садуқызы</w:t>
            </w:r>
            <w:r w:rsidR="000E75E2" w:rsidRPr="000E75E2">
              <w:rPr>
                <w:rFonts w:ascii="Times New Roman" w:eastAsia="Calibri" w:hAnsi="Times New Roman" w:cs="Times New Roman"/>
                <w:sz w:val="24"/>
                <w:szCs w:val="24"/>
              </w:rPr>
              <w:t xml:space="preserve"> </w:t>
            </w:r>
          </w:p>
        </w:tc>
        <w:tc>
          <w:tcPr>
            <w:tcW w:w="2127" w:type="dxa"/>
          </w:tcPr>
          <w:p w:rsidR="000E75E2" w:rsidRPr="00822155" w:rsidRDefault="00822155"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Меңгеруші</w:t>
            </w:r>
          </w:p>
          <w:p w:rsidR="000E75E2" w:rsidRPr="000E75E2" w:rsidRDefault="000E75E2" w:rsidP="000E75E2">
            <w:pPr>
              <w:rPr>
                <w:rFonts w:ascii="Times New Roman" w:eastAsia="Calibri" w:hAnsi="Times New Roman" w:cs="Times New Roman"/>
                <w:sz w:val="24"/>
                <w:szCs w:val="24"/>
              </w:rPr>
            </w:pPr>
          </w:p>
        </w:tc>
        <w:tc>
          <w:tcPr>
            <w:tcW w:w="8108" w:type="dxa"/>
          </w:tcPr>
          <w:p w:rsidR="000E75E2" w:rsidRPr="000E75E2" w:rsidRDefault="005D3D75"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 мәслехаты «Мұғалімдер күні»ҚҰРМЕТ ГРАМОТАСЫ</w:t>
            </w:r>
          </w:p>
          <w:p w:rsidR="000E75E2" w:rsidRDefault="000E75E2" w:rsidP="00F2493D">
            <w:pPr>
              <w:rPr>
                <w:rFonts w:ascii="Times New Roman" w:eastAsia="Calibri" w:hAnsi="Times New Roman" w:cs="Times New Roman"/>
                <w:sz w:val="24"/>
                <w:szCs w:val="24"/>
                <w:lang w:val="kk-KZ"/>
              </w:rPr>
            </w:pPr>
            <w:r w:rsidRPr="000E75E2">
              <w:rPr>
                <w:rFonts w:ascii="Times New Roman" w:eastAsia="Calibri" w:hAnsi="Times New Roman" w:cs="Times New Roman"/>
                <w:sz w:val="24"/>
                <w:szCs w:val="24"/>
                <w:lang w:val="kk-KZ"/>
              </w:rPr>
              <w:t xml:space="preserve"> </w:t>
            </w:r>
            <w:r w:rsidR="005D3D75">
              <w:rPr>
                <w:rFonts w:ascii="Times New Roman" w:eastAsia="Calibri" w:hAnsi="Times New Roman" w:cs="Times New Roman"/>
                <w:sz w:val="24"/>
                <w:szCs w:val="24"/>
                <w:lang w:val="kk-KZ"/>
              </w:rPr>
              <w:t>Жамбыл облысы әкімдігінің  Алғыс хат</w:t>
            </w:r>
          </w:p>
          <w:p w:rsidR="005D3D75" w:rsidRDefault="005D3D7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 әкімдігінің білім бөлімі ҚҰРМЕТ ГРАМОТАСЫ</w:t>
            </w:r>
          </w:p>
          <w:p w:rsidR="005D3D75" w:rsidRDefault="000E335F"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Қала әкімдігінің  Ұстаздар күніне Алғыс хат</w:t>
            </w:r>
          </w:p>
          <w:p w:rsidR="000E335F" w:rsidRDefault="000E335F"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Нұр Отан Алғыс хат тәуелсіздіктің 30 жылдығы</w:t>
            </w:r>
          </w:p>
          <w:p w:rsidR="000E335F" w:rsidRDefault="000E335F"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Жамбыл облысы әкімдігі білім басқармасының  Талас ауданының  білім бөлімінің  Тамыз кеңесі СЕРТЕФИКАТ</w:t>
            </w:r>
          </w:p>
          <w:p w:rsidR="000E335F" w:rsidRDefault="000E335F"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Алғыс хат АМАНАТ</w:t>
            </w:r>
            <w:r w:rsidR="00056461">
              <w:rPr>
                <w:rFonts w:ascii="Times New Roman" w:eastAsia="Calibri" w:hAnsi="Times New Roman" w:cs="Times New Roman"/>
                <w:sz w:val="24"/>
                <w:szCs w:val="24"/>
                <w:lang w:val="kk-KZ"/>
              </w:rPr>
              <w:t xml:space="preserve"> партиясының жалпыұлттық  коамезация жұмысы.</w:t>
            </w:r>
          </w:p>
          <w:p w:rsidR="00056461" w:rsidRDefault="00056461"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«Нұр Отан» партиясы Жамбыл облыстық фил</w:t>
            </w:r>
            <w:r w:rsidR="00360804">
              <w:rPr>
                <w:rFonts w:ascii="Times New Roman" w:eastAsia="Calibri" w:hAnsi="Times New Roman" w:cs="Times New Roman"/>
                <w:sz w:val="24"/>
                <w:szCs w:val="24"/>
                <w:lang w:val="kk-KZ"/>
              </w:rPr>
              <w:t>иалының Алғыс хат</w:t>
            </w:r>
          </w:p>
          <w:p w:rsidR="00360804" w:rsidRDefault="00360804"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Учебный центр «Өрлеу-РК»  Благодарственное письмо.</w:t>
            </w:r>
          </w:p>
          <w:p w:rsidR="00360804" w:rsidRDefault="00360804"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ауданының білім бөлімі  Қазақстандық патриотизм құндылықтарын насихаттау Алғыс хат</w:t>
            </w:r>
          </w:p>
          <w:p w:rsidR="00360804" w:rsidRPr="000E75E2" w:rsidRDefault="00360804"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«Алғысым шексіз сіздерге»</w:t>
            </w:r>
          </w:p>
        </w:tc>
        <w:tc>
          <w:tcPr>
            <w:tcW w:w="1843" w:type="dxa"/>
          </w:tcPr>
          <w:p w:rsidR="000E75E2" w:rsidRPr="000E335F" w:rsidRDefault="005D3D75" w:rsidP="000E75E2">
            <w:pPr>
              <w:rPr>
                <w:rFonts w:ascii="Times New Roman" w:eastAsia="Calibri" w:hAnsi="Times New Roman" w:cs="Times New Roman"/>
                <w:sz w:val="24"/>
                <w:szCs w:val="24"/>
                <w:lang w:val="kk-KZ"/>
              </w:rPr>
            </w:pPr>
            <w:r w:rsidRPr="000E335F">
              <w:rPr>
                <w:rFonts w:ascii="Times New Roman" w:eastAsia="Calibri" w:hAnsi="Times New Roman" w:cs="Times New Roman"/>
                <w:sz w:val="24"/>
                <w:szCs w:val="24"/>
                <w:lang w:val="kk-KZ"/>
              </w:rPr>
              <w:t>2019</w:t>
            </w:r>
            <w:r w:rsidR="000E75E2" w:rsidRPr="000E335F">
              <w:rPr>
                <w:rFonts w:ascii="Times New Roman" w:eastAsia="Calibri" w:hAnsi="Times New Roman" w:cs="Times New Roman"/>
                <w:sz w:val="24"/>
                <w:szCs w:val="24"/>
                <w:lang w:val="kk-KZ"/>
              </w:rPr>
              <w:t xml:space="preserve"> жыл</w:t>
            </w:r>
          </w:p>
          <w:p w:rsidR="000E75E2" w:rsidRPr="000E335F"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335F" w:rsidRDefault="000E335F"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2020жыл</w:t>
            </w:r>
          </w:p>
          <w:p w:rsidR="000E335F" w:rsidRDefault="000E335F"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2021жыл</w:t>
            </w:r>
          </w:p>
          <w:p w:rsidR="000E335F" w:rsidRDefault="000E335F" w:rsidP="000E75E2">
            <w:pPr>
              <w:rPr>
                <w:rFonts w:ascii="Times New Roman" w:eastAsia="Calibri" w:hAnsi="Times New Roman" w:cs="Times New Roman"/>
                <w:sz w:val="24"/>
                <w:szCs w:val="24"/>
                <w:lang w:val="kk-KZ"/>
              </w:rPr>
            </w:pPr>
          </w:p>
          <w:p w:rsidR="000E335F" w:rsidRDefault="000E335F" w:rsidP="000E75E2">
            <w:pPr>
              <w:rPr>
                <w:rFonts w:ascii="Times New Roman" w:eastAsia="Calibri" w:hAnsi="Times New Roman" w:cs="Times New Roman"/>
                <w:sz w:val="24"/>
                <w:szCs w:val="24"/>
                <w:lang w:val="kk-KZ"/>
              </w:rPr>
            </w:pPr>
          </w:p>
          <w:p w:rsidR="00360804" w:rsidRDefault="00360804" w:rsidP="000E75E2">
            <w:pPr>
              <w:rPr>
                <w:rFonts w:ascii="Times New Roman" w:eastAsia="Calibri" w:hAnsi="Times New Roman" w:cs="Times New Roman"/>
                <w:sz w:val="24"/>
                <w:szCs w:val="24"/>
                <w:lang w:val="kk-KZ"/>
              </w:rPr>
            </w:pPr>
          </w:p>
          <w:p w:rsidR="00360804" w:rsidRPr="000E335F" w:rsidRDefault="00360804"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2020</w:t>
            </w:r>
          </w:p>
          <w:p w:rsidR="000E75E2" w:rsidRPr="000E335F" w:rsidRDefault="00360804"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2023</w:t>
            </w:r>
            <w:r w:rsidR="000E75E2" w:rsidRPr="000E335F">
              <w:rPr>
                <w:rFonts w:ascii="Times New Roman" w:eastAsia="Calibri" w:hAnsi="Times New Roman" w:cs="Times New Roman"/>
                <w:sz w:val="24"/>
                <w:szCs w:val="24"/>
                <w:lang w:val="kk-KZ"/>
              </w:rPr>
              <w:t xml:space="preserve"> жыл</w:t>
            </w:r>
          </w:p>
          <w:p w:rsidR="000E75E2" w:rsidRPr="000E335F" w:rsidRDefault="000E75E2" w:rsidP="000E75E2">
            <w:pPr>
              <w:rPr>
                <w:rFonts w:ascii="Times New Roman" w:eastAsia="Calibri" w:hAnsi="Times New Roman" w:cs="Times New Roman"/>
                <w:sz w:val="24"/>
                <w:szCs w:val="24"/>
                <w:lang w:val="kk-KZ"/>
              </w:rPr>
            </w:pPr>
          </w:p>
          <w:p w:rsidR="000E75E2" w:rsidRPr="000E335F"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r w:rsidRPr="000E335F">
              <w:rPr>
                <w:rFonts w:ascii="Times New Roman" w:eastAsia="Calibri" w:hAnsi="Times New Roman" w:cs="Times New Roman"/>
                <w:sz w:val="24"/>
                <w:szCs w:val="24"/>
                <w:lang w:val="kk-KZ"/>
              </w:rPr>
              <w:t>2023 жыл</w:t>
            </w:r>
          </w:p>
        </w:tc>
      </w:tr>
      <w:tr w:rsidR="000E75E2" w:rsidRPr="000E75E2" w:rsidTr="000E75E2">
        <w:tc>
          <w:tcPr>
            <w:tcW w:w="562" w:type="dxa"/>
          </w:tcPr>
          <w:p w:rsidR="000E75E2" w:rsidRPr="000E75E2" w:rsidRDefault="000E75E2" w:rsidP="000E75E2">
            <w:pPr>
              <w:rPr>
                <w:rFonts w:ascii="Times New Roman" w:eastAsia="Calibri" w:hAnsi="Times New Roman" w:cs="Times New Roman"/>
                <w:sz w:val="24"/>
                <w:szCs w:val="24"/>
                <w:lang w:val="kk-KZ"/>
              </w:rPr>
            </w:pPr>
            <w:r w:rsidRPr="000E75E2">
              <w:rPr>
                <w:rFonts w:ascii="Times New Roman" w:eastAsia="Calibri" w:hAnsi="Times New Roman" w:cs="Times New Roman"/>
                <w:sz w:val="24"/>
                <w:szCs w:val="24"/>
                <w:lang w:val="kk-KZ"/>
              </w:rPr>
              <w:t>2</w:t>
            </w:r>
          </w:p>
        </w:tc>
        <w:tc>
          <w:tcPr>
            <w:tcW w:w="2381" w:type="dxa"/>
          </w:tcPr>
          <w:p w:rsidR="000E75E2"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Калмашова Гульнар</w:t>
            </w:r>
          </w:p>
          <w:p w:rsidR="00F2493D" w:rsidRPr="000E75E2"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Муратбековна</w:t>
            </w:r>
          </w:p>
        </w:tc>
        <w:tc>
          <w:tcPr>
            <w:tcW w:w="2127" w:type="dxa"/>
          </w:tcPr>
          <w:p w:rsidR="000E75E2" w:rsidRPr="000E75E2" w:rsidRDefault="00822155"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Әдіскер </w:t>
            </w:r>
          </w:p>
        </w:tc>
        <w:tc>
          <w:tcPr>
            <w:tcW w:w="8108" w:type="dxa"/>
          </w:tcPr>
          <w:p w:rsidR="000E75E2"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 білім бөлімі</w:t>
            </w:r>
          </w:p>
          <w:p w:rsidR="00F2493D"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«Алғысым шексіз сіздерге» аудандық фестивалінде мектепке дейінгі ұйымдардың педагогикалық шығармашылық деңгейінің ерекшелігі,идеяның мазмұндылығы мен ортақ мәдениеттілікті</w:t>
            </w:r>
            <w:r w:rsidR="001105FA">
              <w:rPr>
                <w:rFonts w:ascii="Times New Roman" w:eastAsia="Calibri" w:hAnsi="Times New Roman" w:cs="Times New Roman"/>
                <w:sz w:val="24"/>
                <w:szCs w:val="24"/>
                <w:lang w:val="kk-KZ"/>
              </w:rPr>
              <w:t>, білімділікті көрсетуде,кәсібилікті қалыптастырып жүйелі жұмыстың бірегейлігін сақтауда жеткен жетістіктері үшін І орынмен марапатталды</w:t>
            </w:r>
          </w:p>
          <w:p w:rsidR="001105FA" w:rsidRDefault="001105FA" w:rsidP="000E75E2">
            <w:pPr>
              <w:rPr>
                <w:rFonts w:ascii="Times New Roman" w:eastAsia="Calibri" w:hAnsi="Times New Roman" w:cs="Times New Roman"/>
                <w:sz w:val="24"/>
                <w:szCs w:val="24"/>
                <w:lang w:val="kk-KZ"/>
              </w:rPr>
            </w:pPr>
          </w:p>
          <w:p w:rsidR="001105FA" w:rsidRDefault="001105FA"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«Ұстаз тілегі» республикалық ғылыми-әдістемелік орталығы.</w:t>
            </w:r>
          </w:p>
          <w:p w:rsidR="001105FA" w:rsidRDefault="001105FA"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ІІІ-дәрежелі дипломмен марапатталды.</w:t>
            </w:r>
          </w:p>
          <w:p w:rsidR="001105FA" w:rsidRDefault="001105FA" w:rsidP="000E75E2">
            <w:pPr>
              <w:rPr>
                <w:rFonts w:ascii="Times New Roman" w:eastAsia="Calibri" w:hAnsi="Times New Roman" w:cs="Times New Roman"/>
                <w:sz w:val="24"/>
                <w:szCs w:val="24"/>
                <w:lang w:val="kk-KZ"/>
              </w:rPr>
            </w:pPr>
          </w:p>
          <w:p w:rsidR="001105FA" w:rsidRDefault="001105FA"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«Өрлеу-РК» оқу орталығы «Буллинг-себептері,формалары, алдын алу» біліктілікті арттыру курсын өткені туралы СЕРТИФИКАТ берілді</w:t>
            </w:r>
          </w:p>
          <w:p w:rsidR="001105FA" w:rsidRDefault="001105FA" w:rsidP="000E75E2">
            <w:pPr>
              <w:rPr>
                <w:rFonts w:ascii="Times New Roman" w:eastAsia="Calibri" w:hAnsi="Times New Roman" w:cs="Times New Roman"/>
                <w:sz w:val="24"/>
                <w:szCs w:val="24"/>
                <w:lang w:val="kk-KZ"/>
              </w:rPr>
            </w:pPr>
          </w:p>
          <w:p w:rsidR="001105FA" w:rsidRDefault="001105FA"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 білім бөлімі</w:t>
            </w:r>
          </w:p>
          <w:p w:rsidR="001105FA" w:rsidRDefault="001105FA"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«Мектепке дейінгі ұйымдағы ойын түрлерін жас ерекшеліктерінеп байланысты қолдана отырып,</w:t>
            </w:r>
            <w:r w:rsidR="00A12372">
              <w:rPr>
                <w:rFonts w:ascii="Times New Roman" w:eastAsia="Calibri" w:hAnsi="Times New Roman" w:cs="Times New Roman"/>
                <w:sz w:val="24"/>
                <w:szCs w:val="24"/>
                <w:lang w:val="kk-KZ"/>
              </w:rPr>
              <w:t>балалардың танымдық қабілеттерін дамыту және қызығушылықтарын арттыру» тақырыбынды өз тәжірибесімен бөлісіп, мазмұнды жұмыстарын көрсеткені үшін СЕРТИФИКАТ берілді</w:t>
            </w:r>
          </w:p>
          <w:p w:rsidR="00A12372" w:rsidRDefault="00A12372" w:rsidP="000E75E2">
            <w:pPr>
              <w:rPr>
                <w:rFonts w:ascii="Times New Roman" w:eastAsia="Calibri" w:hAnsi="Times New Roman" w:cs="Times New Roman"/>
                <w:sz w:val="24"/>
                <w:szCs w:val="24"/>
                <w:lang w:val="kk-KZ"/>
              </w:rPr>
            </w:pPr>
          </w:p>
          <w:p w:rsidR="00A12372" w:rsidRDefault="00A1237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 білім бөлімі және Талас аудандық комитетінен</w:t>
            </w:r>
          </w:p>
          <w:p w:rsidR="00A12372" w:rsidRDefault="00A1237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8-наурыз – Халықаралық әйелдер күні мерекесіне орай білім беру жүйесін </w:t>
            </w:r>
            <w:r>
              <w:rPr>
                <w:rFonts w:ascii="Times New Roman" w:eastAsia="Calibri" w:hAnsi="Times New Roman" w:cs="Times New Roman"/>
                <w:sz w:val="24"/>
                <w:szCs w:val="24"/>
                <w:lang w:val="kk-KZ"/>
              </w:rPr>
              <w:lastRenderedPageBreak/>
              <w:t>дамытуға қосқан елеулі үлесі үшін Құрмет грамотасымен марапатталды</w:t>
            </w:r>
          </w:p>
          <w:p w:rsidR="00A12372" w:rsidRPr="000E75E2" w:rsidRDefault="00A12372" w:rsidP="000E75E2">
            <w:pPr>
              <w:rPr>
                <w:rFonts w:ascii="Times New Roman" w:eastAsia="Calibri" w:hAnsi="Times New Roman" w:cs="Times New Roman"/>
                <w:sz w:val="24"/>
                <w:szCs w:val="24"/>
                <w:lang w:val="kk-KZ"/>
              </w:rPr>
            </w:pPr>
          </w:p>
        </w:tc>
        <w:tc>
          <w:tcPr>
            <w:tcW w:w="1843" w:type="dxa"/>
          </w:tcPr>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lastRenderedPageBreak/>
              <w:t>2022 жыл</w:t>
            </w: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2022 жыл</w:t>
            </w: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2021 жыл</w:t>
            </w:r>
          </w:p>
        </w:tc>
      </w:tr>
      <w:tr w:rsidR="000E75E2" w:rsidRPr="000E75E2" w:rsidTr="000E75E2">
        <w:tc>
          <w:tcPr>
            <w:tcW w:w="562" w:type="dxa"/>
          </w:tcPr>
          <w:p w:rsidR="000E75E2" w:rsidRPr="000E75E2" w:rsidRDefault="000E75E2" w:rsidP="000E75E2">
            <w:pPr>
              <w:rPr>
                <w:rFonts w:ascii="Times New Roman" w:eastAsia="Calibri" w:hAnsi="Times New Roman" w:cs="Times New Roman"/>
                <w:sz w:val="24"/>
                <w:szCs w:val="24"/>
                <w:lang w:val="kk-KZ"/>
              </w:rPr>
            </w:pPr>
            <w:r w:rsidRPr="000E75E2">
              <w:rPr>
                <w:rFonts w:ascii="Times New Roman" w:eastAsia="Calibri" w:hAnsi="Times New Roman" w:cs="Times New Roman"/>
                <w:sz w:val="24"/>
                <w:szCs w:val="24"/>
                <w:lang w:val="kk-KZ"/>
              </w:rPr>
              <w:lastRenderedPageBreak/>
              <w:t>3</w:t>
            </w:r>
          </w:p>
        </w:tc>
        <w:tc>
          <w:tcPr>
            <w:tcW w:w="2381" w:type="dxa"/>
          </w:tcPr>
          <w:p w:rsidR="000E75E2" w:rsidRPr="000E75E2"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Мусабаева</w:t>
            </w:r>
            <w:r>
              <w:rPr>
                <w:rFonts w:ascii="Times New Roman" w:eastAsia="Calibri" w:hAnsi="Times New Roman" w:cs="Times New Roman"/>
                <w:sz w:val="24"/>
                <w:szCs w:val="24"/>
              </w:rPr>
              <w:t xml:space="preserve"> Динар</w:t>
            </w:r>
            <w:r w:rsidRPr="000E75E2">
              <w:rPr>
                <w:rFonts w:ascii="Times New Roman" w:eastAsia="Calibri" w:hAnsi="Times New Roman" w:cs="Times New Roman"/>
                <w:sz w:val="24"/>
                <w:szCs w:val="24"/>
              </w:rPr>
              <w:t>а</w:t>
            </w:r>
          </w:p>
        </w:tc>
        <w:tc>
          <w:tcPr>
            <w:tcW w:w="2127" w:type="dxa"/>
          </w:tcPr>
          <w:p w:rsidR="000E75E2" w:rsidRPr="000E75E2" w:rsidRDefault="00822155"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c>
          <w:tcPr>
            <w:tcW w:w="8108" w:type="dxa"/>
          </w:tcPr>
          <w:p w:rsidR="00F2493D" w:rsidRPr="000E75E2" w:rsidRDefault="00F2493D"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жылы 2022</w:t>
            </w:r>
          </w:p>
          <w:p w:rsidR="00F2493D" w:rsidRPr="000E75E2" w:rsidRDefault="00F2493D"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жылы» аясында Ахмет Байтұрсынұлы атындағы гимназияның 2012-2022 оқу жылындағы Бала қатыстырғаны үшін АЛҒЫС ХАТПЕН МАРАПАТТАЛАДЫ</w:t>
            </w:r>
          </w:p>
          <w:p w:rsidR="00F2493D" w:rsidRPr="000E75E2" w:rsidRDefault="00F2493D" w:rsidP="00F2493D">
            <w:pPr>
              <w:rPr>
                <w:rFonts w:ascii="Times New Roman" w:eastAsia="Calibri" w:hAnsi="Times New Roman" w:cs="Times New Roman"/>
                <w:sz w:val="24"/>
                <w:szCs w:val="24"/>
                <w:lang w:val="kk-KZ"/>
              </w:rPr>
            </w:pPr>
          </w:p>
          <w:p w:rsidR="00F2493D" w:rsidRDefault="00F2493D"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Мәңгілік ел жастары қоғамдық қорының ұйымдастыруымен өткізілген «Қазақтың қайсар қыздары» атты балаларды қатыстырып Алғыс хатпен марапатталды.</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жылы аясында  Мәдениет оқу өнер орталығынан</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«Алтын күз келді,бақшама»</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 ЖҮЛДЕ</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Заийт Әліби</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 ОРЫН</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Берік Амир</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Заийт Зәуреш</w:t>
            </w:r>
          </w:p>
          <w:p w:rsidR="00305425" w:rsidRDefault="00305425"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Кенжебек Назым</w:t>
            </w:r>
          </w:p>
          <w:p w:rsidR="00305425" w:rsidRPr="000E75E2" w:rsidRDefault="0020741B" w:rsidP="00F2493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Сембек Дінислам</w:t>
            </w:r>
          </w:p>
          <w:p w:rsidR="000E75E2" w:rsidRPr="000E75E2" w:rsidRDefault="000E75E2" w:rsidP="000E75E2">
            <w:pPr>
              <w:rPr>
                <w:rFonts w:ascii="Times New Roman" w:eastAsia="Calibri" w:hAnsi="Times New Roman" w:cs="Times New Roman"/>
                <w:sz w:val="24"/>
                <w:szCs w:val="24"/>
                <w:lang w:val="kk-KZ"/>
              </w:rPr>
            </w:pPr>
          </w:p>
        </w:tc>
        <w:tc>
          <w:tcPr>
            <w:tcW w:w="1843" w:type="dxa"/>
          </w:tcPr>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2022 жыл</w:t>
            </w: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2021-2022 жыл</w:t>
            </w: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rPr>
            </w:pPr>
          </w:p>
          <w:p w:rsidR="000E75E2" w:rsidRPr="000E75E2" w:rsidRDefault="00667E10" w:rsidP="000E75E2">
            <w:pPr>
              <w:rPr>
                <w:rFonts w:ascii="Times New Roman" w:eastAsia="Calibri" w:hAnsi="Times New Roman" w:cs="Times New Roman"/>
                <w:sz w:val="24"/>
                <w:szCs w:val="24"/>
              </w:rPr>
            </w:pPr>
            <w:r>
              <w:rPr>
                <w:rFonts w:ascii="Times New Roman" w:eastAsia="Calibri" w:hAnsi="Times New Roman" w:cs="Times New Roman"/>
                <w:sz w:val="24"/>
                <w:szCs w:val="24"/>
              </w:rPr>
              <w:t>2022-2023 жыл</w:t>
            </w: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r w:rsidRPr="000E75E2">
              <w:rPr>
                <w:rFonts w:ascii="Times New Roman" w:eastAsia="Calibri" w:hAnsi="Times New Roman" w:cs="Times New Roman"/>
                <w:sz w:val="24"/>
                <w:szCs w:val="24"/>
              </w:rPr>
              <w:t>2022 жыл</w:t>
            </w:r>
          </w:p>
        </w:tc>
      </w:tr>
      <w:tr w:rsidR="000E75E2" w:rsidRPr="000E75E2" w:rsidTr="000E75E2">
        <w:tc>
          <w:tcPr>
            <w:tcW w:w="562" w:type="dxa"/>
          </w:tcPr>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4</w:t>
            </w:r>
          </w:p>
        </w:tc>
        <w:tc>
          <w:tcPr>
            <w:tcW w:w="2381" w:type="dxa"/>
          </w:tcPr>
          <w:p w:rsidR="000E75E2" w:rsidRPr="000E75E2"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Сейдашева Гульбала Атырхановна</w:t>
            </w:r>
          </w:p>
        </w:tc>
        <w:tc>
          <w:tcPr>
            <w:tcW w:w="2127" w:type="dxa"/>
          </w:tcPr>
          <w:p w:rsidR="000E75E2" w:rsidRPr="000E75E2" w:rsidRDefault="00822155"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w:t>
            </w:r>
          </w:p>
        </w:tc>
        <w:tc>
          <w:tcPr>
            <w:tcW w:w="8108" w:type="dxa"/>
          </w:tcPr>
          <w:p w:rsidR="000E75E2"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«Дарындылар әлемі» білім беру парталы ДИПЛОМ</w:t>
            </w:r>
          </w:p>
          <w:p w:rsidR="00A34EBE" w:rsidRDefault="00A34EBE" w:rsidP="000E75E2">
            <w:pPr>
              <w:rPr>
                <w:rFonts w:ascii="Times New Roman" w:eastAsia="Calibri" w:hAnsi="Times New Roman" w:cs="Times New Roman"/>
                <w:sz w:val="24"/>
                <w:szCs w:val="24"/>
                <w:lang w:val="kk-KZ"/>
              </w:rPr>
            </w:pP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«Менің сүйікті балабақшам» </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«Аппликация»</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«Суреттен» ДИПЛОМ</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 дәрежелі ДИПЛОМ</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Бақытжан Бибіфатима</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ІІ дәрежелі ДИПЛОМ</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Керімбай Нұрай</w:t>
            </w:r>
          </w:p>
          <w:p w:rsidR="00495C19" w:rsidRDefault="00495C19"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Заийт Әліби</w:t>
            </w:r>
          </w:p>
          <w:p w:rsidR="00A34EBE" w:rsidRDefault="00A34E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ІІІ дәрежелі ДИПЛОМ</w:t>
            </w:r>
          </w:p>
          <w:p w:rsidR="00495C19" w:rsidRDefault="00495C19"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Заийт Зәуреш</w:t>
            </w:r>
          </w:p>
          <w:p w:rsidR="00495C19" w:rsidRDefault="00495C19"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«Данышпан» талантты</w:t>
            </w:r>
            <w:r w:rsidR="00164BF2">
              <w:rPr>
                <w:rFonts w:ascii="Times New Roman" w:eastAsia="Calibri" w:hAnsi="Times New Roman" w:cs="Times New Roman"/>
                <w:sz w:val="24"/>
                <w:szCs w:val="24"/>
                <w:lang w:val="kk-KZ"/>
              </w:rPr>
              <w:t xml:space="preserve"> дамыту орталығы.</w:t>
            </w:r>
          </w:p>
          <w:p w:rsidR="00164BF2" w:rsidRDefault="00164BF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ДИПЛОМ</w:t>
            </w:r>
          </w:p>
          <w:p w:rsidR="00164BF2" w:rsidRDefault="00164BF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Ернияз Қайнар</w:t>
            </w:r>
          </w:p>
          <w:p w:rsidR="00164BF2" w:rsidRDefault="00164BF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Базарбай Айым</w:t>
            </w:r>
          </w:p>
          <w:p w:rsidR="00164BF2" w:rsidRDefault="00164BF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Бақытжан Дарын</w:t>
            </w:r>
          </w:p>
          <w:p w:rsidR="00164BF2" w:rsidRDefault="00164BF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Ғалым Мансұр</w:t>
            </w:r>
          </w:p>
          <w:p w:rsidR="00164BF2" w:rsidRDefault="00164BF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Мухамедсалиева Жанель</w:t>
            </w:r>
          </w:p>
          <w:p w:rsidR="00164BF2" w:rsidRDefault="004A0E5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Муртазаева Аяла</w:t>
            </w:r>
          </w:p>
          <w:p w:rsidR="004A0E5E" w:rsidRDefault="004A0E5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Жарылқасын Нәрлі</w:t>
            </w:r>
          </w:p>
          <w:p w:rsidR="004A0E5E" w:rsidRPr="000E75E2" w:rsidRDefault="004A0E5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Алпысбай Аружан</w:t>
            </w:r>
          </w:p>
        </w:tc>
        <w:tc>
          <w:tcPr>
            <w:tcW w:w="1843" w:type="dxa"/>
          </w:tcPr>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lastRenderedPageBreak/>
              <w:t>2021-2022 жыл</w:t>
            </w: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2022 жыл</w:t>
            </w: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rPr>
            </w:pPr>
            <w:r w:rsidRPr="000E75E2">
              <w:rPr>
                <w:rFonts w:ascii="Times New Roman" w:eastAsia="Calibri" w:hAnsi="Times New Roman" w:cs="Times New Roman"/>
                <w:sz w:val="24"/>
                <w:szCs w:val="24"/>
              </w:rPr>
              <w:t>2022-2023 жыл</w:t>
            </w:r>
          </w:p>
          <w:p w:rsidR="000E75E2" w:rsidRPr="000E75E2" w:rsidRDefault="000E75E2" w:rsidP="000E75E2">
            <w:pPr>
              <w:rPr>
                <w:rFonts w:ascii="Times New Roman" w:eastAsia="Calibri" w:hAnsi="Times New Roman" w:cs="Times New Roman"/>
                <w:sz w:val="24"/>
                <w:szCs w:val="24"/>
                <w:lang w:val="kk-KZ"/>
              </w:rPr>
            </w:pPr>
          </w:p>
        </w:tc>
      </w:tr>
      <w:tr w:rsidR="000E75E2" w:rsidRPr="000E75E2" w:rsidTr="000E75E2">
        <w:trPr>
          <w:trHeight w:val="702"/>
        </w:trPr>
        <w:tc>
          <w:tcPr>
            <w:tcW w:w="562" w:type="dxa"/>
          </w:tcPr>
          <w:p w:rsidR="000E75E2" w:rsidRPr="000E75E2" w:rsidRDefault="000E75E2" w:rsidP="000E75E2">
            <w:pPr>
              <w:rPr>
                <w:rFonts w:ascii="Times New Roman" w:eastAsia="Calibri" w:hAnsi="Times New Roman" w:cs="Times New Roman"/>
                <w:sz w:val="24"/>
                <w:szCs w:val="24"/>
                <w:lang w:val="kk-KZ"/>
              </w:rPr>
            </w:pPr>
            <w:r w:rsidRPr="000E75E2">
              <w:rPr>
                <w:rFonts w:ascii="Times New Roman" w:eastAsia="Calibri" w:hAnsi="Times New Roman" w:cs="Times New Roman"/>
                <w:sz w:val="24"/>
                <w:szCs w:val="24"/>
                <w:lang w:val="kk-KZ"/>
              </w:rPr>
              <w:lastRenderedPageBreak/>
              <w:t>5</w:t>
            </w:r>
          </w:p>
        </w:tc>
        <w:tc>
          <w:tcPr>
            <w:tcW w:w="2381" w:type="dxa"/>
          </w:tcPr>
          <w:p w:rsidR="000E75E2" w:rsidRPr="000E75E2" w:rsidRDefault="00F2493D"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Жапбасбаева Мақпал Сарсенбаевна</w:t>
            </w:r>
          </w:p>
        </w:tc>
        <w:tc>
          <w:tcPr>
            <w:tcW w:w="2127" w:type="dxa"/>
          </w:tcPr>
          <w:p w:rsidR="000E75E2" w:rsidRPr="000E75E2" w:rsidRDefault="00532AB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w:t>
            </w:r>
          </w:p>
        </w:tc>
        <w:tc>
          <w:tcPr>
            <w:tcW w:w="8108" w:type="dxa"/>
          </w:tcPr>
          <w:p w:rsidR="000E75E2" w:rsidRDefault="004A0E5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«Талас ауданы білім бөлімінен» «Талас аудандық комитеті»</w:t>
            </w:r>
          </w:p>
          <w:p w:rsidR="004A0E5E" w:rsidRDefault="004A0E5E"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Үздік тәрбиеші номинациясы бойынша ДИПЛОММЕН марапатталды</w:t>
            </w:r>
          </w:p>
          <w:p w:rsidR="004A0E5E" w:rsidRPr="00AB79A8" w:rsidRDefault="00FA4982" w:rsidP="000E75E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Сертификат 100 мың </w:t>
            </w:r>
            <w:r w:rsidR="00AB79A8">
              <w:rPr>
                <w:rFonts w:ascii="Times New Roman" w:eastAsia="Calibri" w:hAnsi="Times New Roman" w:cs="Times New Roman"/>
                <w:sz w:val="24"/>
                <w:szCs w:val="24"/>
                <w:lang w:val="kk-KZ"/>
              </w:rPr>
              <w:t>ұтып алды</w:t>
            </w:r>
          </w:p>
        </w:tc>
        <w:tc>
          <w:tcPr>
            <w:tcW w:w="1843" w:type="dxa"/>
          </w:tcPr>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r w:rsidRPr="000E75E2">
              <w:rPr>
                <w:rFonts w:ascii="Times New Roman" w:eastAsia="Calibri" w:hAnsi="Times New Roman" w:cs="Times New Roman"/>
                <w:sz w:val="24"/>
                <w:szCs w:val="24"/>
                <w:lang w:val="kk-KZ"/>
              </w:rPr>
              <w:t>2022-2023 жыл</w:t>
            </w: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p w:rsidR="000E75E2" w:rsidRPr="000E75E2" w:rsidRDefault="000E75E2" w:rsidP="000E75E2">
            <w:pPr>
              <w:rPr>
                <w:rFonts w:ascii="Times New Roman" w:eastAsia="Calibri" w:hAnsi="Times New Roman" w:cs="Times New Roman"/>
                <w:sz w:val="24"/>
                <w:szCs w:val="24"/>
                <w:lang w:val="kk-KZ"/>
              </w:rPr>
            </w:pPr>
          </w:p>
        </w:tc>
      </w:tr>
    </w:tbl>
    <w:p w:rsidR="00AD0879" w:rsidRDefault="00AD0879" w:rsidP="002569FD">
      <w:pPr>
        <w:tabs>
          <w:tab w:val="left" w:pos="0"/>
        </w:tabs>
        <w:spacing w:after="0" w:line="240" w:lineRule="auto"/>
        <w:jc w:val="both"/>
        <w:rPr>
          <w:rFonts w:ascii="Times New Roman" w:eastAsia="Calibri" w:hAnsi="Times New Roman" w:cs="Times New Roman"/>
          <w:b/>
          <w:sz w:val="28"/>
          <w:szCs w:val="28"/>
          <w:lang w:val="kk-KZ"/>
        </w:rPr>
      </w:pPr>
    </w:p>
    <w:p w:rsidR="009D3276" w:rsidRPr="009D3276" w:rsidRDefault="00F57093" w:rsidP="009D3276">
      <w:pPr>
        <w:tabs>
          <w:tab w:val="left" w:pos="0"/>
        </w:tabs>
        <w:spacing w:after="0" w:line="240" w:lineRule="auto"/>
        <w:jc w:val="both"/>
        <w:rPr>
          <w:rFonts w:ascii="Times New Roman" w:eastAsia="Calibri" w:hAnsi="Times New Roman" w:cs="Times New Roman"/>
          <w:b/>
          <w:sz w:val="28"/>
          <w:szCs w:val="28"/>
          <w:lang w:val="kk-KZ"/>
        </w:rPr>
      </w:pPr>
      <w:r w:rsidRPr="00F57093">
        <w:rPr>
          <w:rFonts w:ascii="Times New Roman" w:eastAsia="Calibri" w:hAnsi="Times New Roman" w:cs="Times New Roman"/>
          <w:b/>
          <w:sz w:val="28"/>
          <w:szCs w:val="28"/>
          <w:lang w:val="kk-KZ"/>
        </w:rPr>
        <w:t xml:space="preserve">7. </w:t>
      </w:r>
      <w:r w:rsidR="009D3276" w:rsidRPr="009D3276">
        <w:rPr>
          <w:rFonts w:ascii="Times New Roman" w:eastAsia="Times New Roman" w:hAnsi="Times New Roman" w:cs="Times New Roman"/>
          <w:b/>
          <w:color w:val="000000"/>
          <w:sz w:val="28"/>
          <w:szCs w:val="28"/>
          <w:lang w:val="kk-KZ"/>
        </w:rPr>
        <w:t>Тәрбие мен оқыту нәтижелеріне бағдарланған мазмұнға критерийлер</w:t>
      </w:r>
      <w:r w:rsidR="009D3276" w:rsidRPr="009D3276">
        <w:rPr>
          <w:rFonts w:ascii="Times New Roman" w:eastAsia="Times New Roman" w:hAnsi="Times New Roman" w:cs="Times New Roman"/>
          <w:b/>
          <w:sz w:val="28"/>
          <w:szCs w:val="28"/>
          <w:lang w:val="kk-KZ" w:eastAsia="ar-SA"/>
        </w:rPr>
        <w:t>:</w:t>
      </w:r>
    </w:p>
    <w:p w:rsidR="009D3276" w:rsidRPr="009D3276" w:rsidRDefault="009D3276" w:rsidP="009D3276">
      <w:pPr>
        <w:spacing w:after="0" w:line="240" w:lineRule="auto"/>
        <w:jc w:val="both"/>
        <w:rPr>
          <w:rFonts w:ascii="Times New Roman" w:eastAsia="Times New Roman" w:hAnsi="Times New Roman" w:cs="Times New Roman"/>
          <w:color w:val="000000"/>
          <w:sz w:val="28"/>
          <w:szCs w:val="28"/>
          <w:lang w:val="kk-KZ"/>
        </w:rPr>
      </w:pPr>
      <w:r w:rsidRPr="009D3276">
        <w:rPr>
          <w:rFonts w:ascii="Times New Roman" w:eastAsia="Times New Roman" w:hAnsi="Times New Roman" w:cs="Times New Roman"/>
          <w:sz w:val="28"/>
          <w:szCs w:val="28"/>
          <w:lang w:val="kk-KZ"/>
        </w:rPr>
        <w:t xml:space="preserve">- </w:t>
      </w:r>
      <w:bookmarkStart w:id="0" w:name="z69"/>
      <w:r w:rsidRPr="009D3276">
        <w:rPr>
          <w:rFonts w:ascii="Times New Roman" w:eastAsia="Times New Roman" w:hAnsi="Times New Roman" w:cs="Times New Roman"/>
          <w:color w:val="000000"/>
          <w:sz w:val="28"/>
          <w:szCs w:val="28"/>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rsidR="009D3276" w:rsidRPr="009D3276" w:rsidRDefault="009D3276" w:rsidP="009D3276">
      <w:pPr>
        <w:spacing w:after="0" w:line="240" w:lineRule="auto"/>
        <w:jc w:val="both"/>
        <w:rPr>
          <w:rFonts w:ascii="Times New Roman" w:eastAsia="Times New Roman" w:hAnsi="Times New Roman" w:cs="Times New Roman"/>
          <w:b/>
          <w:sz w:val="28"/>
          <w:szCs w:val="28"/>
          <w:lang w:val="kk-KZ"/>
        </w:rPr>
      </w:pPr>
      <w:r w:rsidRPr="009D3276">
        <w:rPr>
          <w:rFonts w:ascii="Times New Roman" w:eastAsia="Times New Roman" w:hAnsi="Times New Roman" w:cs="Times New Roman"/>
          <w:color w:val="000000"/>
          <w:sz w:val="28"/>
          <w:szCs w:val="28"/>
          <w:lang w:val="kk-KZ"/>
        </w:rPr>
        <w:t xml:space="preserve">                      </w:t>
      </w:r>
    </w:p>
    <w:p w:rsidR="009D3276" w:rsidRPr="009D3276" w:rsidRDefault="009D3276" w:rsidP="009D3276">
      <w:pPr>
        <w:spacing w:after="0" w:line="240" w:lineRule="auto"/>
        <w:rPr>
          <w:rFonts w:ascii="Times New Roman" w:eastAsia="Times New Roman" w:hAnsi="Times New Roman" w:cs="Times New Roman"/>
          <w:sz w:val="28"/>
          <w:szCs w:val="28"/>
          <w:lang w:val="kk-KZ"/>
        </w:rPr>
      </w:pPr>
      <w:r w:rsidRPr="009D3276">
        <w:rPr>
          <w:rFonts w:ascii="Times New Roman" w:eastAsia="Times New Roman" w:hAnsi="Times New Roman" w:cs="Times New Roman"/>
          <w:b/>
          <w:color w:val="000000"/>
          <w:sz w:val="28"/>
          <w:szCs w:val="28"/>
          <w:lang w:val="kk-KZ"/>
        </w:rPr>
        <w:t>Бағаланатын кезеңде баланың даму мониторингін қамтамасыз ететін мектеп жасына дейінгі тәрбиеленушілерді оқыту нәтижелері</w:t>
      </w:r>
      <w:r w:rsidRPr="009D3276">
        <w:rPr>
          <w:rFonts w:ascii="Times New Roman" w:eastAsia="Times New Roman" w:hAnsi="Times New Roman" w:cs="Times New Roman"/>
          <w:b/>
          <w:sz w:val="28"/>
          <w:szCs w:val="28"/>
          <w:lang w:val="kk-KZ"/>
        </w:rPr>
        <w:t>,</w:t>
      </w:r>
      <w:r w:rsidRPr="009D3276">
        <w:rPr>
          <w:rFonts w:ascii="Times New Roman" w:eastAsia="Times New Roman" w:hAnsi="Times New Roman" w:cs="Times New Roman"/>
          <w:sz w:val="28"/>
          <w:szCs w:val="28"/>
          <w:lang w:val="kk-KZ"/>
        </w:rPr>
        <w:t xml:space="preserve"> сілтеме </w:t>
      </w:r>
      <w:hyperlink r:id="rId7" w:history="1"/>
      <w:r>
        <w:rPr>
          <w:rFonts w:ascii="Times New Roman" w:eastAsia="Times New Roman" w:hAnsi="Times New Roman" w:cs="Times New Roman"/>
          <w:sz w:val="28"/>
          <w:szCs w:val="28"/>
          <w:lang w:val="kk-KZ"/>
        </w:rPr>
        <w:t xml:space="preserve"> </w:t>
      </w:r>
    </w:p>
    <w:p w:rsidR="009D3276" w:rsidRPr="009D3276" w:rsidRDefault="009D3276" w:rsidP="009D3276">
      <w:pPr>
        <w:spacing w:after="0" w:line="240" w:lineRule="auto"/>
        <w:rPr>
          <w:rFonts w:ascii="Times New Roman" w:eastAsia="Times New Roman" w:hAnsi="Times New Roman" w:cs="Times New Roman"/>
          <w:sz w:val="28"/>
          <w:szCs w:val="28"/>
          <w:lang w:val="kk-KZ"/>
        </w:rPr>
      </w:pPr>
    </w:p>
    <w:p w:rsidR="009D3276" w:rsidRPr="009D3276" w:rsidRDefault="009D3276" w:rsidP="009D3276">
      <w:pPr>
        <w:spacing w:after="0" w:line="240" w:lineRule="auto"/>
        <w:rPr>
          <w:rFonts w:ascii="Times New Roman" w:eastAsia="Times New Roman" w:hAnsi="Times New Roman" w:cs="Times New Roman"/>
          <w:sz w:val="28"/>
          <w:szCs w:val="28"/>
          <w:lang w:val="kk-KZ"/>
        </w:rPr>
      </w:pPr>
      <w:r w:rsidRPr="009D3276">
        <w:rPr>
          <w:rFonts w:ascii="Times New Roman" w:eastAsia="Times New Roman" w:hAnsi="Times New Roman" w:cs="Times New Roman"/>
          <w:b/>
          <w:color w:val="000000"/>
          <w:sz w:val="28"/>
          <w:szCs w:val="28"/>
          <w:lang w:val="kk-KZ"/>
        </w:rPr>
        <w:t>Бағаланатын кезеңдегі баланың жеке даму картасы</w:t>
      </w:r>
      <w:r w:rsidRPr="009D3276">
        <w:rPr>
          <w:rFonts w:ascii="Times New Roman" w:eastAsia="Times New Roman" w:hAnsi="Times New Roman" w:cs="Times New Roman"/>
          <w:b/>
          <w:sz w:val="28"/>
          <w:szCs w:val="28"/>
          <w:lang w:val="kk-KZ"/>
        </w:rPr>
        <w:t xml:space="preserve"> ,</w:t>
      </w:r>
      <w:r w:rsidRPr="009D3276">
        <w:rPr>
          <w:rFonts w:ascii="Times New Roman" w:eastAsia="Calibri" w:hAnsi="Times New Roman" w:cs="Times New Roman"/>
          <w:sz w:val="28"/>
          <w:szCs w:val="28"/>
          <w:lang w:val="kk-KZ"/>
        </w:rPr>
        <w:t>(</w:t>
      </w:r>
      <w:r w:rsidR="00AB79A8">
        <w:rPr>
          <w:rFonts w:ascii="Times New Roman" w:eastAsia="Times New Roman" w:hAnsi="Times New Roman" w:cs="Times New Roman"/>
          <w:color w:val="000000"/>
          <w:spacing w:val="2"/>
          <w:sz w:val="28"/>
          <w:szCs w:val="28"/>
          <w:shd w:val="clear" w:color="auto" w:fill="FFFFFF"/>
          <w:lang w:val="kk-KZ"/>
        </w:rPr>
        <w:t>ортаңғы топ</w:t>
      </w:r>
      <w:r w:rsidRPr="009D3276">
        <w:rPr>
          <w:rFonts w:ascii="Times New Roman" w:eastAsia="Calibri" w:hAnsi="Times New Roman" w:cs="Times New Roman"/>
          <w:sz w:val="28"/>
          <w:szCs w:val="28"/>
          <w:lang w:val="kk-KZ"/>
        </w:rPr>
        <w:t xml:space="preserve">), </w:t>
      </w:r>
      <w:r w:rsidRPr="006821F1">
        <w:rPr>
          <w:rFonts w:ascii="Times New Roman" w:eastAsia="Times New Roman" w:hAnsi="Times New Roman" w:cs="Times New Roman"/>
          <w:b/>
          <w:sz w:val="28"/>
          <w:szCs w:val="28"/>
          <w:lang w:val="kk-KZ"/>
        </w:rPr>
        <w:t xml:space="preserve">сілтеме </w:t>
      </w:r>
    </w:p>
    <w:p w:rsidR="009D3276" w:rsidRPr="009D3276" w:rsidRDefault="009D3276" w:rsidP="009D3276">
      <w:pPr>
        <w:spacing w:after="0" w:line="240" w:lineRule="auto"/>
        <w:rPr>
          <w:rFonts w:ascii="Times New Roman" w:eastAsia="Times New Roman" w:hAnsi="Times New Roman" w:cs="Times New Roman"/>
          <w:sz w:val="28"/>
          <w:szCs w:val="28"/>
          <w:lang w:val="kk-KZ"/>
        </w:rPr>
      </w:pPr>
    </w:p>
    <w:p w:rsidR="009D3276" w:rsidRPr="006821F1" w:rsidRDefault="009D3276" w:rsidP="006821F1">
      <w:pPr>
        <w:spacing w:after="0" w:line="240" w:lineRule="auto"/>
        <w:jc w:val="both"/>
        <w:rPr>
          <w:rFonts w:ascii="Times New Roman" w:eastAsia="Times New Roman" w:hAnsi="Times New Roman" w:cs="Times New Roman"/>
          <w:b/>
          <w:sz w:val="28"/>
          <w:szCs w:val="28"/>
          <w:lang w:val="kk-KZ"/>
        </w:rPr>
      </w:pPr>
      <w:r w:rsidRPr="006821F1">
        <w:rPr>
          <w:rFonts w:ascii="Times New Roman" w:eastAsia="Times New Roman" w:hAnsi="Times New Roman" w:cs="Times New Roman"/>
          <w:b/>
          <w:sz w:val="28"/>
          <w:szCs w:val="28"/>
          <w:lang w:val="kk-KZ"/>
        </w:rPr>
        <w:t>-</w:t>
      </w:r>
      <w:r w:rsidRPr="006821F1">
        <w:rPr>
          <w:rFonts w:ascii="Arial" w:eastAsia="Times New Roman" w:hAnsi="Arial" w:cs="Arial"/>
          <w:b/>
          <w:color w:val="000000"/>
          <w:sz w:val="28"/>
          <w:szCs w:val="28"/>
          <w:lang w:val="kk-KZ"/>
        </w:rPr>
        <w:t xml:space="preserve"> </w:t>
      </w:r>
      <w:r w:rsidRPr="006821F1">
        <w:rPr>
          <w:rFonts w:ascii="Times New Roman" w:eastAsia="Times New Roman" w:hAnsi="Times New Roman" w:cs="Times New Roman"/>
          <w:b/>
          <w:color w:val="000000"/>
          <w:sz w:val="28"/>
          <w:szCs w:val="28"/>
          <w:lang w:val="kk-KZ"/>
        </w:rPr>
        <w:t>тәрбиеленушілердің даму мониторингінің (бастапқы) нәтижелерінің болуы және талдауы:</w:t>
      </w:r>
    </w:p>
    <w:p w:rsidR="009D3276" w:rsidRPr="006821F1" w:rsidRDefault="009D3276" w:rsidP="006821F1">
      <w:pPr>
        <w:spacing w:after="0" w:line="240" w:lineRule="auto"/>
        <w:jc w:val="both"/>
        <w:rPr>
          <w:rFonts w:ascii="Times New Roman" w:eastAsia="Times New Roman" w:hAnsi="Times New Roman" w:cs="Times New Roman"/>
          <w:b/>
          <w:sz w:val="28"/>
          <w:szCs w:val="28"/>
          <w:lang w:val="kk-KZ"/>
        </w:rPr>
      </w:pPr>
      <w:r w:rsidRPr="006821F1">
        <w:rPr>
          <w:rFonts w:ascii="Times New Roman" w:eastAsia="Times New Roman" w:hAnsi="Times New Roman" w:cs="Times New Roman"/>
          <w:b/>
          <w:sz w:val="28"/>
          <w:szCs w:val="28"/>
          <w:lang w:val="kk-KZ"/>
        </w:rPr>
        <w:t xml:space="preserve">                                                       </w:t>
      </w:r>
    </w:p>
    <w:p w:rsidR="009D3276" w:rsidRDefault="009D3276" w:rsidP="009D3276">
      <w:pPr>
        <w:spacing w:after="0" w:line="240" w:lineRule="auto"/>
        <w:rPr>
          <w:rFonts w:ascii="Times New Roman" w:eastAsia="Times New Roman" w:hAnsi="Times New Roman" w:cs="Times New Roman"/>
          <w:sz w:val="28"/>
          <w:szCs w:val="28"/>
          <w:lang w:val="kk-KZ"/>
        </w:rPr>
      </w:pPr>
      <w:bookmarkStart w:id="1" w:name="z70"/>
      <w:bookmarkEnd w:id="0"/>
      <w:r w:rsidRPr="009D3276">
        <w:rPr>
          <w:rFonts w:ascii="Times New Roman" w:eastAsia="Times New Roman" w:hAnsi="Times New Roman" w:cs="Times New Roman"/>
          <w:b/>
          <w:color w:val="000000"/>
          <w:sz w:val="28"/>
          <w:szCs w:val="28"/>
          <w:lang w:val="kk-KZ"/>
        </w:rPr>
        <w:t>Бағаланатын кезеңдегі тәрбиеленушілердің даму мониторингінің (бастапқы) нәтижелері</w:t>
      </w:r>
      <w:r w:rsidRPr="009D3276">
        <w:rPr>
          <w:rFonts w:ascii="Times New Roman" w:eastAsia="Times New Roman" w:hAnsi="Times New Roman" w:cs="Times New Roman"/>
          <w:b/>
          <w:sz w:val="28"/>
          <w:szCs w:val="28"/>
          <w:lang w:val="kk-KZ"/>
        </w:rPr>
        <w:t xml:space="preserve">, </w:t>
      </w:r>
      <w:r w:rsidRPr="006821F1">
        <w:rPr>
          <w:rFonts w:ascii="Times New Roman" w:eastAsia="Times New Roman" w:hAnsi="Times New Roman" w:cs="Times New Roman"/>
          <w:b/>
          <w:sz w:val="28"/>
          <w:szCs w:val="28"/>
          <w:lang w:val="kk-KZ"/>
        </w:rPr>
        <w:t>сілтеме</w:t>
      </w:r>
      <w:r w:rsidRPr="009D3276">
        <w:rPr>
          <w:rFonts w:ascii="Times New Roman" w:eastAsia="Times New Roman" w:hAnsi="Times New Roman" w:cs="Times New Roman"/>
          <w:sz w:val="28"/>
          <w:szCs w:val="28"/>
          <w:lang w:val="kk-KZ"/>
        </w:rPr>
        <w:t xml:space="preserve"> </w:t>
      </w:r>
    </w:p>
    <w:p w:rsidR="009D3276" w:rsidRPr="009D3276" w:rsidRDefault="009D3276" w:rsidP="009D3276">
      <w:pPr>
        <w:spacing w:after="0" w:line="240" w:lineRule="auto"/>
        <w:rPr>
          <w:rFonts w:ascii="Times New Roman" w:eastAsia="Times New Roman" w:hAnsi="Times New Roman" w:cs="Times New Roman"/>
          <w:sz w:val="28"/>
          <w:szCs w:val="28"/>
          <w:lang w:val="kk-KZ"/>
        </w:rPr>
      </w:pPr>
    </w:p>
    <w:p w:rsidR="009D3276" w:rsidRPr="009D3276" w:rsidRDefault="009D3276" w:rsidP="009D3276">
      <w:pPr>
        <w:spacing w:after="0" w:line="240" w:lineRule="auto"/>
        <w:jc w:val="both"/>
        <w:rPr>
          <w:rFonts w:ascii="Times New Roman" w:eastAsia="Times New Roman" w:hAnsi="Times New Roman" w:cs="Times New Roman"/>
          <w:b/>
          <w:color w:val="000000"/>
          <w:sz w:val="28"/>
          <w:szCs w:val="28"/>
          <w:lang w:val="kk-KZ"/>
        </w:rPr>
      </w:pPr>
      <w:r w:rsidRPr="009D3276">
        <w:rPr>
          <w:rFonts w:ascii="Times New Roman" w:eastAsia="Times New Roman" w:hAnsi="Times New Roman" w:cs="Times New Roman"/>
          <w:b/>
          <w:color w:val="000000"/>
          <w:sz w:val="28"/>
          <w:szCs w:val="28"/>
          <w:lang w:val="kk-KZ"/>
        </w:rPr>
        <w:t>Бағаланатын кезеңдегі баланың жеке даму картасы</w:t>
      </w:r>
      <w:r w:rsidRPr="009D3276">
        <w:rPr>
          <w:rFonts w:ascii="Times New Roman" w:eastAsia="Calibri" w:hAnsi="Times New Roman" w:cs="Times New Roman"/>
          <w:sz w:val="28"/>
          <w:szCs w:val="28"/>
          <w:lang w:val="kk-KZ"/>
        </w:rPr>
        <w:t>(</w:t>
      </w:r>
      <w:r w:rsidR="00AB79A8">
        <w:rPr>
          <w:rFonts w:ascii="Times New Roman" w:eastAsia="Times New Roman" w:hAnsi="Times New Roman" w:cs="Times New Roman"/>
          <w:color w:val="000000"/>
          <w:spacing w:val="2"/>
          <w:sz w:val="28"/>
          <w:szCs w:val="28"/>
          <w:shd w:val="clear" w:color="auto" w:fill="FFFFFF"/>
          <w:lang w:val="kk-KZ"/>
        </w:rPr>
        <w:t>ересек топ</w:t>
      </w:r>
      <w:r w:rsidRPr="009D3276">
        <w:rPr>
          <w:rFonts w:ascii="Times New Roman" w:eastAsia="Calibri" w:hAnsi="Times New Roman" w:cs="Times New Roman"/>
          <w:sz w:val="28"/>
          <w:szCs w:val="28"/>
          <w:lang w:val="kk-KZ"/>
        </w:rPr>
        <w:t xml:space="preserve">), </w:t>
      </w:r>
      <w:r w:rsidRPr="006821F1">
        <w:rPr>
          <w:rFonts w:ascii="Times New Roman" w:eastAsia="Times New Roman" w:hAnsi="Times New Roman" w:cs="Times New Roman"/>
          <w:b/>
          <w:sz w:val="28"/>
          <w:szCs w:val="28"/>
          <w:lang w:val="kk-KZ"/>
        </w:rPr>
        <w:t xml:space="preserve">сілтеме </w:t>
      </w:r>
    </w:p>
    <w:p w:rsidR="009D3276" w:rsidRPr="009D3276" w:rsidRDefault="009D3276" w:rsidP="009D3276">
      <w:pPr>
        <w:spacing w:after="0" w:line="240" w:lineRule="auto"/>
        <w:jc w:val="both"/>
        <w:rPr>
          <w:rFonts w:ascii="Times New Roman" w:eastAsia="Times New Roman" w:hAnsi="Times New Roman" w:cs="Times New Roman"/>
          <w:sz w:val="28"/>
          <w:szCs w:val="28"/>
          <w:lang w:val="kk-KZ"/>
        </w:rPr>
      </w:pPr>
    </w:p>
    <w:p w:rsidR="009D3276" w:rsidRPr="009D3276" w:rsidRDefault="009D3276" w:rsidP="009D3276">
      <w:pPr>
        <w:spacing w:after="0" w:line="240" w:lineRule="auto"/>
        <w:jc w:val="both"/>
        <w:rPr>
          <w:rFonts w:ascii="Times New Roman" w:eastAsia="Times New Roman" w:hAnsi="Times New Roman" w:cs="Times New Roman"/>
          <w:sz w:val="28"/>
          <w:szCs w:val="28"/>
          <w:lang w:val="kk-KZ"/>
        </w:rPr>
      </w:pPr>
      <w:r w:rsidRPr="009D3276">
        <w:rPr>
          <w:rFonts w:ascii="Times New Roman" w:eastAsia="Times New Roman" w:hAnsi="Times New Roman" w:cs="Times New Roman"/>
          <w:sz w:val="28"/>
          <w:szCs w:val="28"/>
          <w:lang w:val="kk-KZ"/>
        </w:rPr>
        <w:t xml:space="preserve">- </w:t>
      </w:r>
      <w:bookmarkEnd w:id="1"/>
      <w:r w:rsidRPr="009D3276">
        <w:rPr>
          <w:rFonts w:ascii="Times New Roman" w:eastAsia="Times New Roman" w:hAnsi="Times New Roman" w:cs="Times New Roman"/>
          <w:color w:val="000000"/>
          <w:sz w:val="28"/>
          <w:szCs w:val="28"/>
          <w:lang w:val="kk-KZ"/>
        </w:rPr>
        <w:t>үлгілік оқу бағдарламасына қосымшаға сәйкес балалардың жасын ескере отырып, тәрбиеленушілердің жетістіктері мониторингінің (қорытынды) нәтижелерінің болуы және талдауы:</w:t>
      </w:r>
    </w:p>
    <w:p w:rsidR="009D3276" w:rsidRPr="009D3276" w:rsidRDefault="009D3276" w:rsidP="009D3276">
      <w:pPr>
        <w:widowControl w:val="0"/>
        <w:spacing w:after="0" w:line="240" w:lineRule="auto"/>
        <w:jc w:val="both"/>
        <w:rPr>
          <w:rFonts w:ascii="Times New Roman" w:eastAsia="Times New Roman" w:hAnsi="Times New Roman" w:cs="Times New Roman"/>
          <w:sz w:val="28"/>
          <w:szCs w:val="28"/>
          <w:lang w:val="kk-KZ"/>
        </w:rPr>
      </w:pPr>
    </w:p>
    <w:p w:rsidR="009D3276" w:rsidRPr="009D3276" w:rsidRDefault="009D3276" w:rsidP="009D3276">
      <w:pPr>
        <w:spacing w:after="0" w:line="240" w:lineRule="auto"/>
        <w:jc w:val="both"/>
        <w:rPr>
          <w:rFonts w:ascii="Times New Roman" w:eastAsia="Times New Roman" w:hAnsi="Times New Roman" w:cs="Times New Roman"/>
          <w:b/>
          <w:sz w:val="28"/>
          <w:szCs w:val="28"/>
          <w:lang w:val="kk-KZ"/>
        </w:rPr>
      </w:pPr>
      <w:r w:rsidRPr="009D3276">
        <w:rPr>
          <w:rFonts w:ascii="Times New Roman" w:eastAsia="Times New Roman" w:hAnsi="Times New Roman" w:cs="Times New Roman"/>
          <w:b/>
          <w:color w:val="000000"/>
          <w:sz w:val="28"/>
          <w:szCs w:val="28"/>
          <w:lang w:val="kk-KZ"/>
        </w:rPr>
        <w:lastRenderedPageBreak/>
        <w:t>Бағаланатын кезеңдегі балалардың жасын ескере отырып, тәрбиеленушілердің жетістіктері мониторингінің нәтижелері (қорытынды)</w:t>
      </w:r>
      <w:r w:rsidRPr="009D3276">
        <w:rPr>
          <w:rFonts w:ascii="Times New Roman" w:eastAsia="Times New Roman" w:hAnsi="Times New Roman" w:cs="Times New Roman"/>
          <w:b/>
          <w:sz w:val="28"/>
          <w:szCs w:val="28"/>
          <w:lang w:val="kk-KZ"/>
        </w:rPr>
        <w:t>,</w:t>
      </w:r>
      <w:r w:rsidRPr="009D3276">
        <w:rPr>
          <w:rFonts w:ascii="Times New Roman" w:eastAsia="Times New Roman" w:hAnsi="Times New Roman" w:cs="Times New Roman"/>
          <w:sz w:val="28"/>
          <w:szCs w:val="28"/>
          <w:lang w:val="kk-KZ"/>
        </w:rPr>
        <w:t xml:space="preserve"> </w:t>
      </w:r>
      <w:r w:rsidRPr="006821F1">
        <w:rPr>
          <w:rFonts w:ascii="Times New Roman" w:eastAsia="Times New Roman" w:hAnsi="Times New Roman" w:cs="Times New Roman"/>
          <w:b/>
          <w:sz w:val="28"/>
          <w:szCs w:val="28"/>
          <w:lang w:val="kk-KZ"/>
        </w:rPr>
        <w:t xml:space="preserve">сілтеме </w:t>
      </w:r>
    </w:p>
    <w:p w:rsidR="009D3276" w:rsidRPr="000B4F34" w:rsidRDefault="009D3276" w:rsidP="002569FD">
      <w:pPr>
        <w:tabs>
          <w:tab w:val="left" w:pos="0"/>
        </w:tabs>
        <w:autoSpaceDE w:val="0"/>
        <w:autoSpaceDN w:val="0"/>
        <w:adjustRightInd w:val="0"/>
        <w:spacing w:after="0" w:line="240" w:lineRule="auto"/>
        <w:contextualSpacing/>
        <w:jc w:val="both"/>
        <w:rPr>
          <w:rFonts w:ascii="Times New Roman" w:eastAsia="Calibri" w:hAnsi="Times New Roman" w:cs="Times New Roman"/>
          <w:b/>
          <w:i/>
          <w:sz w:val="28"/>
          <w:szCs w:val="28"/>
          <w:lang w:val="kk-KZ"/>
        </w:rPr>
      </w:pPr>
    </w:p>
    <w:p w:rsidR="009E0C61" w:rsidRPr="009E0C61" w:rsidRDefault="000B4F34" w:rsidP="002569FD">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 xml:space="preserve">Әр жас тобында </w:t>
      </w:r>
      <w:r>
        <w:rPr>
          <w:rFonts w:ascii="Times New Roman" w:eastAsia="Times New Roman" w:hAnsi="Times New Roman" w:cs="Times New Roman"/>
          <w:sz w:val="28"/>
          <w:szCs w:val="28"/>
          <w:lang w:val="kk-KZ" w:eastAsia="ru-RU"/>
        </w:rPr>
        <w:t>Үлгілік оқу бағдарламасы міндеттері</w:t>
      </w:r>
      <w:r w:rsidR="009E0C61" w:rsidRPr="009E0C61">
        <w:rPr>
          <w:rFonts w:ascii="Times New Roman" w:eastAsia="Times New Roman" w:hAnsi="Times New Roman" w:cs="Times New Roman"/>
          <w:sz w:val="28"/>
          <w:szCs w:val="28"/>
          <w:lang w:val="kk-KZ" w:eastAsia="ru-RU"/>
        </w:rPr>
        <w:t xml:space="preserve"> мазмұнын игеруде «Мектеп жасына дейінгі балалардың біліктері мен дағдыларының  дамуына мониторинг  ұйымдастырудың және  жүргізудің әдістемелік ұсынымдары» (2020ж. 28 қыркүйектегі  № 5 хаттама) 2020-2021, 2021-2022 оқу жылдары басшылыққа алынған. Топтарда балалардың білім</w:t>
      </w:r>
      <w:r w:rsidR="006E7038">
        <w:rPr>
          <w:rFonts w:ascii="Times New Roman" w:eastAsia="Times New Roman" w:hAnsi="Times New Roman" w:cs="Times New Roman"/>
          <w:sz w:val="28"/>
          <w:szCs w:val="28"/>
          <w:lang w:val="kk-KZ" w:eastAsia="ru-RU"/>
        </w:rPr>
        <w:t>,</w:t>
      </w:r>
      <w:r w:rsidR="009E0C61" w:rsidRPr="009E0C61">
        <w:rPr>
          <w:rFonts w:ascii="Times New Roman" w:eastAsia="Times New Roman" w:hAnsi="Times New Roman" w:cs="Times New Roman"/>
          <w:sz w:val="28"/>
          <w:szCs w:val="28"/>
          <w:lang w:val="kk-KZ" w:eastAsia="ru-RU"/>
        </w:rPr>
        <w:t xml:space="preserve"> білік дағдыларына бастапқы,</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аралық,</w:t>
      </w:r>
      <w:r w:rsidR="009E0C61">
        <w:rPr>
          <w:rFonts w:ascii="Times New Roman" w:eastAsia="Times New Roman" w:hAnsi="Times New Roman" w:cs="Times New Roman"/>
          <w:sz w:val="28"/>
          <w:szCs w:val="28"/>
          <w:lang w:val="kk-KZ" w:eastAsia="ru-RU"/>
        </w:rPr>
        <w:t xml:space="preserve"> қорытынды мониторинг</w:t>
      </w:r>
      <w:r w:rsidR="009E0C61" w:rsidRPr="009E0C61">
        <w:rPr>
          <w:rFonts w:ascii="Times New Roman" w:eastAsia="Times New Roman" w:hAnsi="Times New Roman" w:cs="Times New Roman"/>
          <w:sz w:val="28"/>
          <w:szCs w:val="28"/>
          <w:lang w:val="kk-KZ" w:eastAsia="ru-RU"/>
        </w:rPr>
        <w:t xml:space="preserve"> жүргізілген, бағдарламаның толық меңгергенін анықтайтын баланың жеке даму картасы толтырылған, баламен түзету жұмыстары жүргізілген. Тәрбиешілердің баланың өмірі мен денсаулығын сақтау циклограммасында «Баланың жеке даму картасына сәйкес жеке жұмыс» бөлімі,сондай-ақ,</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баланың жеке даму картасы  толтырылған.</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Әрбір бақылаудан (бастапқы,</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аралық,</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қорытынды)</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кейін түзету іс-шаралары баланың бағдарлама бойынша үлгермей,</w:t>
      </w:r>
      <w:r w:rsidR="009319A3">
        <w:rPr>
          <w:rFonts w:ascii="Times New Roman" w:eastAsia="Times New Roman" w:hAnsi="Times New Roman" w:cs="Times New Roman"/>
          <w:sz w:val="28"/>
          <w:szCs w:val="28"/>
          <w:lang w:val="kk-KZ" w:eastAsia="ru-RU"/>
        </w:rPr>
        <w:t xml:space="preserve"> </w:t>
      </w:r>
      <w:r w:rsidR="009E0C61" w:rsidRPr="009E0C61">
        <w:rPr>
          <w:rFonts w:ascii="Times New Roman" w:eastAsia="Times New Roman" w:hAnsi="Times New Roman" w:cs="Times New Roman"/>
          <w:sz w:val="28"/>
          <w:szCs w:val="28"/>
          <w:lang w:val="kk-KZ" w:eastAsia="ru-RU"/>
        </w:rPr>
        <w:t>меңгермей жатырған тұстары бойынша жүргізіліп, апталық циклограммада көрсетілген. 20</w:t>
      </w:r>
      <w:r w:rsidR="009E0C61">
        <w:rPr>
          <w:rFonts w:ascii="Times New Roman" w:eastAsia="Times New Roman" w:hAnsi="Times New Roman" w:cs="Times New Roman"/>
          <w:sz w:val="28"/>
          <w:szCs w:val="28"/>
          <w:lang w:val="kk-KZ" w:eastAsia="ru-RU"/>
        </w:rPr>
        <w:t>20</w:t>
      </w:r>
      <w:r w:rsidR="009E0C61" w:rsidRPr="009E0C61">
        <w:rPr>
          <w:rFonts w:ascii="Times New Roman" w:eastAsia="Times New Roman" w:hAnsi="Times New Roman" w:cs="Times New Roman"/>
          <w:sz w:val="28"/>
          <w:szCs w:val="28"/>
          <w:lang w:val="kk-KZ" w:eastAsia="ru-RU"/>
        </w:rPr>
        <w:t>-2021</w:t>
      </w:r>
      <w:r w:rsidR="009E0C61">
        <w:rPr>
          <w:rFonts w:ascii="Times New Roman" w:eastAsia="Times New Roman" w:hAnsi="Times New Roman" w:cs="Times New Roman"/>
          <w:sz w:val="28"/>
          <w:szCs w:val="28"/>
          <w:lang w:val="kk-KZ" w:eastAsia="ru-RU"/>
        </w:rPr>
        <w:t>, 2021-2022</w:t>
      </w:r>
      <w:r w:rsidR="009E0C61" w:rsidRPr="009E0C61">
        <w:rPr>
          <w:rFonts w:ascii="Times New Roman" w:eastAsia="Times New Roman" w:hAnsi="Times New Roman" w:cs="Times New Roman"/>
          <w:sz w:val="28"/>
          <w:szCs w:val="28"/>
          <w:lang w:val="kk-KZ" w:eastAsia="ru-RU"/>
        </w:rPr>
        <w:t xml:space="preserve"> оқу жылдарын</w:t>
      </w:r>
      <w:r w:rsidR="009E0C61">
        <w:rPr>
          <w:rFonts w:ascii="Times New Roman" w:eastAsia="Times New Roman" w:hAnsi="Times New Roman" w:cs="Times New Roman"/>
          <w:sz w:val="28"/>
          <w:szCs w:val="28"/>
          <w:lang w:val="kk-KZ" w:eastAsia="ru-RU"/>
        </w:rPr>
        <w:t xml:space="preserve">да да мониторинг нәтижелерінің </w:t>
      </w:r>
      <w:r w:rsidR="009E0C61" w:rsidRPr="009E0C61">
        <w:rPr>
          <w:rFonts w:ascii="Times New Roman" w:eastAsia="Times New Roman" w:hAnsi="Times New Roman" w:cs="Times New Roman"/>
          <w:sz w:val="28"/>
          <w:szCs w:val="28"/>
          <w:lang w:val="kk-KZ" w:eastAsia="ru-RU"/>
        </w:rPr>
        <w:t xml:space="preserve">бақылау парақтары, тәрбиешінің, әдіскердің  жинақ есебі, балалардың жеке даму карталары жинақталған. </w:t>
      </w:r>
    </w:p>
    <w:p w:rsidR="00DB54D3" w:rsidRDefault="00DB54D3" w:rsidP="002569FD">
      <w:pPr>
        <w:tabs>
          <w:tab w:val="left" w:pos="0"/>
        </w:tabs>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F57093" w:rsidRPr="00863EAB" w:rsidRDefault="00F57093" w:rsidP="002569FD">
      <w:pPr>
        <w:tabs>
          <w:tab w:val="left" w:pos="0"/>
        </w:tabs>
        <w:autoSpaceDE w:val="0"/>
        <w:autoSpaceDN w:val="0"/>
        <w:adjustRightInd w:val="0"/>
        <w:spacing w:after="0" w:line="240" w:lineRule="auto"/>
        <w:contextualSpacing/>
        <w:jc w:val="both"/>
        <w:rPr>
          <w:rFonts w:ascii="Times New Roman" w:eastAsia="Calibri" w:hAnsi="Times New Roman" w:cs="Times New Roman"/>
          <w:b/>
          <w:i/>
          <w:sz w:val="28"/>
          <w:szCs w:val="28"/>
          <w:lang w:val="kk-KZ"/>
        </w:rPr>
      </w:pPr>
      <w:r w:rsidRPr="00863EAB">
        <w:rPr>
          <w:rFonts w:ascii="Times New Roman" w:eastAsia="Calibri" w:hAnsi="Times New Roman" w:cs="Times New Roman"/>
          <w:sz w:val="28"/>
          <w:szCs w:val="28"/>
          <w:lang w:val="kk-KZ"/>
        </w:rPr>
        <w:t>2</w:t>
      </w:r>
      <w:r w:rsidRPr="00863EAB">
        <w:rPr>
          <w:rFonts w:ascii="Times New Roman" w:eastAsia="Calibri" w:hAnsi="Times New Roman" w:cs="Times New Roman"/>
          <w:b/>
          <w:sz w:val="28"/>
          <w:szCs w:val="28"/>
          <w:lang w:val="kk-KZ"/>
        </w:rPr>
        <w:t xml:space="preserve">) </w:t>
      </w:r>
      <w:r w:rsidRPr="00863EAB">
        <w:rPr>
          <w:rFonts w:ascii="Times New Roman" w:eastAsia="Calibri" w:hAnsi="Times New Roman" w:cs="Times New Roman" w:hint="cs"/>
          <w:b/>
          <w:sz w:val="28"/>
          <w:szCs w:val="28"/>
          <w:lang w:val="kk-KZ"/>
        </w:rPr>
        <w:t>т</w:t>
      </w:r>
      <w:r w:rsidRPr="00863EAB">
        <w:rPr>
          <w:rFonts w:ascii="Times New Roman" w:eastAsia="Calibri" w:hAnsi="Times New Roman" w:cs="Times New Roman"/>
          <w:b/>
          <w:sz w:val="28"/>
          <w:szCs w:val="28"/>
          <w:lang w:val="kk-KZ"/>
        </w:rPr>
        <w:t>ә</w:t>
      </w:r>
      <w:r w:rsidRPr="00863EAB">
        <w:rPr>
          <w:rFonts w:ascii="Times New Roman" w:eastAsia="Calibri" w:hAnsi="Times New Roman" w:cs="Times New Roman" w:hint="cs"/>
          <w:b/>
          <w:sz w:val="28"/>
          <w:szCs w:val="28"/>
          <w:lang w:val="kk-KZ"/>
        </w:rPr>
        <w:t>рбиеленушілерді</w:t>
      </w:r>
      <w:r w:rsidRPr="00863EAB">
        <w:rPr>
          <w:rFonts w:ascii="Times New Roman" w:eastAsia="Calibri" w:hAnsi="Times New Roman" w:cs="Times New Roman"/>
          <w:b/>
          <w:sz w:val="28"/>
          <w:szCs w:val="28"/>
          <w:lang w:val="kk-KZ"/>
        </w:rPr>
        <w:t xml:space="preserve">ң </w:t>
      </w:r>
      <w:r w:rsidRPr="00863EAB">
        <w:rPr>
          <w:rFonts w:ascii="Times New Roman" w:eastAsia="Calibri" w:hAnsi="Times New Roman" w:cs="Times New Roman" w:hint="cs"/>
          <w:b/>
          <w:sz w:val="28"/>
          <w:szCs w:val="28"/>
          <w:lang w:val="kk-KZ"/>
        </w:rPr>
        <w:t>даму</w:t>
      </w:r>
      <w:r w:rsidR="00F46C92" w:rsidRPr="00863EAB">
        <w:rPr>
          <w:rFonts w:ascii="Times New Roman" w:eastAsia="Calibri" w:hAnsi="Times New Roman" w:cs="Times New Roman"/>
          <w:b/>
          <w:sz w:val="28"/>
          <w:szCs w:val="28"/>
          <w:lang w:val="kk-KZ"/>
        </w:rPr>
        <w:t xml:space="preserve"> </w:t>
      </w:r>
      <w:r w:rsidRPr="00863EAB">
        <w:rPr>
          <w:rFonts w:ascii="Times New Roman" w:eastAsia="Calibri" w:hAnsi="Times New Roman" w:cs="Times New Roman" w:hint="cs"/>
          <w:b/>
          <w:sz w:val="28"/>
          <w:szCs w:val="28"/>
          <w:lang w:val="kk-KZ"/>
        </w:rPr>
        <w:t>мониторингіні</w:t>
      </w:r>
      <w:r w:rsidRPr="00863EAB">
        <w:rPr>
          <w:rFonts w:ascii="Times New Roman" w:eastAsia="Calibri" w:hAnsi="Times New Roman" w:cs="Times New Roman"/>
          <w:b/>
          <w:sz w:val="28"/>
          <w:szCs w:val="28"/>
          <w:lang w:val="kk-KZ"/>
        </w:rPr>
        <w:t>ң (</w:t>
      </w:r>
      <w:r w:rsidRPr="00863EAB">
        <w:rPr>
          <w:rFonts w:ascii="Times New Roman" w:eastAsia="Calibri" w:hAnsi="Times New Roman" w:cs="Times New Roman" w:hint="cs"/>
          <w:b/>
          <w:sz w:val="28"/>
          <w:szCs w:val="28"/>
          <w:lang w:val="kk-KZ"/>
        </w:rPr>
        <w:t>бастап</w:t>
      </w:r>
      <w:r w:rsidRPr="00863EAB">
        <w:rPr>
          <w:rFonts w:ascii="Times New Roman" w:eastAsia="Calibri" w:hAnsi="Times New Roman" w:cs="Times New Roman"/>
          <w:b/>
          <w:sz w:val="28"/>
          <w:szCs w:val="28"/>
          <w:lang w:val="kk-KZ"/>
        </w:rPr>
        <w:t>қ</w:t>
      </w:r>
      <w:r w:rsidRPr="00863EAB">
        <w:rPr>
          <w:rFonts w:ascii="Times New Roman" w:eastAsia="Calibri" w:hAnsi="Times New Roman" w:cs="Times New Roman" w:hint="cs"/>
          <w:b/>
          <w:sz w:val="28"/>
          <w:szCs w:val="28"/>
          <w:lang w:val="kk-KZ"/>
        </w:rPr>
        <w:t>ы</w:t>
      </w:r>
      <w:r w:rsidRPr="00863EAB">
        <w:rPr>
          <w:rFonts w:ascii="Times New Roman" w:eastAsia="Calibri" w:hAnsi="Times New Roman" w:cs="Times New Roman"/>
          <w:b/>
          <w:sz w:val="28"/>
          <w:szCs w:val="28"/>
          <w:lang w:val="kk-KZ"/>
        </w:rPr>
        <w:t xml:space="preserve">) </w:t>
      </w:r>
      <w:r w:rsidRPr="00863EAB">
        <w:rPr>
          <w:rFonts w:ascii="Times New Roman" w:eastAsia="Calibri" w:hAnsi="Times New Roman" w:cs="Times New Roman" w:hint="cs"/>
          <w:b/>
          <w:sz w:val="28"/>
          <w:szCs w:val="28"/>
          <w:lang w:val="kk-KZ"/>
        </w:rPr>
        <w:t>н</w:t>
      </w:r>
      <w:r w:rsidRPr="00863EAB">
        <w:rPr>
          <w:rFonts w:ascii="Times New Roman" w:eastAsia="Calibri" w:hAnsi="Times New Roman" w:cs="Times New Roman"/>
          <w:b/>
          <w:sz w:val="28"/>
          <w:szCs w:val="28"/>
          <w:lang w:val="kk-KZ"/>
        </w:rPr>
        <w:t>ә</w:t>
      </w:r>
      <w:r w:rsidRPr="00863EAB">
        <w:rPr>
          <w:rFonts w:ascii="Times New Roman" w:eastAsia="Calibri" w:hAnsi="Times New Roman" w:cs="Times New Roman" w:hint="cs"/>
          <w:b/>
          <w:sz w:val="28"/>
          <w:szCs w:val="28"/>
          <w:lang w:val="kk-KZ"/>
        </w:rPr>
        <w:t>тижелеріні</w:t>
      </w:r>
      <w:r w:rsidRPr="00863EAB">
        <w:rPr>
          <w:rFonts w:ascii="Times New Roman" w:eastAsia="Calibri" w:hAnsi="Times New Roman" w:cs="Times New Roman"/>
          <w:b/>
          <w:sz w:val="28"/>
          <w:szCs w:val="28"/>
          <w:lang w:val="kk-KZ"/>
        </w:rPr>
        <w:t xml:space="preserve">ң </w:t>
      </w:r>
      <w:r w:rsidRPr="00863EAB">
        <w:rPr>
          <w:rFonts w:ascii="Times New Roman" w:eastAsia="Calibri" w:hAnsi="Times New Roman" w:cs="Times New Roman" w:hint="cs"/>
          <w:b/>
          <w:sz w:val="28"/>
          <w:szCs w:val="28"/>
          <w:lang w:val="kk-KZ"/>
        </w:rPr>
        <w:t>болуы</w:t>
      </w:r>
      <w:r w:rsidR="00F46C92" w:rsidRPr="00863EAB">
        <w:rPr>
          <w:rFonts w:ascii="Times New Roman" w:eastAsia="Calibri" w:hAnsi="Times New Roman" w:cs="Times New Roman"/>
          <w:b/>
          <w:sz w:val="28"/>
          <w:szCs w:val="28"/>
          <w:lang w:val="kk-KZ"/>
        </w:rPr>
        <w:t xml:space="preserve"> </w:t>
      </w:r>
      <w:r w:rsidRPr="00863EAB">
        <w:rPr>
          <w:rFonts w:ascii="Times New Roman" w:eastAsia="Calibri" w:hAnsi="Times New Roman" w:cs="Times New Roman" w:hint="cs"/>
          <w:b/>
          <w:sz w:val="28"/>
          <w:szCs w:val="28"/>
          <w:lang w:val="kk-KZ"/>
        </w:rPr>
        <w:t>ж</w:t>
      </w:r>
      <w:r w:rsidRPr="00863EAB">
        <w:rPr>
          <w:rFonts w:ascii="Times New Roman" w:eastAsia="Calibri" w:hAnsi="Times New Roman" w:cs="Times New Roman"/>
          <w:b/>
          <w:sz w:val="28"/>
          <w:szCs w:val="28"/>
          <w:lang w:val="kk-KZ"/>
        </w:rPr>
        <w:t>ә</w:t>
      </w:r>
      <w:r w:rsidRPr="00863EAB">
        <w:rPr>
          <w:rFonts w:ascii="Times New Roman" w:eastAsia="Calibri" w:hAnsi="Times New Roman" w:cs="Times New Roman" w:hint="cs"/>
          <w:b/>
          <w:sz w:val="28"/>
          <w:szCs w:val="28"/>
          <w:lang w:val="kk-KZ"/>
        </w:rPr>
        <w:t>не</w:t>
      </w:r>
      <w:r w:rsidR="00F46C92" w:rsidRPr="00863EAB">
        <w:rPr>
          <w:rFonts w:ascii="Times New Roman" w:eastAsia="Calibri" w:hAnsi="Times New Roman" w:cs="Times New Roman"/>
          <w:b/>
          <w:sz w:val="28"/>
          <w:szCs w:val="28"/>
          <w:lang w:val="kk-KZ"/>
        </w:rPr>
        <w:t xml:space="preserve"> </w:t>
      </w:r>
      <w:r w:rsidRPr="00863EAB">
        <w:rPr>
          <w:rFonts w:ascii="Times New Roman" w:eastAsia="Calibri" w:hAnsi="Times New Roman" w:cs="Times New Roman" w:hint="cs"/>
          <w:b/>
          <w:sz w:val="28"/>
          <w:szCs w:val="28"/>
          <w:lang w:val="kk-KZ"/>
        </w:rPr>
        <w:t>талдауы</w:t>
      </w:r>
      <w:r w:rsidRPr="00863EAB">
        <w:rPr>
          <w:rFonts w:ascii="Times New Roman" w:eastAsia="Calibri" w:hAnsi="Times New Roman" w:cs="Times New Roman"/>
          <w:b/>
          <w:sz w:val="28"/>
          <w:szCs w:val="28"/>
          <w:lang w:val="kk-KZ"/>
        </w:rPr>
        <w:t>:</w:t>
      </w:r>
    </w:p>
    <w:p w:rsidR="00863EAB" w:rsidRPr="00863EAB" w:rsidRDefault="00863EAB" w:rsidP="00863EAB">
      <w:pPr>
        <w:spacing w:after="0" w:line="240" w:lineRule="auto"/>
        <w:jc w:val="center"/>
        <w:rPr>
          <w:rFonts w:ascii="Times New Roman" w:eastAsia="Times New Roman" w:hAnsi="Times New Roman" w:cs="Times New Roman"/>
          <w:b/>
          <w:sz w:val="28"/>
          <w:szCs w:val="28"/>
          <w:lang w:val="kk-KZ" w:eastAsia="ru-RU"/>
        </w:rPr>
      </w:pPr>
      <w:r w:rsidRPr="000B4F34">
        <w:rPr>
          <w:rFonts w:ascii="Times New Roman" w:eastAsia="Times New Roman" w:hAnsi="Times New Roman" w:cs="Times New Roman"/>
          <w:b/>
          <w:sz w:val="28"/>
          <w:szCs w:val="28"/>
          <w:lang w:val="kk-KZ" w:eastAsia="ru-RU"/>
        </w:rPr>
        <w:t xml:space="preserve">2020-2021 оқу жылында тәрбиеленушілердің  Үлгілік оқу бағдарламасы мазмұнын игеруі бойынша </w:t>
      </w:r>
      <w:r w:rsidRPr="000B4F34">
        <w:rPr>
          <w:rFonts w:ascii="Times New Roman" w:eastAsia="Times New Roman" w:hAnsi="Times New Roman" w:cs="Times New Roman"/>
          <w:b/>
          <w:bCs/>
          <w:sz w:val="28"/>
          <w:szCs w:val="28"/>
          <w:u w:val="single"/>
          <w:lang w:val="kk-KZ" w:eastAsia="ru-RU"/>
        </w:rPr>
        <w:t xml:space="preserve">бастапқы  </w:t>
      </w:r>
      <w:r>
        <w:rPr>
          <w:rFonts w:ascii="Times New Roman" w:eastAsia="Times New Roman" w:hAnsi="Times New Roman" w:cs="Times New Roman"/>
          <w:b/>
          <w:sz w:val="28"/>
          <w:szCs w:val="28"/>
          <w:lang w:val="kk-KZ" w:eastAsia="ru-RU"/>
        </w:rPr>
        <w:t>даму мониторингінің нәтижелері</w:t>
      </w:r>
    </w:p>
    <w:tbl>
      <w:tblPr>
        <w:tblStyle w:val="110"/>
        <w:tblW w:w="0" w:type="auto"/>
        <w:tblLook w:val="04A0" w:firstRow="1" w:lastRow="0" w:firstColumn="1" w:lastColumn="0" w:noHBand="0" w:noVBand="1"/>
      </w:tblPr>
      <w:tblGrid>
        <w:gridCol w:w="498"/>
        <w:gridCol w:w="3156"/>
        <w:gridCol w:w="2027"/>
        <w:gridCol w:w="1595"/>
        <w:gridCol w:w="2232"/>
        <w:gridCol w:w="2410"/>
        <w:gridCol w:w="2126"/>
      </w:tblGrid>
      <w:tr w:rsidR="00863EAB" w:rsidRPr="000B4F34" w:rsidTr="009A6D58">
        <w:tc>
          <w:tcPr>
            <w:tcW w:w="498" w:type="dxa"/>
          </w:tcPr>
          <w:p w:rsidR="00863EAB" w:rsidRPr="00863EAB" w:rsidRDefault="00863EAB" w:rsidP="000A6A59">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w:t>
            </w:r>
          </w:p>
        </w:tc>
        <w:tc>
          <w:tcPr>
            <w:tcW w:w="5183" w:type="dxa"/>
            <w:gridSpan w:val="2"/>
          </w:tcPr>
          <w:p w:rsidR="00863EAB" w:rsidRPr="00863EAB" w:rsidRDefault="00863EAB" w:rsidP="000A6A59">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Топтың атауы</w:t>
            </w:r>
          </w:p>
        </w:tc>
        <w:tc>
          <w:tcPr>
            <w:tcW w:w="1595" w:type="dxa"/>
          </w:tcPr>
          <w:p w:rsidR="00863EAB" w:rsidRPr="00863EAB" w:rsidRDefault="00863EAB" w:rsidP="000A6A59">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Бала саны</w:t>
            </w:r>
          </w:p>
        </w:tc>
        <w:tc>
          <w:tcPr>
            <w:tcW w:w="2232" w:type="dxa"/>
          </w:tcPr>
          <w:p w:rsidR="00863EAB" w:rsidRPr="00863EAB" w:rsidRDefault="00863EAB" w:rsidP="000A6A59">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 деңгей</w:t>
            </w:r>
          </w:p>
        </w:tc>
        <w:tc>
          <w:tcPr>
            <w:tcW w:w="2410" w:type="dxa"/>
          </w:tcPr>
          <w:p w:rsidR="00863EAB" w:rsidRPr="00863EAB" w:rsidRDefault="00863EAB" w:rsidP="000A6A59">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ІІ деңгей</w:t>
            </w:r>
          </w:p>
        </w:tc>
        <w:tc>
          <w:tcPr>
            <w:tcW w:w="2126" w:type="dxa"/>
          </w:tcPr>
          <w:p w:rsidR="00863EAB" w:rsidRPr="00863EAB" w:rsidRDefault="00863EAB" w:rsidP="000A6A59">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ІІІ деңгей</w:t>
            </w:r>
          </w:p>
        </w:tc>
      </w:tr>
      <w:tr w:rsidR="008721D0" w:rsidRPr="000B4F34" w:rsidTr="009A6D58">
        <w:tc>
          <w:tcPr>
            <w:tcW w:w="498" w:type="dxa"/>
          </w:tcPr>
          <w:p w:rsidR="008721D0" w:rsidRPr="00863EAB" w:rsidRDefault="008721D0"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3156" w:type="dxa"/>
          </w:tcPr>
          <w:p w:rsidR="008721D0" w:rsidRPr="00863EAB" w:rsidRDefault="006575F5" w:rsidP="00C362A3">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w:t>
            </w:r>
            <w:r w:rsidR="006D44B1">
              <w:rPr>
                <w:rFonts w:ascii="Times New Roman" w:eastAsia="Times New Roman" w:hAnsi="Times New Roman" w:cs="Times New Roman"/>
                <w:spacing w:val="2"/>
                <w:sz w:val="28"/>
                <w:szCs w:val="28"/>
                <w:shd w:val="clear" w:color="auto" w:fill="FFFFFF"/>
                <w:lang w:val="kk-KZ"/>
              </w:rPr>
              <w:t>Күншақ</w:t>
            </w:r>
            <w:r w:rsidR="008721D0" w:rsidRPr="00863EAB">
              <w:rPr>
                <w:rFonts w:ascii="Times New Roman" w:eastAsia="Times New Roman" w:hAnsi="Times New Roman" w:cs="Times New Roman"/>
                <w:spacing w:val="2"/>
                <w:sz w:val="28"/>
                <w:szCs w:val="28"/>
                <w:shd w:val="clear" w:color="auto" w:fill="FFFFFF"/>
                <w:lang w:val="kk-KZ"/>
              </w:rPr>
              <w:t>»</w:t>
            </w:r>
          </w:p>
        </w:tc>
        <w:tc>
          <w:tcPr>
            <w:tcW w:w="2027" w:type="dxa"/>
          </w:tcPr>
          <w:p w:rsidR="008721D0" w:rsidRPr="00863EAB" w:rsidRDefault="008721D0" w:rsidP="00863EAB">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кіші топ</w:t>
            </w:r>
          </w:p>
        </w:tc>
        <w:tc>
          <w:tcPr>
            <w:tcW w:w="1595" w:type="dxa"/>
          </w:tcPr>
          <w:p w:rsidR="008721D0" w:rsidRPr="00863EAB" w:rsidRDefault="005B1281" w:rsidP="006575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32" w:type="dxa"/>
          </w:tcPr>
          <w:p w:rsidR="008721D0" w:rsidRPr="00863EAB" w:rsidRDefault="005B1281" w:rsidP="000A6A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410" w:type="dxa"/>
          </w:tcPr>
          <w:p w:rsidR="008721D0" w:rsidRPr="00863EAB" w:rsidRDefault="005B1281" w:rsidP="000A6A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6" w:type="dxa"/>
          </w:tcPr>
          <w:p w:rsidR="008721D0" w:rsidRPr="00863EAB" w:rsidRDefault="005B1281"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r>
      <w:tr w:rsidR="00A301C1" w:rsidRPr="000B4F34" w:rsidTr="009A6D58">
        <w:tc>
          <w:tcPr>
            <w:tcW w:w="498" w:type="dxa"/>
          </w:tcPr>
          <w:p w:rsidR="00A301C1" w:rsidRPr="00863EAB" w:rsidRDefault="00A301C1"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156" w:type="dxa"/>
          </w:tcPr>
          <w:p w:rsidR="00A301C1" w:rsidRPr="00863EAB" w:rsidRDefault="00A301C1" w:rsidP="00C362A3">
            <w:pPr>
              <w:jc w:val="center"/>
              <w:rPr>
                <w:rFonts w:ascii="Times New Roman" w:eastAsia="Times New Roman" w:hAnsi="Times New Roman" w:cs="Times New Roman"/>
                <w:spacing w:val="2"/>
                <w:sz w:val="28"/>
                <w:szCs w:val="28"/>
                <w:shd w:val="clear" w:color="auto" w:fill="FFFFFF"/>
                <w:lang w:val="kk-KZ"/>
              </w:rPr>
            </w:pPr>
            <w:r w:rsidRPr="00863EAB">
              <w:rPr>
                <w:rFonts w:ascii="Times New Roman" w:eastAsia="Times New Roman" w:hAnsi="Times New Roman" w:cs="Times New Roman"/>
                <w:spacing w:val="2"/>
                <w:sz w:val="28"/>
                <w:szCs w:val="28"/>
                <w:shd w:val="clear" w:color="auto" w:fill="FFFFFF"/>
                <w:lang w:val="kk-KZ"/>
              </w:rPr>
              <w:t>«</w:t>
            </w:r>
            <w:r w:rsidR="009A6D58">
              <w:rPr>
                <w:rFonts w:ascii="Times New Roman" w:eastAsia="Times New Roman" w:hAnsi="Times New Roman" w:cs="Times New Roman"/>
                <w:spacing w:val="2"/>
                <w:sz w:val="28"/>
                <w:szCs w:val="28"/>
                <w:shd w:val="clear" w:color="auto" w:fill="FFFFFF"/>
                <w:lang w:val="kk-KZ"/>
              </w:rPr>
              <w:t>Жұ</w:t>
            </w:r>
            <w:r w:rsidR="00AB79A8">
              <w:rPr>
                <w:rFonts w:ascii="Times New Roman" w:eastAsia="Times New Roman" w:hAnsi="Times New Roman" w:cs="Times New Roman"/>
                <w:spacing w:val="2"/>
                <w:sz w:val="28"/>
                <w:szCs w:val="28"/>
                <w:shd w:val="clear" w:color="auto" w:fill="FFFFFF"/>
                <w:lang w:val="kk-KZ"/>
              </w:rPr>
              <w:t>лдыз</w:t>
            </w:r>
            <w:r w:rsidRPr="00863EAB">
              <w:rPr>
                <w:rFonts w:ascii="Times New Roman" w:eastAsia="Times New Roman" w:hAnsi="Times New Roman" w:cs="Times New Roman"/>
                <w:spacing w:val="2"/>
                <w:sz w:val="28"/>
                <w:szCs w:val="28"/>
                <w:shd w:val="clear" w:color="auto" w:fill="FFFFFF"/>
                <w:lang w:val="kk-KZ"/>
              </w:rPr>
              <w:t xml:space="preserve">» </w:t>
            </w:r>
            <w:r w:rsidR="006D44B1">
              <w:rPr>
                <w:rFonts w:ascii="Times New Roman" w:eastAsia="Times New Roman" w:hAnsi="Times New Roman" w:cs="Times New Roman"/>
                <w:spacing w:val="2"/>
                <w:sz w:val="28"/>
                <w:szCs w:val="28"/>
                <w:shd w:val="clear" w:color="auto" w:fill="FFFFFF"/>
                <w:lang w:val="kk-KZ"/>
              </w:rPr>
              <w:t xml:space="preserve"> </w:t>
            </w:r>
          </w:p>
        </w:tc>
        <w:tc>
          <w:tcPr>
            <w:tcW w:w="2027" w:type="dxa"/>
          </w:tcPr>
          <w:p w:rsidR="00A301C1" w:rsidRPr="00863EAB" w:rsidRDefault="009A6D58" w:rsidP="00A301C1">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Кіші топ</w:t>
            </w:r>
          </w:p>
        </w:tc>
        <w:tc>
          <w:tcPr>
            <w:tcW w:w="1595" w:type="dxa"/>
          </w:tcPr>
          <w:p w:rsidR="00A301C1" w:rsidRPr="00863EAB" w:rsidRDefault="005B1281"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32" w:type="dxa"/>
          </w:tcPr>
          <w:p w:rsidR="00A301C1" w:rsidRPr="00863EAB" w:rsidRDefault="005B1281"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410" w:type="dxa"/>
          </w:tcPr>
          <w:p w:rsidR="00A301C1" w:rsidRPr="00863EAB" w:rsidRDefault="005B1281"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6" w:type="dxa"/>
          </w:tcPr>
          <w:p w:rsidR="00A301C1" w:rsidRPr="00863EAB" w:rsidRDefault="005B1281" w:rsidP="00863EA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r>
      <w:tr w:rsidR="009A6D58" w:rsidRPr="000B4F34" w:rsidTr="009A6D58">
        <w:tc>
          <w:tcPr>
            <w:tcW w:w="498" w:type="dxa"/>
          </w:tcPr>
          <w:p w:rsidR="009A6D58" w:rsidRPr="00863EAB" w:rsidRDefault="009A6D58" w:rsidP="009A6D58">
            <w:pPr>
              <w:jc w:val="center"/>
              <w:rPr>
                <w:rFonts w:ascii="Times New Roman" w:eastAsia="Calibri" w:hAnsi="Times New Roman" w:cs="Times New Roman"/>
                <w:sz w:val="28"/>
                <w:szCs w:val="28"/>
                <w:lang w:val="kk-KZ"/>
              </w:rPr>
            </w:pPr>
          </w:p>
        </w:tc>
        <w:tc>
          <w:tcPr>
            <w:tcW w:w="3156" w:type="dxa"/>
          </w:tcPr>
          <w:p w:rsidR="009A6D58" w:rsidRPr="00863EAB" w:rsidRDefault="009A6D58" w:rsidP="00C362A3">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w:t>
            </w:r>
            <w:r w:rsidR="00AB79A8">
              <w:rPr>
                <w:rFonts w:ascii="Times New Roman" w:eastAsia="Times New Roman" w:hAnsi="Times New Roman" w:cs="Times New Roman"/>
                <w:spacing w:val="2"/>
                <w:sz w:val="28"/>
                <w:szCs w:val="28"/>
                <w:shd w:val="clear" w:color="auto" w:fill="FFFFFF"/>
                <w:lang w:val="kk-KZ"/>
              </w:rPr>
              <w:t>Көгершін</w:t>
            </w:r>
            <w:r>
              <w:rPr>
                <w:rFonts w:ascii="Times New Roman" w:eastAsia="Times New Roman" w:hAnsi="Times New Roman" w:cs="Times New Roman"/>
                <w:spacing w:val="2"/>
                <w:sz w:val="28"/>
                <w:szCs w:val="28"/>
                <w:shd w:val="clear" w:color="auto" w:fill="FFFFFF"/>
                <w:lang w:val="kk-KZ"/>
              </w:rPr>
              <w:t>»</w:t>
            </w:r>
          </w:p>
        </w:tc>
        <w:tc>
          <w:tcPr>
            <w:tcW w:w="2027" w:type="dxa"/>
          </w:tcPr>
          <w:p w:rsidR="009A6D58" w:rsidRPr="00863EAB" w:rsidRDefault="009A6D58" w:rsidP="009A6D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ортаңғы топ</w:t>
            </w:r>
          </w:p>
        </w:tc>
        <w:tc>
          <w:tcPr>
            <w:tcW w:w="1595" w:type="dxa"/>
          </w:tcPr>
          <w:p w:rsidR="009A6D58" w:rsidRPr="00863EAB"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32" w:type="dxa"/>
          </w:tcPr>
          <w:p w:rsidR="009A6D58" w:rsidRPr="00863EAB"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410" w:type="dxa"/>
          </w:tcPr>
          <w:p w:rsidR="009A6D58" w:rsidRPr="00863EAB"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126" w:type="dxa"/>
          </w:tcPr>
          <w:p w:rsidR="009A6D58" w:rsidRPr="00863EAB" w:rsidRDefault="009A6D58"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5B1281">
              <w:rPr>
                <w:rFonts w:ascii="Times New Roman" w:eastAsia="Calibri" w:hAnsi="Times New Roman" w:cs="Times New Roman"/>
                <w:sz w:val="28"/>
                <w:szCs w:val="28"/>
                <w:lang w:val="kk-KZ"/>
              </w:rPr>
              <w:t>0</w:t>
            </w:r>
          </w:p>
        </w:tc>
      </w:tr>
      <w:tr w:rsidR="009A6D58" w:rsidRPr="000B4F34" w:rsidTr="009A6D58">
        <w:tc>
          <w:tcPr>
            <w:tcW w:w="498" w:type="dxa"/>
          </w:tcPr>
          <w:p w:rsidR="009A6D58" w:rsidRPr="00863EAB" w:rsidRDefault="009A6D58"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3156" w:type="dxa"/>
          </w:tcPr>
          <w:p w:rsidR="009A6D58" w:rsidRPr="00863EAB" w:rsidRDefault="009A6D58" w:rsidP="00C362A3">
            <w:pPr>
              <w:jc w:val="center"/>
              <w:rPr>
                <w:rFonts w:ascii="Times New Roman" w:eastAsia="Times New Roman" w:hAnsi="Times New Roman" w:cs="Times New Roman"/>
                <w:spacing w:val="2"/>
                <w:sz w:val="28"/>
                <w:szCs w:val="28"/>
                <w:shd w:val="clear" w:color="auto" w:fill="FFFFFF"/>
                <w:lang w:val="kk-KZ"/>
              </w:rPr>
            </w:pPr>
            <w:r w:rsidRPr="00863EAB">
              <w:rPr>
                <w:rFonts w:ascii="Times New Roman" w:eastAsia="Times New Roman" w:hAnsi="Times New Roman" w:cs="Times New Roman"/>
                <w:spacing w:val="2"/>
                <w:sz w:val="28"/>
                <w:szCs w:val="28"/>
                <w:shd w:val="clear" w:color="auto" w:fill="FFFFFF"/>
                <w:lang w:val="kk-KZ"/>
              </w:rPr>
              <w:t>«</w:t>
            </w:r>
            <w:r>
              <w:rPr>
                <w:rFonts w:ascii="Times New Roman" w:eastAsia="Times New Roman" w:hAnsi="Times New Roman" w:cs="Times New Roman"/>
                <w:spacing w:val="2"/>
                <w:sz w:val="28"/>
                <w:szCs w:val="28"/>
                <w:shd w:val="clear" w:color="auto" w:fill="FFFFFF"/>
                <w:lang w:val="kk-KZ"/>
              </w:rPr>
              <w:t>Қыран</w:t>
            </w:r>
            <w:r w:rsidRPr="00863EAB">
              <w:rPr>
                <w:rFonts w:ascii="Times New Roman" w:eastAsia="Times New Roman" w:hAnsi="Times New Roman" w:cs="Times New Roman"/>
                <w:spacing w:val="2"/>
                <w:sz w:val="28"/>
                <w:szCs w:val="28"/>
                <w:shd w:val="clear" w:color="auto" w:fill="FFFFFF"/>
                <w:lang w:val="kk-KZ"/>
              </w:rPr>
              <w:t>»</w:t>
            </w:r>
          </w:p>
        </w:tc>
        <w:tc>
          <w:tcPr>
            <w:tcW w:w="2027" w:type="dxa"/>
          </w:tcPr>
          <w:p w:rsidR="009A6D58" w:rsidRPr="00863EAB" w:rsidRDefault="009A6D58" w:rsidP="009A6D58">
            <w:pPr>
              <w:ind w:left="12"/>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ересек топ</w:t>
            </w:r>
          </w:p>
        </w:tc>
        <w:tc>
          <w:tcPr>
            <w:tcW w:w="1595" w:type="dxa"/>
          </w:tcPr>
          <w:p w:rsidR="009A6D58" w:rsidRPr="00863EAB" w:rsidRDefault="009A6D58" w:rsidP="009A6D58">
            <w:pPr>
              <w:jc w:val="center"/>
              <w:rPr>
                <w:rFonts w:ascii="Times New Roman" w:eastAsia="Calibri" w:hAnsi="Times New Roman" w:cs="Times New Roman"/>
                <w:sz w:val="28"/>
                <w:szCs w:val="28"/>
                <w:lang w:val="kk-KZ"/>
              </w:rPr>
            </w:pPr>
            <w:r w:rsidRPr="00863EAB">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5</w:t>
            </w:r>
          </w:p>
        </w:tc>
        <w:tc>
          <w:tcPr>
            <w:tcW w:w="2232" w:type="dxa"/>
          </w:tcPr>
          <w:p w:rsidR="009A6D58" w:rsidRPr="00863EAB"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410" w:type="dxa"/>
          </w:tcPr>
          <w:p w:rsidR="009A6D58" w:rsidRPr="00863EAB"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126" w:type="dxa"/>
          </w:tcPr>
          <w:p w:rsidR="009A6D58" w:rsidRPr="00863EAB" w:rsidRDefault="005B1281" w:rsidP="005B1281">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tc>
      </w:tr>
      <w:tr w:rsidR="009A6D58" w:rsidRPr="000B4F34" w:rsidTr="009A6D58">
        <w:tc>
          <w:tcPr>
            <w:tcW w:w="498" w:type="dxa"/>
          </w:tcPr>
          <w:p w:rsidR="009A6D58" w:rsidRPr="00863EAB" w:rsidRDefault="009A6D58" w:rsidP="009A6D58">
            <w:pPr>
              <w:jc w:val="center"/>
              <w:rPr>
                <w:rFonts w:ascii="Times New Roman" w:eastAsia="Calibri" w:hAnsi="Times New Roman" w:cs="Times New Roman"/>
                <w:sz w:val="28"/>
                <w:szCs w:val="28"/>
                <w:lang w:val="kk-KZ"/>
              </w:rPr>
            </w:pPr>
          </w:p>
        </w:tc>
        <w:tc>
          <w:tcPr>
            <w:tcW w:w="5183" w:type="dxa"/>
            <w:gridSpan w:val="2"/>
          </w:tcPr>
          <w:p w:rsidR="009A6D58" w:rsidRPr="00863EAB" w:rsidRDefault="009A6D58" w:rsidP="009A6D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Барлығы:</w:t>
            </w:r>
          </w:p>
        </w:tc>
        <w:tc>
          <w:tcPr>
            <w:tcW w:w="1595" w:type="dxa"/>
          </w:tcPr>
          <w:p w:rsidR="009A6D58" w:rsidRPr="00863EAB"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2232" w:type="dxa"/>
          </w:tcPr>
          <w:p w:rsidR="009A6D58"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410" w:type="dxa"/>
          </w:tcPr>
          <w:p w:rsidR="009A6D58"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126" w:type="dxa"/>
          </w:tcPr>
          <w:p w:rsidR="009A6D58" w:rsidRDefault="005B1281" w:rsidP="009A6D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75</w:t>
            </w:r>
          </w:p>
        </w:tc>
      </w:tr>
      <w:tr w:rsidR="009A6D58" w:rsidRPr="000B4F34" w:rsidTr="009A6D58">
        <w:tc>
          <w:tcPr>
            <w:tcW w:w="498" w:type="dxa"/>
          </w:tcPr>
          <w:p w:rsidR="009A6D58" w:rsidRPr="00863EAB" w:rsidRDefault="009A6D58" w:rsidP="009A6D58">
            <w:pPr>
              <w:jc w:val="center"/>
              <w:rPr>
                <w:rFonts w:ascii="Times New Roman" w:eastAsia="Calibri" w:hAnsi="Times New Roman" w:cs="Times New Roman"/>
                <w:sz w:val="28"/>
                <w:szCs w:val="28"/>
                <w:lang w:val="kk-KZ"/>
              </w:rPr>
            </w:pPr>
          </w:p>
        </w:tc>
        <w:tc>
          <w:tcPr>
            <w:tcW w:w="5183" w:type="dxa"/>
            <w:gridSpan w:val="2"/>
          </w:tcPr>
          <w:p w:rsidR="009A6D58" w:rsidRPr="00863EAB" w:rsidRDefault="009A6D58" w:rsidP="009A6D58">
            <w:pPr>
              <w:jc w:val="center"/>
              <w:rPr>
                <w:rFonts w:ascii="Times New Roman" w:eastAsia="Calibri" w:hAnsi="Times New Roman" w:cs="Times New Roman"/>
                <w:sz w:val="28"/>
                <w:szCs w:val="28"/>
                <w:lang w:val="kk-KZ"/>
              </w:rPr>
            </w:pPr>
          </w:p>
        </w:tc>
        <w:tc>
          <w:tcPr>
            <w:tcW w:w="1595" w:type="dxa"/>
          </w:tcPr>
          <w:p w:rsidR="009A6D58" w:rsidRPr="00863EAB" w:rsidRDefault="009A6D58" w:rsidP="009A6D58">
            <w:pPr>
              <w:jc w:val="center"/>
              <w:rPr>
                <w:rFonts w:ascii="Times New Roman" w:eastAsia="Calibri" w:hAnsi="Times New Roman" w:cs="Times New Roman"/>
                <w:sz w:val="28"/>
                <w:szCs w:val="28"/>
                <w:lang w:val="kk-KZ"/>
              </w:rPr>
            </w:pPr>
          </w:p>
        </w:tc>
        <w:tc>
          <w:tcPr>
            <w:tcW w:w="2232" w:type="dxa"/>
          </w:tcPr>
          <w:p w:rsidR="009A6D58" w:rsidRPr="00863EAB" w:rsidRDefault="009A6D58" w:rsidP="009A6D58">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Төмен деңгейдегі балалардың үлесі -</w:t>
            </w:r>
            <w:r w:rsidR="005B1281">
              <w:rPr>
                <w:rFonts w:ascii="Times New Roman" w:eastAsia="Calibri" w:hAnsi="Times New Roman" w:cs="Times New Roman"/>
                <w:b/>
                <w:sz w:val="28"/>
                <w:szCs w:val="28"/>
                <w:lang w:val="kk-KZ"/>
              </w:rPr>
              <w:t xml:space="preserve"> 0</w:t>
            </w:r>
            <w:r w:rsidRPr="00863EAB">
              <w:rPr>
                <w:rFonts w:ascii="Times New Roman" w:eastAsia="Calibri" w:hAnsi="Times New Roman" w:cs="Times New Roman"/>
                <w:b/>
                <w:sz w:val="28"/>
                <w:szCs w:val="28"/>
                <w:lang w:val="kk-KZ"/>
              </w:rPr>
              <w:t xml:space="preserve">% </w:t>
            </w:r>
          </w:p>
        </w:tc>
        <w:tc>
          <w:tcPr>
            <w:tcW w:w="2410" w:type="dxa"/>
          </w:tcPr>
          <w:p w:rsidR="009A6D58" w:rsidRPr="00863EAB" w:rsidRDefault="009A6D58" w:rsidP="009A6D58">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Орташа деңгейдегі балалардың үлесі </w:t>
            </w:r>
            <w:r w:rsidR="009132F5">
              <w:rPr>
                <w:rFonts w:ascii="Times New Roman" w:eastAsia="Calibri" w:hAnsi="Times New Roman" w:cs="Times New Roman"/>
                <w:b/>
                <w:sz w:val="28"/>
                <w:szCs w:val="28"/>
                <w:lang w:val="kk-KZ"/>
              </w:rPr>
              <w:t>– 25</w:t>
            </w:r>
            <w:r w:rsidRPr="00863EAB">
              <w:rPr>
                <w:rFonts w:ascii="Times New Roman" w:eastAsia="Calibri" w:hAnsi="Times New Roman" w:cs="Times New Roman"/>
                <w:b/>
                <w:sz w:val="28"/>
                <w:szCs w:val="28"/>
                <w:lang w:val="kk-KZ"/>
              </w:rPr>
              <w:t>%</w:t>
            </w:r>
          </w:p>
        </w:tc>
        <w:tc>
          <w:tcPr>
            <w:tcW w:w="2126" w:type="dxa"/>
          </w:tcPr>
          <w:p w:rsidR="009A6D58" w:rsidRPr="00863EAB" w:rsidRDefault="009A6D58" w:rsidP="009A6D58">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Жоғары деңгейдегі балалардың үлесі  -</w:t>
            </w:r>
            <w:r w:rsidR="009132F5">
              <w:rPr>
                <w:rFonts w:ascii="Times New Roman" w:eastAsia="Calibri" w:hAnsi="Times New Roman" w:cs="Times New Roman"/>
                <w:b/>
                <w:sz w:val="28"/>
                <w:szCs w:val="28"/>
                <w:lang w:val="kk-KZ"/>
              </w:rPr>
              <w:t xml:space="preserve"> 75</w:t>
            </w:r>
            <w:r w:rsidRPr="00863EAB">
              <w:rPr>
                <w:rFonts w:ascii="Times New Roman" w:eastAsia="Calibri" w:hAnsi="Times New Roman" w:cs="Times New Roman"/>
                <w:b/>
                <w:sz w:val="28"/>
                <w:szCs w:val="28"/>
                <w:lang w:val="kk-KZ"/>
              </w:rPr>
              <w:t>%</w:t>
            </w:r>
          </w:p>
        </w:tc>
      </w:tr>
    </w:tbl>
    <w:p w:rsidR="00863EAB" w:rsidRPr="00863EAB" w:rsidRDefault="00863EAB" w:rsidP="00863EAB">
      <w:pPr>
        <w:spacing w:after="0" w:line="240" w:lineRule="auto"/>
        <w:jc w:val="center"/>
        <w:rPr>
          <w:rFonts w:ascii="Times New Roman" w:eastAsia="Times New Roman" w:hAnsi="Times New Roman" w:cs="Times New Roman"/>
          <w:b/>
          <w:sz w:val="28"/>
          <w:szCs w:val="28"/>
          <w:lang w:val="kk-KZ" w:eastAsia="ru-RU"/>
        </w:rPr>
      </w:pPr>
    </w:p>
    <w:p w:rsidR="00863EAB" w:rsidRPr="00863EAB" w:rsidRDefault="00863EAB" w:rsidP="00863EAB">
      <w:pPr>
        <w:spacing w:after="0" w:line="240" w:lineRule="auto"/>
        <w:ind w:firstLine="567"/>
        <w:jc w:val="both"/>
        <w:rPr>
          <w:rFonts w:ascii="Times New Roman" w:eastAsia="Times New Roman" w:hAnsi="Times New Roman" w:cs="Times New Roman"/>
          <w:sz w:val="28"/>
          <w:szCs w:val="28"/>
          <w:lang w:val="kk-KZ" w:eastAsia="ru-RU"/>
        </w:rPr>
      </w:pPr>
      <w:r w:rsidRPr="00863EAB">
        <w:rPr>
          <w:rFonts w:ascii="Times New Roman" w:eastAsia="Times New Roman" w:hAnsi="Times New Roman" w:cs="Times New Roman"/>
          <w:sz w:val="28"/>
          <w:szCs w:val="28"/>
          <w:lang w:val="kk-KZ" w:eastAsia="ru-RU"/>
        </w:rPr>
        <w:t xml:space="preserve">2020-2021 оқу жылы бойынша тәрбиеленушілердің Үлгілік оқу бағдарламасы мазмұнын игеру бойынша бастапқы даму мониторинг жүргізілді. Мониторингке </w:t>
      </w:r>
      <w:r w:rsidR="00E277B5">
        <w:rPr>
          <w:rFonts w:ascii="Times New Roman" w:eastAsia="Times New Roman" w:hAnsi="Times New Roman" w:cs="Times New Roman"/>
          <w:sz w:val="28"/>
          <w:szCs w:val="28"/>
          <w:lang w:val="kk-KZ" w:eastAsia="ru-RU"/>
        </w:rPr>
        <w:t>100</w:t>
      </w:r>
      <w:r w:rsidR="00F47AF6">
        <w:rPr>
          <w:rFonts w:ascii="Times New Roman" w:eastAsia="Times New Roman" w:hAnsi="Times New Roman" w:cs="Times New Roman"/>
          <w:sz w:val="28"/>
          <w:szCs w:val="28"/>
          <w:lang w:val="kk-KZ" w:eastAsia="ru-RU"/>
        </w:rPr>
        <w:t xml:space="preserve"> </w:t>
      </w:r>
      <w:r w:rsidRPr="00863EAB">
        <w:rPr>
          <w:rFonts w:ascii="Times New Roman" w:eastAsia="Times New Roman" w:hAnsi="Times New Roman" w:cs="Times New Roman"/>
          <w:sz w:val="28"/>
          <w:szCs w:val="28"/>
          <w:lang w:val="kk-KZ" w:eastAsia="ru-RU"/>
        </w:rPr>
        <w:t xml:space="preserve">бала қатысты. Нәтижесінде </w:t>
      </w:r>
      <w:r w:rsidR="005B1281">
        <w:rPr>
          <w:rFonts w:ascii="Times New Roman" w:eastAsia="Times New Roman" w:hAnsi="Times New Roman" w:cs="Times New Roman"/>
          <w:sz w:val="28"/>
          <w:szCs w:val="28"/>
          <w:lang w:val="kk-KZ" w:eastAsia="ru-RU"/>
        </w:rPr>
        <w:t>100</w:t>
      </w:r>
      <w:r w:rsidRPr="00863EAB">
        <w:rPr>
          <w:rFonts w:ascii="Times New Roman" w:eastAsia="Times New Roman" w:hAnsi="Times New Roman" w:cs="Times New Roman"/>
          <w:sz w:val="28"/>
          <w:szCs w:val="28"/>
          <w:lang w:val="kk-KZ" w:eastAsia="ru-RU"/>
        </w:rPr>
        <w:t xml:space="preserve"> баланың </w:t>
      </w:r>
      <w:r w:rsidR="005B1281">
        <w:rPr>
          <w:rFonts w:ascii="Times New Roman" w:eastAsia="Times New Roman" w:hAnsi="Times New Roman" w:cs="Times New Roman"/>
          <w:sz w:val="28"/>
          <w:szCs w:val="28"/>
          <w:lang w:val="kk-KZ" w:eastAsia="ru-RU"/>
        </w:rPr>
        <w:t>100%,  0</w:t>
      </w:r>
      <w:r w:rsidR="005B1281" w:rsidRPr="00863EAB">
        <w:rPr>
          <w:rFonts w:ascii="Times New Roman" w:eastAsia="Times New Roman" w:hAnsi="Times New Roman" w:cs="Times New Roman"/>
          <w:sz w:val="28"/>
          <w:szCs w:val="28"/>
          <w:lang w:val="kk-KZ" w:eastAsia="ru-RU"/>
        </w:rPr>
        <w:t>%</w:t>
      </w:r>
      <w:r w:rsidRPr="00863EAB">
        <w:rPr>
          <w:rFonts w:ascii="Times New Roman" w:eastAsia="Times New Roman" w:hAnsi="Times New Roman" w:cs="Times New Roman"/>
          <w:sz w:val="28"/>
          <w:szCs w:val="28"/>
          <w:lang w:val="kk-KZ" w:eastAsia="ru-RU"/>
        </w:rPr>
        <w:t xml:space="preserve">- </w:t>
      </w:r>
      <w:r w:rsidR="004F2748">
        <w:rPr>
          <w:rFonts w:ascii="Times New Roman" w:eastAsia="Times New Roman" w:hAnsi="Times New Roman" w:cs="Times New Roman"/>
          <w:sz w:val="28"/>
          <w:szCs w:val="28"/>
          <w:lang w:val="kk-KZ" w:eastAsia="ru-RU"/>
        </w:rPr>
        <w:t>І деңгейді</w:t>
      </w:r>
      <w:r w:rsidRPr="00863EAB">
        <w:rPr>
          <w:rFonts w:ascii="Times New Roman" w:eastAsia="Times New Roman" w:hAnsi="Times New Roman" w:cs="Times New Roman"/>
          <w:sz w:val="28"/>
          <w:szCs w:val="28"/>
          <w:lang w:val="kk-KZ" w:eastAsia="ru-RU"/>
        </w:rPr>
        <w:t xml:space="preserve">, </w:t>
      </w:r>
      <w:r w:rsidR="005B1281">
        <w:rPr>
          <w:rFonts w:ascii="Times New Roman" w:eastAsia="Times New Roman" w:hAnsi="Times New Roman" w:cs="Times New Roman"/>
          <w:sz w:val="28"/>
          <w:szCs w:val="28"/>
          <w:lang w:val="kk-KZ" w:eastAsia="ru-RU"/>
        </w:rPr>
        <w:t>25-</w:t>
      </w:r>
      <w:r w:rsidR="00E277B5">
        <w:rPr>
          <w:rFonts w:ascii="Times New Roman" w:eastAsia="Times New Roman" w:hAnsi="Times New Roman" w:cs="Times New Roman"/>
          <w:sz w:val="28"/>
          <w:szCs w:val="28"/>
          <w:lang w:val="kk-KZ" w:eastAsia="ru-RU"/>
        </w:rPr>
        <w:t xml:space="preserve"> бала-</w:t>
      </w:r>
      <w:r w:rsidR="009132F5">
        <w:rPr>
          <w:rFonts w:ascii="Times New Roman" w:eastAsia="Times New Roman" w:hAnsi="Times New Roman" w:cs="Times New Roman"/>
          <w:sz w:val="28"/>
          <w:szCs w:val="28"/>
          <w:lang w:val="kk-KZ" w:eastAsia="ru-RU"/>
        </w:rPr>
        <w:t>25</w:t>
      </w:r>
      <w:r w:rsidRPr="00863EAB">
        <w:rPr>
          <w:rFonts w:ascii="Times New Roman" w:eastAsia="Times New Roman" w:hAnsi="Times New Roman" w:cs="Times New Roman"/>
          <w:sz w:val="28"/>
          <w:szCs w:val="28"/>
          <w:lang w:val="kk-KZ" w:eastAsia="ru-RU"/>
        </w:rPr>
        <w:t xml:space="preserve">% - ІІ деңгейді, </w:t>
      </w:r>
      <w:r w:rsidR="005B1281">
        <w:rPr>
          <w:rFonts w:ascii="Times New Roman" w:eastAsia="Times New Roman" w:hAnsi="Times New Roman" w:cs="Times New Roman"/>
          <w:sz w:val="28"/>
          <w:szCs w:val="28"/>
          <w:lang w:val="kk-KZ" w:eastAsia="ru-RU"/>
        </w:rPr>
        <w:t>75</w:t>
      </w:r>
      <w:r w:rsidR="00E277B5">
        <w:rPr>
          <w:rFonts w:ascii="Times New Roman" w:eastAsia="Times New Roman" w:hAnsi="Times New Roman" w:cs="Times New Roman"/>
          <w:sz w:val="28"/>
          <w:szCs w:val="28"/>
          <w:lang w:val="kk-KZ" w:eastAsia="ru-RU"/>
        </w:rPr>
        <w:t xml:space="preserve"> бала-</w:t>
      </w:r>
      <w:r w:rsidR="009132F5">
        <w:rPr>
          <w:rFonts w:ascii="Times New Roman" w:eastAsia="Times New Roman" w:hAnsi="Times New Roman" w:cs="Times New Roman"/>
          <w:sz w:val="28"/>
          <w:szCs w:val="28"/>
          <w:lang w:val="kk-KZ" w:eastAsia="ru-RU"/>
        </w:rPr>
        <w:t>75</w:t>
      </w:r>
      <w:r w:rsidRPr="00863EAB">
        <w:rPr>
          <w:rFonts w:ascii="Times New Roman" w:eastAsia="Times New Roman" w:hAnsi="Times New Roman" w:cs="Times New Roman"/>
          <w:sz w:val="28"/>
          <w:szCs w:val="28"/>
          <w:lang w:val="kk-KZ" w:eastAsia="ru-RU"/>
        </w:rPr>
        <w:t>% - ІІІ деңгейді көрсетті.</w:t>
      </w:r>
    </w:p>
    <w:p w:rsidR="00863EAB" w:rsidRDefault="00863EAB" w:rsidP="004F2748">
      <w:pPr>
        <w:spacing w:after="0" w:line="240" w:lineRule="auto"/>
        <w:jc w:val="both"/>
        <w:rPr>
          <w:rFonts w:ascii="Times New Roman" w:eastAsia="Times New Roman" w:hAnsi="Times New Roman" w:cs="Times New Roman"/>
          <w:b/>
          <w:sz w:val="28"/>
          <w:szCs w:val="28"/>
          <w:lang w:val="kk-KZ" w:eastAsia="ru-RU"/>
        </w:rPr>
      </w:pPr>
    </w:p>
    <w:p w:rsidR="008F3626" w:rsidRDefault="008F3626" w:rsidP="004F2748">
      <w:pPr>
        <w:spacing w:after="0" w:line="240" w:lineRule="auto"/>
        <w:jc w:val="both"/>
        <w:rPr>
          <w:rFonts w:ascii="Times New Roman" w:eastAsia="Times New Roman" w:hAnsi="Times New Roman" w:cs="Times New Roman"/>
          <w:b/>
          <w:sz w:val="28"/>
          <w:szCs w:val="28"/>
          <w:lang w:val="kk-KZ" w:eastAsia="ru-RU"/>
        </w:rPr>
      </w:pPr>
    </w:p>
    <w:p w:rsidR="008F3626" w:rsidRDefault="008F3626" w:rsidP="004F2748">
      <w:pPr>
        <w:spacing w:after="0" w:line="240" w:lineRule="auto"/>
        <w:jc w:val="both"/>
        <w:rPr>
          <w:rFonts w:ascii="Times New Roman" w:eastAsia="Times New Roman" w:hAnsi="Times New Roman" w:cs="Times New Roman"/>
          <w:b/>
          <w:sz w:val="28"/>
          <w:szCs w:val="28"/>
          <w:lang w:val="kk-KZ" w:eastAsia="ru-RU"/>
        </w:rPr>
      </w:pPr>
    </w:p>
    <w:p w:rsidR="008F3626" w:rsidRDefault="008F3626" w:rsidP="004F2748">
      <w:pPr>
        <w:spacing w:after="0" w:line="240" w:lineRule="auto"/>
        <w:jc w:val="both"/>
        <w:rPr>
          <w:rFonts w:ascii="Times New Roman" w:eastAsia="Times New Roman" w:hAnsi="Times New Roman" w:cs="Times New Roman"/>
          <w:b/>
          <w:sz w:val="28"/>
          <w:szCs w:val="28"/>
          <w:lang w:val="kk-KZ" w:eastAsia="ru-RU"/>
        </w:rPr>
      </w:pPr>
    </w:p>
    <w:p w:rsidR="008F3626" w:rsidRPr="00863EAB" w:rsidRDefault="008F3626" w:rsidP="004F2748">
      <w:pPr>
        <w:spacing w:after="0" w:line="240" w:lineRule="auto"/>
        <w:jc w:val="both"/>
        <w:rPr>
          <w:rFonts w:ascii="Times New Roman" w:eastAsia="Times New Roman" w:hAnsi="Times New Roman" w:cs="Times New Roman"/>
          <w:b/>
          <w:sz w:val="28"/>
          <w:szCs w:val="28"/>
          <w:lang w:val="kk-KZ" w:eastAsia="ru-RU"/>
        </w:rPr>
      </w:pPr>
    </w:p>
    <w:p w:rsidR="00863EAB" w:rsidRPr="00863EAB" w:rsidRDefault="00863EAB" w:rsidP="00863EAB">
      <w:pPr>
        <w:spacing w:after="0" w:line="240" w:lineRule="auto"/>
        <w:jc w:val="center"/>
        <w:rPr>
          <w:rFonts w:ascii="Times New Roman" w:eastAsia="Times New Roman" w:hAnsi="Times New Roman" w:cs="Times New Roman"/>
          <w:b/>
          <w:sz w:val="28"/>
          <w:szCs w:val="28"/>
          <w:lang w:val="kk-KZ" w:eastAsia="ru-RU"/>
        </w:rPr>
      </w:pPr>
      <w:r w:rsidRPr="00863EAB">
        <w:rPr>
          <w:rFonts w:ascii="Times New Roman" w:eastAsia="Times New Roman" w:hAnsi="Times New Roman" w:cs="Times New Roman"/>
          <w:b/>
          <w:sz w:val="28"/>
          <w:szCs w:val="28"/>
          <w:lang w:val="kk-KZ" w:eastAsia="ru-RU"/>
        </w:rPr>
        <w:t>Балалардың біліктері мен дағдыларының дамуын бастапқы бақылау нәтижелері бойынша</w:t>
      </w:r>
    </w:p>
    <w:p w:rsidR="00863EAB" w:rsidRPr="00863EAB" w:rsidRDefault="00863EAB" w:rsidP="00863EAB">
      <w:pPr>
        <w:spacing w:after="0" w:line="240" w:lineRule="auto"/>
        <w:jc w:val="center"/>
        <w:rPr>
          <w:rFonts w:ascii="Times New Roman" w:eastAsia="Times New Roman" w:hAnsi="Times New Roman" w:cs="Times New Roman"/>
          <w:b/>
          <w:sz w:val="28"/>
          <w:szCs w:val="28"/>
          <w:lang w:val="kk-KZ" w:eastAsia="ru-RU"/>
        </w:rPr>
      </w:pPr>
      <w:r w:rsidRPr="00863EAB">
        <w:rPr>
          <w:rFonts w:ascii="Times New Roman" w:eastAsia="Times New Roman" w:hAnsi="Times New Roman" w:cs="Times New Roman"/>
          <w:b/>
          <w:sz w:val="28"/>
          <w:szCs w:val="28"/>
          <w:lang w:val="kk-KZ" w:eastAsia="ru-RU"/>
        </w:rPr>
        <w:t>2021-2022 жыл</w:t>
      </w:r>
    </w:p>
    <w:tbl>
      <w:tblPr>
        <w:tblStyle w:val="110"/>
        <w:tblW w:w="0" w:type="auto"/>
        <w:tblLook w:val="04A0" w:firstRow="1" w:lastRow="0" w:firstColumn="1" w:lastColumn="0" w:noHBand="0" w:noVBand="1"/>
      </w:tblPr>
      <w:tblGrid>
        <w:gridCol w:w="498"/>
        <w:gridCol w:w="3154"/>
        <w:gridCol w:w="2876"/>
        <w:gridCol w:w="1560"/>
        <w:gridCol w:w="2210"/>
        <w:gridCol w:w="2379"/>
        <w:gridCol w:w="2109"/>
      </w:tblGrid>
      <w:tr w:rsidR="00F47AF6" w:rsidRPr="000B4F34" w:rsidTr="00F47AF6">
        <w:tc>
          <w:tcPr>
            <w:tcW w:w="498" w:type="dxa"/>
          </w:tcPr>
          <w:p w:rsidR="00F47AF6" w:rsidRPr="00863EAB" w:rsidRDefault="00F47AF6" w:rsidP="006575F5">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w:t>
            </w:r>
          </w:p>
        </w:tc>
        <w:tc>
          <w:tcPr>
            <w:tcW w:w="6030" w:type="dxa"/>
            <w:gridSpan w:val="2"/>
          </w:tcPr>
          <w:p w:rsidR="00F47AF6" w:rsidRPr="00863EAB" w:rsidRDefault="00F47AF6" w:rsidP="006575F5">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Топтың атауы</w:t>
            </w:r>
          </w:p>
        </w:tc>
        <w:tc>
          <w:tcPr>
            <w:tcW w:w="1560" w:type="dxa"/>
          </w:tcPr>
          <w:p w:rsidR="00F47AF6" w:rsidRPr="00863EAB" w:rsidRDefault="00F47AF6" w:rsidP="006575F5">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Бала саны</w:t>
            </w:r>
          </w:p>
        </w:tc>
        <w:tc>
          <w:tcPr>
            <w:tcW w:w="2210" w:type="dxa"/>
          </w:tcPr>
          <w:p w:rsidR="00F47AF6" w:rsidRPr="00863EAB" w:rsidRDefault="00F47AF6" w:rsidP="006575F5">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 деңгей</w:t>
            </w:r>
          </w:p>
        </w:tc>
        <w:tc>
          <w:tcPr>
            <w:tcW w:w="2379" w:type="dxa"/>
          </w:tcPr>
          <w:p w:rsidR="00F47AF6" w:rsidRPr="00863EAB" w:rsidRDefault="00F47AF6" w:rsidP="006575F5">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ІІ деңгей</w:t>
            </w:r>
          </w:p>
        </w:tc>
        <w:tc>
          <w:tcPr>
            <w:tcW w:w="2109" w:type="dxa"/>
          </w:tcPr>
          <w:p w:rsidR="00F47AF6" w:rsidRPr="00863EAB" w:rsidRDefault="00F47AF6" w:rsidP="006575F5">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ІІІ деңгей</w:t>
            </w:r>
          </w:p>
        </w:tc>
      </w:tr>
      <w:tr w:rsidR="00AC0529" w:rsidRPr="000B4F34" w:rsidTr="00AC0529">
        <w:tc>
          <w:tcPr>
            <w:tcW w:w="498" w:type="dxa"/>
          </w:tcPr>
          <w:p w:rsidR="00AC0529" w:rsidRPr="00863EAB" w:rsidRDefault="00AC0529"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3154" w:type="dxa"/>
          </w:tcPr>
          <w:p w:rsidR="00AC0529" w:rsidRPr="00BA19A1" w:rsidRDefault="00AC0529" w:rsidP="00AC0529">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 xml:space="preserve">«Қыран» </w:t>
            </w:r>
          </w:p>
        </w:tc>
        <w:tc>
          <w:tcPr>
            <w:tcW w:w="2876" w:type="dxa"/>
          </w:tcPr>
          <w:p w:rsidR="00AC0529" w:rsidRPr="00BA19A1" w:rsidRDefault="00AC0529" w:rsidP="007D30AB">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Кіші топ</w:t>
            </w:r>
          </w:p>
        </w:tc>
        <w:tc>
          <w:tcPr>
            <w:tcW w:w="1560" w:type="dxa"/>
          </w:tcPr>
          <w:p w:rsidR="00AC0529" w:rsidRPr="005A3968" w:rsidRDefault="005B1281" w:rsidP="00AC0529">
            <w:pPr>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2210" w:type="dxa"/>
          </w:tcPr>
          <w:p w:rsidR="00AC0529" w:rsidRPr="00863EAB" w:rsidRDefault="0037178B"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379" w:type="dxa"/>
          </w:tcPr>
          <w:p w:rsidR="00AC0529" w:rsidRPr="00863EAB" w:rsidRDefault="0037178B" w:rsidP="005B1281">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09" w:type="dxa"/>
          </w:tcPr>
          <w:p w:rsidR="00AC0529" w:rsidRPr="00863EAB" w:rsidRDefault="00002AB2"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r>
      <w:tr w:rsidR="00AC0529" w:rsidRPr="000B4F34" w:rsidTr="00AC0529">
        <w:tc>
          <w:tcPr>
            <w:tcW w:w="498" w:type="dxa"/>
          </w:tcPr>
          <w:p w:rsidR="00AC0529" w:rsidRPr="00863EAB" w:rsidRDefault="00C362A3"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154" w:type="dxa"/>
          </w:tcPr>
          <w:p w:rsidR="00AC0529" w:rsidRPr="00863EAB" w:rsidRDefault="00C362A3" w:rsidP="00C362A3">
            <w:pPr>
              <w:widowControl w:val="0"/>
              <w:autoSpaceDE w:val="0"/>
              <w:autoSpaceDN w:val="0"/>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z w:val="26"/>
                <w:szCs w:val="24"/>
                <w:lang w:val="kk-KZ" w:bidi="en-US"/>
              </w:rPr>
              <w:t>«Күншуақ»</w:t>
            </w:r>
          </w:p>
        </w:tc>
        <w:tc>
          <w:tcPr>
            <w:tcW w:w="2876" w:type="dxa"/>
          </w:tcPr>
          <w:p w:rsidR="00AC0529" w:rsidRPr="00863EAB" w:rsidRDefault="00AC0529" w:rsidP="007D30AB">
            <w:pP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z w:val="26"/>
                <w:szCs w:val="24"/>
                <w:lang w:val="kk-KZ" w:bidi="en-US"/>
              </w:rPr>
              <w:t>Кіші топ</w:t>
            </w:r>
          </w:p>
        </w:tc>
        <w:tc>
          <w:tcPr>
            <w:tcW w:w="1560" w:type="dxa"/>
          </w:tcPr>
          <w:p w:rsidR="00AC0529" w:rsidRPr="005A3968" w:rsidRDefault="005B1281" w:rsidP="005B1281">
            <w:pPr>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2210" w:type="dxa"/>
          </w:tcPr>
          <w:p w:rsidR="00AC0529" w:rsidRPr="00863EAB" w:rsidRDefault="0037178B"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379" w:type="dxa"/>
          </w:tcPr>
          <w:p w:rsidR="00AC0529" w:rsidRPr="00863EAB" w:rsidRDefault="0037178B"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09" w:type="dxa"/>
          </w:tcPr>
          <w:p w:rsidR="00AC0529" w:rsidRPr="00863EAB" w:rsidRDefault="00002AB2"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r>
      <w:tr w:rsidR="00AC0529" w:rsidRPr="000B4F34" w:rsidTr="00AC0529">
        <w:tc>
          <w:tcPr>
            <w:tcW w:w="498" w:type="dxa"/>
          </w:tcPr>
          <w:p w:rsidR="00AC0529" w:rsidRPr="00863EAB" w:rsidRDefault="00C362A3"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3154" w:type="dxa"/>
          </w:tcPr>
          <w:p w:rsidR="00AC0529" w:rsidRPr="00BA19A1" w:rsidRDefault="00AC0529" w:rsidP="00C362A3">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«Жұлдыз</w:t>
            </w:r>
            <w:r w:rsidRPr="00BF7273">
              <w:rPr>
                <w:rFonts w:ascii="Times New Roman" w:eastAsia="Times New Roman" w:hAnsi="Times New Roman" w:cs="Times New Roman"/>
                <w:sz w:val="26"/>
                <w:szCs w:val="24"/>
                <w:lang w:val="kk-KZ" w:bidi="en-US"/>
              </w:rPr>
              <w:t xml:space="preserve">» </w:t>
            </w:r>
          </w:p>
        </w:tc>
        <w:tc>
          <w:tcPr>
            <w:tcW w:w="2876" w:type="dxa"/>
          </w:tcPr>
          <w:p w:rsidR="00AC0529" w:rsidRPr="00BA19A1" w:rsidRDefault="00AC0529" w:rsidP="007D30AB">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ортаңғы</w:t>
            </w:r>
          </w:p>
        </w:tc>
        <w:tc>
          <w:tcPr>
            <w:tcW w:w="1560" w:type="dxa"/>
          </w:tcPr>
          <w:p w:rsidR="00AC0529" w:rsidRPr="005A3968" w:rsidRDefault="005B1281" w:rsidP="00AC0529">
            <w:pPr>
              <w:jc w:val="center"/>
              <w:rPr>
                <w:rFonts w:ascii="Times New Roman" w:eastAsia="Times New Roman" w:hAnsi="Times New Roman" w:cs="Times New Roman"/>
                <w:spacing w:val="2"/>
                <w:sz w:val="24"/>
                <w:szCs w:val="24"/>
                <w:shd w:val="clear" w:color="auto" w:fill="FFFFFF"/>
                <w:lang w:val="kk-KZ"/>
              </w:rPr>
            </w:pPr>
            <w:r>
              <w:rPr>
                <w:rFonts w:ascii="Times New Roman" w:eastAsia="Times New Roman" w:hAnsi="Times New Roman" w:cs="Times New Roman"/>
                <w:spacing w:val="2"/>
                <w:sz w:val="24"/>
                <w:szCs w:val="24"/>
                <w:shd w:val="clear" w:color="auto" w:fill="FFFFFF"/>
                <w:lang w:val="kk-KZ"/>
              </w:rPr>
              <w:t>25</w:t>
            </w:r>
          </w:p>
        </w:tc>
        <w:tc>
          <w:tcPr>
            <w:tcW w:w="2210" w:type="dxa"/>
          </w:tcPr>
          <w:p w:rsidR="00AC0529" w:rsidRPr="00863EAB" w:rsidRDefault="0037178B"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379" w:type="dxa"/>
          </w:tcPr>
          <w:p w:rsidR="00AC0529" w:rsidRPr="00863EAB" w:rsidRDefault="00002AB2"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09" w:type="dxa"/>
          </w:tcPr>
          <w:p w:rsidR="00AC0529" w:rsidRPr="00863EAB" w:rsidRDefault="00002AB2"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r>
      <w:tr w:rsidR="00AC0529" w:rsidRPr="000B4F34" w:rsidTr="00AC0529">
        <w:trPr>
          <w:trHeight w:val="371"/>
        </w:trPr>
        <w:tc>
          <w:tcPr>
            <w:tcW w:w="498" w:type="dxa"/>
          </w:tcPr>
          <w:p w:rsidR="00AC0529" w:rsidRPr="00863EAB" w:rsidRDefault="00C362A3"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3154" w:type="dxa"/>
          </w:tcPr>
          <w:p w:rsidR="00AC0529" w:rsidRDefault="00AC0529" w:rsidP="00AC0529">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«Көгершін»</w:t>
            </w:r>
          </w:p>
          <w:p w:rsidR="00AC0529" w:rsidRPr="00BA19A1" w:rsidRDefault="00AC0529" w:rsidP="00AC0529">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 xml:space="preserve"> </w:t>
            </w:r>
          </w:p>
        </w:tc>
        <w:tc>
          <w:tcPr>
            <w:tcW w:w="2876" w:type="dxa"/>
          </w:tcPr>
          <w:p w:rsidR="00AC0529" w:rsidRPr="00BA19A1" w:rsidRDefault="00AC0529" w:rsidP="007D30AB">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ересек</w:t>
            </w:r>
          </w:p>
        </w:tc>
        <w:tc>
          <w:tcPr>
            <w:tcW w:w="1560" w:type="dxa"/>
          </w:tcPr>
          <w:p w:rsidR="00AC0529" w:rsidRPr="00863EAB" w:rsidRDefault="005B1281"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AC0529" w:rsidRPr="00863EAB" w:rsidRDefault="0037178B"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379" w:type="dxa"/>
          </w:tcPr>
          <w:p w:rsidR="00AC0529" w:rsidRPr="00863EAB" w:rsidRDefault="0037178B"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09" w:type="dxa"/>
          </w:tcPr>
          <w:p w:rsidR="00AC0529" w:rsidRPr="00863EAB" w:rsidRDefault="00002AB2" w:rsidP="00AC052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r>
      <w:tr w:rsidR="00F47AF6" w:rsidRPr="000B4F34" w:rsidTr="00F47AF6">
        <w:tc>
          <w:tcPr>
            <w:tcW w:w="498" w:type="dxa"/>
          </w:tcPr>
          <w:p w:rsidR="00F47AF6" w:rsidRPr="00863EAB" w:rsidRDefault="00F47AF6" w:rsidP="006575F5">
            <w:pPr>
              <w:jc w:val="center"/>
              <w:rPr>
                <w:rFonts w:ascii="Times New Roman" w:eastAsia="Calibri" w:hAnsi="Times New Roman" w:cs="Times New Roman"/>
                <w:sz w:val="28"/>
                <w:szCs w:val="28"/>
                <w:lang w:val="kk-KZ"/>
              </w:rPr>
            </w:pPr>
          </w:p>
        </w:tc>
        <w:tc>
          <w:tcPr>
            <w:tcW w:w="6030" w:type="dxa"/>
            <w:gridSpan w:val="2"/>
          </w:tcPr>
          <w:p w:rsidR="00F47AF6" w:rsidRPr="00863EAB" w:rsidRDefault="00F47AF6" w:rsidP="006575F5">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Барлығы:</w:t>
            </w:r>
          </w:p>
        </w:tc>
        <w:tc>
          <w:tcPr>
            <w:tcW w:w="1560" w:type="dxa"/>
          </w:tcPr>
          <w:p w:rsidR="00F47AF6" w:rsidRPr="00863EAB" w:rsidRDefault="001E42B4" w:rsidP="006575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2210" w:type="dxa"/>
          </w:tcPr>
          <w:p w:rsidR="00F47AF6" w:rsidRDefault="0037178B" w:rsidP="00F47AF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2379" w:type="dxa"/>
          </w:tcPr>
          <w:p w:rsidR="00F47AF6" w:rsidRDefault="0037178B" w:rsidP="00F47AF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p>
        </w:tc>
        <w:tc>
          <w:tcPr>
            <w:tcW w:w="2109" w:type="dxa"/>
          </w:tcPr>
          <w:p w:rsidR="00F47AF6" w:rsidRDefault="0037178B" w:rsidP="00DF05B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47</w:t>
            </w:r>
          </w:p>
        </w:tc>
      </w:tr>
      <w:tr w:rsidR="00F47AF6" w:rsidRPr="000B4F34" w:rsidTr="00F47AF6">
        <w:tc>
          <w:tcPr>
            <w:tcW w:w="498" w:type="dxa"/>
          </w:tcPr>
          <w:p w:rsidR="00F47AF6" w:rsidRPr="00863EAB" w:rsidRDefault="00F47AF6" w:rsidP="006575F5">
            <w:pPr>
              <w:jc w:val="center"/>
              <w:rPr>
                <w:rFonts w:ascii="Times New Roman" w:eastAsia="Calibri" w:hAnsi="Times New Roman" w:cs="Times New Roman"/>
                <w:sz w:val="28"/>
                <w:szCs w:val="28"/>
                <w:lang w:val="kk-KZ"/>
              </w:rPr>
            </w:pPr>
          </w:p>
        </w:tc>
        <w:tc>
          <w:tcPr>
            <w:tcW w:w="6030" w:type="dxa"/>
            <w:gridSpan w:val="2"/>
          </w:tcPr>
          <w:p w:rsidR="00F47AF6" w:rsidRPr="00863EAB" w:rsidRDefault="00F47AF6" w:rsidP="006575F5">
            <w:pPr>
              <w:jc w:val="center"/>
              <w:rPr>
                <w:rFonts w:ascii="Times New Roman" w:eastAsia="Calibri" w:hAnsi="Times New Roman" w:cs="Times New Roman"/>
                <w:sz w:val="28"/>
                <w:szCs w:val="28"/>
                <w:lang w:val="kk-KZ"/>
              </w:rPr>
            </w:pPr>
          </w:p>
        </w:tc>
        <w:tc>
          <w:tcPr>
            <w:tcW w:w="1560" w:type="dxa"/>
          </w:tcPr>
          <w:p w:rsidR="00F47AF6" w:rsidRPr="00863EAB" w:rsidRDefault="00F47AF6" w:rsidP="006575F5">
            <w:pPr>
              <w:jc w:val="center"/>
              <w:rPr>
                <w:rFonts w:ascii="Times New Roman" w:eastAsia="Calibri" w:hAnsi="Times New Roman" w:cs="Times New Roman"/>
                <w:sz w:val="28"/>
                <w:szCs w:val="28"/>
                <w:lang w:val="kk-KZ"/>
              </w:rPr>
            </w:pPr>
          </w:p>
        </w:tc>
        <w:tc>
          <w:tcPr>
            <w:tcW w:w="2210" w:type="dxa"/>
          </w:tcPr>
          <w:p w:rsidR="00F47AF6" w:rsidRPr="00863EAB" w:rsidRDefault="00F47AF6" w:rsidP="00DF05B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Төмен деңгейдегі балалардың үлесі </w:t>
            </w:r>
            <w:r>
              <w:rPr>
                <w:rFonts w:ascii="Times New Roman" w:eastAsia="Calibri" w:hAnsi="Times New Roman" w:cs="Times New Roman"/>
                <w:b/>
                <w:sz w:val="28"/>
                <w:szCs w:val="28"/>
                <w:lang w:val="kk-KZ"/>
              </w:rPr>
              <w:t xml:space="preserve">– </w:t>
            </w:r>
            <w:r w:rsidR="0037178B">
              <w:rPr>
                <w:rFonts w:ascii="Times New Roman" w:eastAsia="Calibri" w:hAnsi="Times New Roman" w:cs="Times New Roman"/>
                <w:b/>
                <w:sz w:val="28"/>
                <w:szCs w:val="28"/>
                <w:lang w:val="kk-KZ"/>
              </w:rPr>
              <w:t>18</w:t>
            </w:r>
            <w:r w:rsidRPr="00863EAB">
              <w:rPr>
                <w:rFonts w:ascii="Times New Roman" w:eastAsia="Calibri" w:hAnsi="Times New Roman" w:cs="Times New Roman"/>
                <w:b/>
                <w:sz w:val="28"/>
                <w:szCs w:val="28"/>
                <w:lang w:val="kk-KZ"/>
              </w:rPr>
              <w:t xml:space="preserve">% </w:t>
            </w:r>
          </w:p>
        </w:tc>
        <w:tc>
          <w:tcPr>
            <w:tcW w:w="2379" w:type="dxa"/>
          </w:tcPr>
          <w:p w:rsidR="00F47AF6" w:rsidRPr="00863EAB" w:rsidRDefault="00F47AF6" w:rsidP="00DF05B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Орташа деңгейдегі балалардың үлесі </w:t>
            </w:r>
            <w:r>
              <w:rPr>
                <w:rFonts w:ascii="Times New Roman" w:eastAsia="Calibri" w:hAnsi="Times New Roman" w:cs="Times New Roman"/>
                <w:b/>
                <w:sz w:val="28"/>
                <w:szCs w:val="28"/>
                <w:lang w:val="kk-KZ"/>
              </w:rPr>
              <w:t xml:space="preserve">– </w:t>
            </w:r>
            <w:r w:rsidR="0037178B">
              <w:rPr>
                <w:rFonts w:ascii="Times New Roman" w:eastAsia="Calibri" w:hAnsi="Times New Roman" w:cs="Times New Roman"/>
                <w:b/>
                <w:sz w:val="28"/>
                <w:szCs w:val="28"/>
                <w:lang w:val="kk-KZ"/>
              </w:rPr>
              <w:t>35</w:t>
            </w:r>
            <w:r w:rsidRPr="00863EAB">
              <w:rPr>
                <w:rFonts w:ascii="Times New Roman" w:eastAsia="Calibri" w:hAnsi="Times New Roman" w:cs="Times New Roman"/>
                <w:b/>
                <w:sz w:val="28"/>
                <w:szCs w:val="28"/>
                <w:lang w:val="kk-KZ"/>
              </w:rPr>
              <w:t>%</w:t>
            </w:r>
          </w:p>
        </w:tc>
        <w:tc>
          <w:tcPr>
            <w:tcW w:w="2109" w:type="dxa"/>
          </w:tcPr>
          <w:p w:rsidR="00F47AF6" w:rsidRPr="00863EAB" w:rsidRDefault="00F47AF6" w:rsidP="00DF05B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Жоғары деңгейдегі балалардың үлесі  -</w:t>
            </w:r>
            <w:r>
              <w:rPr>
                <w:rFonts w:ascii="Times New Roman" w:eastAsia="Calibri" w:hAnsi="Times New Roman" w:cs="Times New Roman"/>
                <w:b/>
                <w:sz w:val="28"/>
                <w:szCs w:val="28"/>
                <w:lang w:val="kk-KZ"/>
              </w:rPr>
              <w:t xml:space="preserve"> </w:t>
            </w:r>
            <w:r w:rsidR="0037178B">
              <w:rPr>
                <w:rFonts w:ascii="Times New Roman" w:eastAsia="Calibri" w:hAnsi="Times New Roman" w:cs="Times New Roman"/>
                <w:b/>
                <w:sz w:val="28"/>
                <w:szCs w:val="28"/>
                <w:lang w:val="kk-KZ"/>
              </w:rPr>
              <w:t>4</w:t>
            </w:r>
            <w:r w:rsidR="00885A39">
              <w:rPr>
                <w:rFonts w:ascii="Times New Roman" w:eastAsia="Calibri" w:hAnsi="Times New Roman" w:cs="Times New Roman"/>
                <w:b/>
                <w:sz w:val="28"/>
                <w:szCs w:val="28"/>
                <w:lang w:val="kk-KZ"/>
              </w:rPr>
              <w:t>7</w:t>
            </w:r>
            <w:r w:rsidRPr="00863EAB">
              <w:rPr>
                <w:rFonts w:ascii="Times New Roman" w:eastAsia="Calibri" w:hAnsi="Times New Roman" w:cs="Times New Roman"/>
                <w:b/>
                <w:sz w:val="28"/>
                <w:szCs w:val="28"/>
                <w:lang w:val="kk-KZ"/>
              </w:rPr>
              <w:t>%</w:t>
            </w:r>
          </w:p>
        </w:tc>
      </w:tr>
    </w:tbl>
    <w:p w:rsidR="00F47AF6" w:rsidRPr="00863EAB" w:rsidRDefault="00F47AF6" w:rsidP="00F47AF6">
      <w:pPr>
        <w:spacing w:after="0" w:line="240" w:lineRule="auto"/>
        <w:jc w:val="both"/>
        <w:rPr>
          <w:rFonts w:ascii="Times New Roman" w:eastAsia="Times New Roman" w:hAnsi="Times New Roman" w:cs="Times New Roman"/>
          <w:b/>
          <w:iCs/>
          <w:sz w:val="28"/>
          <w:szCs w:val="28"/>
          <w:lang w:val="kk-KZ" w:eastAsia="ru-RU"/>
        </w:rPr>
      </w:pPr>
    </w:p>
    <w:p w:rsidR="00863EAB" w:rsidRDefault="00863EAB" w:rsidP="006821F1">
      <w:pPr>
        <w:spacing w:after="0" w:line="240" w:lineRule="auto"/>
        <w:ind w:firstLine="567"/>
        <w:jc w:val="both"/>
        <w:rPr>
          <w:rFonts w:ascii="Times New Roman" w:eastAsia="Times New Roman" w:hAnsi="Times New Roman" w:cs="Times New Roman"/>
          <w:sz w:val="28"/>
          <w:szCs w:val="28"/>
          <w:lang w:val="kk-KZ" w:eastAsia="ru-RU"/>
        </w:rPr>
      </w:pPr>
      <w:r w:rsidRPr="00863EAB">
        <w:rPr>
          <w:rFonts w:ascii="Times New Roman" w:eastAsia="Times New Roman" w:hAnsi="Times New Roman" w:cs="Times New Roman"/>
          <w:sz w:val="28"/>
          <w:szCs w:val="28"/>
          <w:lang w:val="kk-KZ" w:eastAsia="ru-RU"/>
        </w:rPr>
        <w:t xml:space="preserve">2021-2022 оқу жылы </w:t>
      </w:r>
      <w:r w:rsidR="004F2748" w:rsidRPr="004F2748">
        <w:rPr>
          <w:rFonts w:ascii="Times New Roman" w:eastAsia="Times New Roman" w:hAnsi="Times New Roman" w:cs="Times New Roman"/>
          <w:sz w:val="28"/>
          <w:szCs w:val="28"/>
          <w:lang w:val="kk-KZ" w:eastAsia="ru-RU"/>
        </w:rPr>
        <w:t xml:space="preserve">тәрбиеленушілердің Үлгілік оқу бағдарламасы мазмұнын игеру бойынша бастапқы даму мониторинг жүргізілді. Мониторингке </w:t>
      </w:r>
      <w:r w:rsidR="00002AB2">
        <w:rPr>
          <w:rFonts w:ascii="Times New Roman" w:eastAsia="Times New Roman" w:hAnsi="Times New Roman" w:cs="Times New Roman"/>
          <w:sz w:val="28"/>
          <w:szCs w:val="28"/>
          <w:lang w:val="kk-KZ" w:eastAsia="ru-RU"/>
        </w:rPr>
        <w:t>10</w:t>
      </w:r>
      <w:r w:rsidR="00885A39">
        <w:rPr>
          <w:rFonts w:ascii="Times New Roman" w:eastAsia="Times New Roman" w:hAnsi="Times New Roman" w:cs="Times New Roman"/>
          <w:sz w:val="28"/>
          <w:szCs w:val="28"/>
          <w:lang w:val="kk-KZ" w:eastAsia="ru-RU"/>
        </w:rPr>
        <w:t>0</w:t>
      </w:r>
      <w:r w:rsidR="004F2748" w:rsidRPr="004F2748">
        <w:rPr>
          <w:rFonts w:ascii="Times New Roman" w:eastAsia="Times New Roman" w:hAnsi="Times New Roman" w:cs="Times New Roman"/>
          <w:sz w:val="28"/>
          <w:szCs w:val="28"/>
          <w:lang w:val="kk-KZ" w:eastAsia="ru-RU"/>
        </w:rPr>
        <w:t xml:space="preserve"> бала қатысты. Нәтижесінде </w:t>
      </w:r>
      <w:r w:rsidR="00885A39">
        <w:rPr>
          <w:rFonts w:ascii="Times New Roman" w:eastAsia="Times New Roman" w:hAnsi="Times New Roman" w:cs="Times New Roman"/>
          <w:sz w:val="28"/>
          <w:szCs w:val="28"/>
          <w:lang w:val="kk-KZ" w:eastAsia="ru-RU"/>
        </w:rPr>
        <w:t>100</w:t>
      </w:r>
      <w:r w:rsidR="004F2748" w:rsidRPr="004F2748">
        <w:rPr>
          <w:rFonts w:ascii="Times New Roman" w:eastAsia="Times New Roman" w:hAnsi="Times New Roman" w:cs="Times New Roman"/>
          <w:sz w:val="28"/>
          <w:szCs w:val="28"/>
          <w:lang w:val="kk-KZ" w:eastAsia="ru-RU"/>
        </w:rPr>
        <w:t xml:space="preserve"> баланың </w:t>
      </w:r>
      <w:r w:rsidR="009132F5">
        <w:rPr>
          <w:rFonts w:ascii="Times New Roman" w:eastAsia="Times New Roman" w:hAnsi="Times New Roman" w:cs="Times New Roman"/>
          <w:sz w:val="28"/>
          <w:szCs w:val="28"/>
          <w:lang w:val="kk-KZ" w:eastAsia="ru-RU"/>
        </w:rPr>
        <w:t>18</w:t>
      </w:r>
      <w:r w:rsidR="00DF05BE">
        <w:rPr>
          <w:rFonts w:ascii="Times New Roman" w:eastAsia="Times New Roman" w:hAnsi="Times New Roman" w:cs="Times New Roman"/>
          <w:sz w:val="28"/>
          <w:szCs w:val="28"/>
          <w:lang w:val="kk-KZ" w:eastAsia="ru-RU"/>
        </w:rPr>
        <w:t>% - І деңгейді</w:t>
      </w:r>
      <w:r w:rsidR="009132F5">
        <w:rPr>
          <w:rFonts w:ascii="Times New Roman" w:eastAsia="Times New Roman" w:hAnsi="Times New Roman" w:cs="Times New Roman"/>
          <w:sz w:val="28"/>
          <w:szCs w:val="28"/>
          <w:lang w:val="kk-KZ" w:eastAsia="ru-RU"/>
        </w:rPr>
        <w:t>, 35% - ІІ деңгейді,47</w:t>
      </w:r>
      <w:r w:rsidR="006821F1">
        <w:rPr>
          <w:rFonts w:ascii="Times New Roman" w:eastAsia="Times New Roman" w:hAnsi="Times New Roman" w:cs="Times New Roman"/>
          <w:sz w:val="28"/>
          <w:szCs w:val="28"/>
          <w:lang w:val="kk-KZ" w:eastAsia="ru-RU"/>
        </w:rPr>
        <w:t>% - ІІІ деңгейді көрсетті.</w:t>
      </w: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821F1">
      <w:pPr>
        <w:spacing w:after="0" w:line="240" w:lineRule="auto"/>
        <w:ind w:firstLine="567"/>
        <w:jc w:val="both"/>
        <w:rPr>
          <w:rFonts w:ascii="Times New Roman" w:eastAsia="Times New Roman" w:hAnsi="Times New Roman" w:cs="Times New Roman"/>
          <w:sz w:val="28"/>
          <w:szCs w:val="28"/>
          <w:lang w:val="kk-KZ" w:eastAsia="ru-RU"/>
        </w:rPr>
      </w:pPr>
    </w:p>
    <w:p w:rsidR="0020072D" w:rsidRPr="004F2748" w:rsidRDefault="0020072D" w:rsidP="0020072D">
      <w:pPr>
        <w:spacing w:after="0" w:line="240" w:lineRule="auto"/>
        <w:jc w:val="center"/>
        <w:rPr>
          <w:rFonts w:ascii="Times New Roman" w:eastAsia="Times New Roman" w:hAnsi="Times New Roman" w:cs="Times New Roman"/>
          <w:b/>
          <w:sz w:val="28"/>
          <w:szCs w:val="28"/>
          <w:lang w:val="kk-KZ" w:eastAsia="ru-RU"/>
        </w:rPr>
      </w:pPr>
      <w:r w:rsidRPr="004F2748">
        <w:rPr>
          <w:rFonts w:ascii="Times New Roman" w:eastAsia="Times New Roman" w:hAnsi="Times New Roman" w:cs="Times New Roman"/>
          <w:b/>
          <w:sz w:val="28"/>
          <w:szCs w:val="28"/>
          <w:lang w:val="kk-KZ" w:eastAsia="ru-RU"/>
        </w:rPr>
        <w:t>Балалардың біліктері мен дағдыларының дамуын бастапқы бақылау нәтижелері бойынша</w:t>
      </w:r>
    </w:p>
    <w:p w:rsidR="0020072D" w:rsidRPr="0020072D" w:rsidRDefault="0020072D" w:rsidP="0020072D">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2022-2023 жылы</w:t>
      </w:r>
    </w:p>
    <w:tbl>
      <w:tblPr>
        <w:tblW w:w="1530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3100"/>
        <w:gridCol w:w="1841"/>
        <w:gridCol w:w="1843"/>
        <w:gridCol w:w="2127"/>
        <w:gridCol w:w="1720"/>
      </w:tblGrid>
      <w:tr w:rsidR="006821F1" w:rsidRPr="00BA19A1" w:rsidTr="006821F1">
        <w:trPr>
          <w:trHeight w:val="417"/>
        </w:trPr>
        <w:tc>
          <w:tcPr>
            <w:tcW w:w="562" w:type="dxa"/>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6"/>
                <w:szCs w:val="24"/>
                <w:lang w:val="kk-KZ" w:bidi="en-US"/>
              </w:rPr>
            </w:pPr>
          </w:p>
        </w:tc>
        <w:tc>
          <w:tcPr>
            <w:tcW w:w="7211" w:type="dxa"/>
            <w:gridSpan w:val="2"/>
          </w:tcPr>
          <w:p w:rsidR="006821F1" w:rsidRPr="00BA19A1" w:rsidRDefault="006821F1" w:rsidP="00735C1E">
            <w:pPr>
              <w:widowControl w:val="0"/>
              <w:autoSpaceDE w:val="0"/>
              <w:autoSpaceDN w:val="0"/>
              <w:spacing w:after="0" w:line="275" w:lineRule="exact"/>
              <w:ind w:left="110"/>
              <w:rPr>
                <w:rFonts w:ascii="Times New Roman" w:eastAsia="Times New Roman" w:hAnsi="Times New Roman" w:cs="Times New Roman"/>
                <w:b/>
                <w:sz w:val="24"/>
                <w:szCs w:val="24"/>
                <w:lang w:val="en-US" w:bidi="en-US"/>
              </w:rPr>
            </w:pPr>
            <w:r w:rsidRPr="00B549D1">
              <w:rPr>
                <w:rFonts w:ascii="Times New Roman" w:eastAsia="Times New Roman" w:hAnsi="Times New Roman" w:cs="Times New Roman"/>
                <w:b/>
                <w:sz w:val="24"/>
                <w:lang w:val="kk-KZ" w:bidi="en-US"/>
              </w:rPr>
              <w:t>Топтың/сыныптың ат</w:t>
            </w:r>
            <w:r w:rsidRPr="009132F5">
              <w:rPr>
                <w:rFonts w:ascii="Times New Roman" w:eastAsia="Times New Roman" w:hAnsi="Times New Roman" w:cs="Times New Roman"/>
                <w:b/>
                <w:sz w:val="24"/>
                <w:lang w:val="kk-KZ" w:bidi="en-US"/>
              </w:rPr>
              <w:t>ау</w:t>
            </w:r>
            <w:r w:rsidRPr="00BA19A1">
              <w:rPr>
                <w:rFonts w:ascii="Times New Roman" w:eastAsia="Times New Roman" w:hAnsi="Times New Roman" w:cs="Times New Roman"/>
                <w:b/>
                <w:sz w:val="24"/>
                <w:lang w:val="en-US" w:bidi="en-US"/>
              </w:rPr>
              <w:t>ы</w:t>
            </w:r>
          </w:p>
        </w:tc>
        <w:tc>
          <w:tcPr>
            <w:tcW w:w="1841" w:type="dxa"/>
          </w:tcPr>
          <w:p w:rsidR="006821F1" w:rsidRPr="00BA19A1" w:rsidRDefault="006821F1" w:rsidP="00735C1E">
            <w:pPr>
              <w:widowControl w:val="0"/>
              <w:autoSpaceDE w:val="0"/>
              <w:autoSpaceDN w:val="0"/>
              <w:spacing w:after="0" w:line="275" w:lineRule="exact"/>
              <w:ind w:left="107"/>
              <w:jc w:val="center"/>
              <w:rPr>
                <w:rFonts w:ascii="Times New Roman" w:eastAsia="Times New Roman" w:hAnsi="Times New Roman" w:cs="Times New Roman"/>
                <w:b/>
                <w:sz w:val="24"/>
                <w:szCs w:val="24"/>
                <w:lang w:val="en-US" w:bidi="en-US"/>
              </w:rPr>
            </w:pPr>
            <w:r w:rsidRPr="00BA19A1">
              <w:rPr>
                <w:rFonts w:ascii="Times New Roman" w:eastAsia="Times New Roman" w:hAnsi="Times New Roman" w:cs="Times New Roman"/>
                <w:b/>
                <w:sz w:val="24"/>
                <w:lang w:val="en-US" w:bidi="en-US"/>
              </w:rPr>
              <w:t>Бала саны</w:t>
            </w:r>
          </w:p>
        </w:tc>
        <w:tc>
          <w:tcPr>
            <w:tcW w:w="1843" w:type="dxa"/>
          </w:tcPr>
          <w:p w:rsidR="006821F1" w:rsidRPr="00BA19A1" w:rsidRDefault="006821F1" w:rsidP="00735C1E">
            <w:pPr>
              <w:widowControl w:val="0"/>
              <w:autoSpaceDE w:val="0"/>
              <w:autoSpaceDN w:val="0"/>
              <w:spacing w:after="0" w:line="275" w:lineRule="exact"/>
              <w:ind w:left="108"/>
              <w:jc w:val="center"/>
              <w:rPr>
                <w:rFonts w:ascii="Times New Roman" w:eastAsia="Times New Roman" w:hAnsi="Times New Roman" w:cs="Times New Roman"/>
                <w:b/>
                <w:sz w:val="24"/>
                <w:szCs w:val="24"/>
                <w:lang w:val="en-US" w:bidi="en-US"/>
              </w:rPr>
            </w:pPr>
            <w:r w:rsidRPr="00BA19A1">
              <w:rPr>
                <w:rFonts w:ascii="Times New Roman" w:eastAsia="Times New Roman" w:hAnsi="Times New Roman" w:cs="Times New Roman"/>
                <w:b/>
                <w:sz w:val="24"/>
                <w:lang w:val="en-US" w:bidi="en-US"/>
              </w:rPr>
              <w:t>I деңгей</w:t>
            </w:r>
          </w:p>
        </w:tc>
        <w:tc>
          <w:tcPr>
            <w:tcW w:w="2127" w:type="dxa"/>
          </w:tcPr>
          <w:p w:rsidR="006821F1" w:rsidRPr="00BA19A1" w:rsidRDefault="006821F1" w:rsidP="00735C1E">
            <w:pPr>
              <w:widowControl w:val="0"/>
              <w:autoSpaceDE w:val="0"/>
              <w:autoSpaceDN w:val="0"/>
              <w:spacing w:after="0" w:line="275" w:lineRule="exact"/>
              <w:ind w:left="151"/>
              <w:jc w:val="center"/>
              <w:rPr>
                <w:rFonts w:ascii="Times New Roman" w:eastAsia="Times New Roman" w:hAnsi="Times New Roman" w:cs="Times New Roman"/>
                <w:b/>
                <w:sz w:val="24"/>
                <w:szCs w:val="24"/>
                <w:lang w:val="en-US" w:bidi="en-US"/>
              </w:rPr>
            </w:pPr>
            <w:r w:rsidRPr="00BA19A1">
              <w:rPr>
                <w:rFonts w:ascii="Times New Roman" w:eastAsia="Times New Roman" w:hAnsi="Times New Roman" w:cs="Times New Roman"/>
                <w:b/>
                <w:sz w:val="24"/>
                <w:lang w:val="en-US" w:bidi="en-US"/>
              </w:rPr>
              <w:t>II деңгей</w:t>
            </w:r>
          </w:p>
        </w:tc>
        <w:tc>
          <w:tcPr>
            <w:tcW w:w="1720" w:type="dxa"/>
          </w:tcPr>
          <w:p w:rsidR="006821F1" w:rsidRPr="00BA19A1" w:rsidRDefault="006821F1" w:rsidP="00735C1E">
            <w:pPr>
              <w:widowControl w:val="0"/>
              <w:autoSpaceDE w:val="0"/>
              <w:autoSpaceDN w:val="0"/>
              <w:spacing w:after="0" w:line="275" w:lineRule="exact"/>
              <w:ind w:left="132"/>
              <w:jc w:val="center"/>
              <w:rPr>
                <w:rFonts w:ascii="Times New Roman" w:eastAsia="Times New Roman" w:hAnsi="Times New Roman" w:cs="Times New Roman"/>
                <w:b/>
                <w:sz w:val="24"/>
                <w:szCs w:val="24"/>
                <w:lang w:val="en-US" w:bidi="en-US"/>
              </w:rPr>
            </w:pPr>
            <w:r w:rsidRPr="00BA19A1">
              <w:rPr>
                <w:rFonts w:ascii="Times New Roman" w:eastAsia="Times New Roman" w:hAnsi="Times New Roman" w:cs="Times New Roman"/>
                <w:b/>
                <w:sz w:val="24"/>
                <w:lang w:val="en-US" w:bidi="en-US"/>
              </w:rPr>
              <w:t>III деңгей</w:t>
            </w:r>
          </w:p>
        </w:tc>
      </w:tr>
      <w:tr w:rsidR="006821F1" w:rsidRPr="00BA19A1" w:rsidTr="00E718E4">
        <w:trPr>
          <w:trHeight w:val="281"/>
        </w:trPr>
        <w:tc>
          <w:tcPr>
            <w:tcW w:w="562" w:type="dxa"/>
            <w:tcBorders>
              <w:bottom w:val="single" w:sz="4" w:space="0" w:color="auto"/>
            </w:tcBorders>
          </w:tcPr>
          <w:p w:rsidR="006821F1" w:rsidRPr="00BA19A1" w:rsidRDefault="006821F1" w:rsidP="00735C1E">
            <w:pPr>
              <w:widowControl w:val="0"/>
              <w:autoSpaceDE w:val="0"/>
              <w:autoSpaceDN w:val="0"/>
              <w:spacing w:after="0" w:line="275" w:lineRule="exact"/>
              <w:ind w:left="110"/>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1.</w:t>
            </w:r>
          </w:p>
        </w:tc>
        <w:tc>
          <w:tcPr>
            <w:tcW w:w="4111" w:type="dxa"/>
            <w:tcBorders>
              <w:bottom w:val="single" w:sz="4" w:space="0" w:color="auto"/>
              <w:right w:val="single" w:sz="4" w:space="0" w:color="auto"/>
            </w:tcBorders>
          </w:tcPr>
          <w:p w:rsidR="00E277B5" w:rsidRPr="00BA19A1" w:rsidRDefault="00E277B5" w:rsidP="00E718E4">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«Қыра</w:t>
            </w:r>
            <w:r w:rsidR="006821F1">
              <w:rPr>
                <w:rFonts w:ascii="Times New Roman" w:eastAsia="Times New Roman" w:hAnsi="Times New Roman" w:cs="Times New Roman"/>
                <w:sz w:val="26"/>
                <w:szCs w:val="24"/>
                <w:lang w:val="kk-KZ" w:bidi="en-US"/>
              </w:rPr>
              <w:t xml:space="preserve">н» </w:t>
            </w:r>
          </w:p>
        </w:tc>
        <w:tc>
          <w:tcPr>
            <w:tcW w:w="3100" w:type="dxa"/>
            <w:tcBorders>
              <w:left w:val="single" w:sz="4" w:space="0" w:color="auto"/>
              <w:bottom w:val="single" w:sz="4" w:space="0" w:color="auto"/>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Кіші топ</w:t>
            </w:r>
          </w:p>
        </w:tc>
        <w:tc>
          <w:tcPr>
            <w:tcW w:w="1841" w:type="dxa"/>
            <w:tcBorders>
              <w:bottom w:val="single" w:sz="4" w:space="0" w:color="auto"/>
            </w:tcBorders>
          </w:tcPr>
          <w:p w:rsidR="006821F1" w:rsidRPr="00BA19A1" w:rsidRDefault="00002AB2"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1843" w:type="dxa"/>
            <w:tcBorders>
              <w:bottom w:val="single" w:sz="4" w:space="0" w:color="auto"/>
            </w:tcBorders>
          </w:tcPr>
          <w:p w:rsidR="006821F1" w:rsidRPr="003C7AC3" w:rsidRDefault="00002AB2"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8</w:t>
            </w:r>
          </w:p>
        </w:tc>
        <w:tc>
          <w:tcPr>
            <w:tcW w:w="2127" w:type="dxa"/>
            <w:tcBorders>
              <w:bottom w:val="single" w:sz="4" w:space="0" w:color="auto"/>
            </w:tcBorders>
          </w:tcPr>
          <w:p w:rsidR="006821F1" w:rsidRPr="00BA19A1"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5</w:t>
            </w:r>
          </w:p>
        </w:tc>
        <w:tc>
          <w:tcPr>
            <w:tcW w:w="1720" w:type="dxa"/>
            <w:tcBorders>
              <w:bottom w:val="single" w:sz="4" w:space="0" w:color="auto"/>
            </w:tcBorders>
          </w:tcPr>
          <w:p w:rsidR="006821F1" w:rsidRPr="00002AB2"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12</w:t>
            </w:r>
          </w:p>
        </w:tc>
      </w:tr>
      <w:tr w:rsidR="006821F1" w:rsidRPr="00BA19A1" w:rsidTr="00E718E4">
        <w:trPr>
          <w:trHeight w:val="240"/>
        </w:trPr>
        <w:tc>
          <w:tcPr>
            <w:tcW w:w="562" w:type="dxa"/>
            <w:tcBorders>
              <w:top w:val="single" w:sz="4" w:space="0" w:color="auto"/>
            </w:tcBorders>
          </w:tcPr>
          <w:p w:rsidR="006821F1" w:rsidRPr="00E718E4" w:rsidRDefault="00E718E4" w:rsidP="00735C1E">
            <w:pPr>
              <w:widowControl w:val="0"/>
              <w:autoSpaceDE w:val="0"/>
              <w:autoSpaceDN w:val="0"/>
              <w:spacing w:after="0" w:line="275" w:lineRule="exact"/>
              <w:ind w:left="110"/>
              <w:rPr>
                <w:rFonts w:ascii="Times New Roman" w:eastAsia="Times New Roman" w:hAnsi="Times New Roman" w:cs="Times New Roman"/>
                <w:sz w:val="24"/>
                <w:lang w:val="kk-KZ" w:bidi="en-US"/>
              </w:rPr>
            </w:pPr>
            <w:r>
              <w:rPr>
                <w:rFonts w:ascii="Times New Roman" w:eastAsia="Times New Roman" w:hAnsi="Times New Roman" w:cs="Times New Roman"/>
                <w:sz w:val="24"/>
                <w:lang w:val="kk-KZ" w:bidi="en-US"/>
              </w:rPr>
              <w:t>2</w:t>
            </w:r>
          </w:p>
        </w:tc>
        <w:tc>
          <w:tcPr>
            <w:tcW w:w="4111" w:type="dxa"/>
            <w:tcBorders>
              <w:top w:val="single" w:sz="4" w:space="0" w:color="auto"/>
              <w:right w:val="single" w:sz="4" w:space="0" w:color="auto"/>
            </w:tcBorders>
          </w:tcPr>
          <w:p w:rsidR="006821F1" w:rsidRDefault="00E718E4" w:rsidP="00E277B5">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«Күншуақ»</w:t>
            </w:r>
          </w:p>
        </w:tc>
        <w:tc>
          <w:tcPr>
            <w:tcW w:w="3100" w:type="dxa"/>
            <w:tcBorders>
              <w:top w:val="single" w:sz="4" w:space="0" w:color="auto"/>
              <w:left w:val="single" w:sz="4" w:space="0" w:color="auto"/>
              <w:bottom w:val="single" w:sz="4" w:space="0" w:color="auto"/>
            </w:tcBorders>
          </w:tcPr>
          <w:p w:rsidR="006821F1" w:rsidRDefault="00E277B5" w:rsidP="00735C1E">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Кіші топ</w:t>
            </w:r>
          </w:p>
        </w:tc>
        <w:tc>
          <w:tcPr>
            <w:tcW w:w="1841" w:type="dxa"/>
            <w:tcBorders>
              <w:top w:val="single" w:sz="4" w:space="0" w:color="auto"/>
              <w:bottom w:val="single" w:sz="4" w:space="0" w:color="auto"/>
            </w:tcBorders>
          </w:tcPr>
          <w:p w:rsidR="006821F1" w:rsidRPr="00BA19A1" w:rsidRDefault="00002AB2"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1843" w:type="dxa"/>
            <w:tcBorders>
              <w:top w:val="single" w:sz="4" w:space="0" w:color="auto"/>
              <w:bottom w:val="single" w:sz="4" w:space="0" w:color="auto"/>
            </w:tcBorders>
          </w:tcPr>
          <w:p w:rsidR="006821F1" w:rsidRPr="003C7AC3"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5</w:t>
            </w:r>
          </w:p>
        </w:tc>
        <w:tc>
          <w:tcPr>
            <w:tcW w:w="2127" w:type="dxa"/>
            <w:tcBorders>
              <w:top w:val="single" w:sz="4" w:space="0" w:color="auto"/>
              <w:bottom w:val="single" w:sz="4" w:space="0" w:color="auto"/>
            </w:tcBorders>
          </w:tcPr>
          <w:p w:rsidR="006821F1" w:rsidRPr="003C7AC3"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8</w:t>
            </w:r>
          </w:p>
        </w:tc>
        <w:tc>
          <w:tcPr>
            <w:tcW w:w="1720" w:type="dxa"/>
            <w:tcBorders>
              <w:top w:val="single" w:sz="4" w:space="0" w:color="auto"/>
              <w:bottom w:val="single" w:sz="4" w:space="0" w:color="auto"/>
            </w:tcBorders>
          </w:tcPr>
          <w:p w:rsidR="006821F1" w:rsidRPr="00002AB2"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12</w:t>
            </w:r>
          </w:p>
        </w:tc>
      </w:tr>
      <w:tr w:rsidR="006821F1" w:rsidRPr="00BA19A1" w:rsidTr="00E718E4">
        <w:trPr>
          <w:trHeight w:val="326"/>
        </w:trPr>
        <w:tc>
          <w:tcPr>
            <w:tcW w:w="562" w:type="dxa"/>
            <w:tcBorders>
              <w:bottom w:val="single" w:sz="4" w:space="0" w:color="auto"/>
            </w:tcBorders>
          </w:tcPr>
          <w:p w:rsidR="006821F1" w:rsidRPr="00BA19A1" w:rsidRDefault="006821F1" w:rsidP="00735C1E">
            <w:pPr>
              <w:widowControl w:val="0"/>
              <w:autoSpaceDE w:val="0"/>
              <w:autoSpaceDN w:val="0"/>
              <w:spacing w:after="0" w:line="275" w:lineRule="exact"/>
              <w:ind w:left="110"/>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2.</w:t>
            </w:r>
          </w:p>
        </w:tc>
        <w:tc>
          <w:tcPr>
            <w:tcW w:w="4111" w:type="dxa"/>
            <w:tcBorders>
              <w:bottom w:val="single" w:sz="4" w:space="0" w:color="auto"/>
              <w:right w:val="single" w:sz="4" w:space="0" w:color="auto"/>
            </w:tcBorders>
          </w:tcPr>
          <w:p w:rsidR="006821F1" w:rsidRPr="00BA19A1" w:rsidRDefault="006821F1" w:rsidP="00E718E4">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w:t>
            </w:r>
            <w:r w:rsidR="00E277B5">
              <w:rPr>
                <w:rFonts w:ascii="Times New Roman" w:eastAsia="Times New Roman" w:hAnsi="Times New Roman" w:cs="Times New Roman"/>
                <w:sz w:val="26"/>
                <w:szCs w:val="24"/>
                <w:lang w:val="kk-KZ" w:bidi="en-US"/>
              </w:rPr>
              <w:t>Жұлдыз</w:t>
            </w:r>
            <w:r w:rsidRPr="00BF7273">
              <w:rPr>
                <w:rFonts w:ascii="Times New Roman" w:eastAsia="Times New Roman" w:hAnsi="Times New Roman" w:cs="Times New Roman"/>
                <w:sz w:val="26"/>
                <w:szCs w:val="24"/>
                <w:lang w:val="kk-KZ" w:bidi="en-US"/>
              </w:rPr>
              <w:t xml:space="preserve">» </w:t>
            </w:r>
          </w:p>
        </w:tc>
        <w:tc>
          <w:tcPr>
            <w:tcW w:w="3100" w:type="dxa"/>
            <w:tcBorders>
              <w:left w:val="single" w:sz="4" w:space="0" w:color="auto"/>
              <w:bottom w:val="single" w:sz="4" w:space="0" w:color="auto"/>
            </w:tcBorders>
          </w:tcPr>
          <w:p w:rsidR="006821F1" w:rsidRPr="00E718E4" w:rsidRDefault="00E718E4" w:rsidP="00735C1E">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О</w:t>
            </w:r>
            <w:r w:rsidR="006821F1">
              <w:rPr>
                <w:rFonts w:ascii="Times New Roman" w:eastAsia="Times New Roman" w:hAnsi="Times New Roman" w:cs="Times New Roman"/>
                <w:sz w:val="26"/>
                <w:szCs w:val="24"/>
                <w:lang w:val="kk-KZ" w:bidi="en-US"/>
              </w:rPr>
              <w:t>ртаңғы</w:t>
            </w:r>
            <w:r>
              <w:rPr>
                <w:rFonts w:ascii="Times New Roman" w:eastAsia="Times New Roman" w:hAnsi="Times New Roman" w:cs="Times New Roman"/>
                <w:sz w:val="26"/>
                <w:szCs w:val="24"/>
                <w:lang w:val="en-US" w:bidi="en-US"/>
              </w:rPr>
              <w:t xml:space="preserve"> </w:t>
            </w:r>
            <w:r>
              <w:rPr>
                <w:rFonts w:ascii="Times New Roman" w:eastAsia="Times New Roman" w:hAnsi="Times New Roman" w:cs="Times New Roman"/>
                <w:sz w:val="26"/>
                <w:szCs w:val="24"/>
                <w:lang w:val="kk-KZ" w:bidi="en-US"/>
              </w:rPr>
              <w:t>топ</w:t>
            </w:r>
          </w:p>
        </w:tc>
        <w:tc>
          <w:tcPr>
            <w:tcW w:w="1841" w:type="dxa"/>
            <w:tcBorders>
              <w:bottom w:val="single" w:sz="4" w:space="0" w:color="auto"/>
            </w:tcBorders>
          </w:tcPr>
          <w:p w:rsidR="006821F1" w:rsidRPr="00BA19A1" w:rsidRDefault="00002AB2"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1843" w:type="dxa"/>
            <w:tcBorders>
              <w:bottom w:val="single" w:sz="4" w:space="0" w:color="auto"/>
            </w:tcBorders>
          </w:tcPr>
          <w:p w:rsidR="006821F1" w:rsidRPr="005D4DDA" w:rsidRDefault="006821F1"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5</w:t>
            </w:r>
          </w:p>
        </w:tc>
        <w:tc>
          <w:tcPr>
            <w:tcW w:w="2127" w:type="dxa"/>
            <w:tcBorders>
              <w:bottom w:val="single" w:sz="4" w:space="0" w:color="auto"/>
            </w:tcBorders>
          </w:tcPr>
          <w:p w:rsidR="006821F1" w:rsidRPr="005D4DDA" w:rsidRDefault="00002AB2"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5</w:t>
            </w:r>
          </w:p>
        </w:tc>
        <w:tc>
          <w:tcPr>
            <w:tcW w:w="1720" w:type="dxa"/>
            <w:tcBorders>
              <w:bottom w:val="single" w:sz="4" w:space="0" w:color="auto"/>
            </w:tcBorders>
          </w:tcPr>
          <w:p w:rsidR="006821F1" w:rsidRPr="00002AB2"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1</w:t>
            </w:r>
            <w:r w:rsidR="00002AB2">
              <w:rPr>
                <w:rFonts w:ascii="Times New Roman" w:eastAsia="Times New Roman" w:hAnsi="Times New Roman" w:cs="Times New Roman"/>
                <w:sz w:val="26"/>
                <w:szCs w:val="24"/>
                <w:lang w:val="kk-KZ" w:bidi="en-US"/>
              </w:rPr>
              <w:t>5</w:t>
            </w:r>
          </w:p>
        </w:tc>
      </w:tr>
      <w:tr w:rsidR="006821F1" w:rsidRPr="00BA19A1" w:rsidTr="00E718E4">
        <w:trPr>
          <w:trHeight w:val="309"/>
        </w:trPr>
        <w:tc>
          <w:tcPr>
            <w:tcW w:w="562" w:type="dxa"/>
            <w:tcBorders>
              <w:bottom w:val="single" w:sz="4" w:space="0" w:color="auto"/>
            </w:tcBorders>
          </w:tcPr>
          <w:p w:rsidR="006821F1" w:rsidRPr="00BA19A1" w:rsidRDefault="006821F1" w:rsidP="00735C1E">
            <w:pPr>
              <w:widowControl w:val="0"/>
              <w:autoSpaceDE w:val="0"/>
              <w:autoSpaceDN w:val="0"/>
              <w:spacing w:after="0" w:line="275" w:lineRule="exact"/>
              <w:ind w:left="110"/>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5</w:t>
            </w:r>
          </w:p>
        </w:tc>
        <w:tc>
          <w:tcPr>
            <w:tcW w:w="4111" w:type="dxa"/>
            <w:tcBorders>
              <w:bottom w:val="single" w:sz="4" w:space="0" w:color="auto"/>
              <w:right w:val="single" w:sz="4" w:space="0" w:color="auto"/>
            </w:tcBorders>
          </w:tcPr>
          <w:p w:rsidR="006821F1" w:rsidRPr="00BA19A1" w:rsidRDefault="00E277B5" w:rsidP="00E718E4">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«Көгершін</w:t>
            </w:r>
            <w:r w:rsidR="006821F1">
              <w:rPr>
                <w:rFonts w:ascii="Times New Roman" w:eastAsia="Times New Roman" w:hAnsi="Times New Roman" w:cs="Times New Roman"/>
                <w:sz w:val="26"/>
                <w:szCs w:val="24"/>
                <w:lang w:val="kk-KZ" w:bidi="en-US"/>
              </w:rPr>
              <w:t>»</w:t>
            </w:r>
            <w:r w:rsidR="006821F1" w:rsidRPr="00BF7273">
              <w:rPr>
                <w:rFonts w:ascii="Times New Roman" w:eastAsia="Times New Roman" w:hAnsi="Times New Roman" w:cs="Times New Roman"/>
                <w:sz w:val="26"/>
                <w:szCs w:val="24"/>
                <w:lang w:val="kk-KZ" w:bidi="en-US"/>
              </w:rPr>
              <w:t xml:space="preserve"> </w:t>
            </w:r>
          </w:p>
        </w:tc>
        <w:tc>
          <w:tcPr>
            <w:tcW w:w="3100" w:type="dxa"/>
            <w:tcBorders>
              <w:left w:val="single" w:sz="4" w:space="0" w:color="auto"/>
              <w:bottom w:val="single" w:sz="4" w:space="0" w:color="auto"/>
            </w:tcBorders>
          </w:tcPr>
          <w:p w:rsidR="006821F1" w:rsidRPr="00BA19A1" w:rsidRDefault="00E718E4" w:rsidP="00735C1E">
            <w:pPr>
              <w:widowControl w:val="0"/>
              <w:autoSpaceDE w:val="0"/>
              <w:autoSpaceDN w:val="0"/>
              <w:spacing w:after="0" w:line="240" w:lineRule="auto"/>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Е</w:t>
            </w:r>
            <w:r w:rsidR="006821F1">
              <w:rPr>
                <w:rFonts w:ascii="Times New Roman" w:eastAsia="Times New Roman" w:hAnsi="Times New Roman" w:cs="Times New Roman"/>
                <w:sz w:val="26"/>
                <w:szCs w:val="24"/>
                <w:lang w:val="kk-KZ" w:bidi="en-US"/>
              </w:rPr>
              <w:t>ресек</w:t>
            </w:r>
            <w:r>
              <w:rPr>
                <w:rFonts w:ascii="Times New Roman" w:eastAsia="Times New Roman" w:hAnsi="Times New Roman" w:cs="Times New Roman"/>
                <w:sz w:val="26"/>
                <w:szCs w:val="24"/>
                <w:lang w:val="kk-KZ" w:bidi="en-US"/>
              </w:rPr>
              <w:t xml:space="preserve"> топ</w:t>
            </w:r>
          </w:p>
        </w:tc>
        <w:tc>
          <w:tcPr>
            <w:tcW w:w="1841" w:type="dxa"/>
            <w:tcBorders>
              <w:bottom w:val="single" w:sz="4" w:space="0" w:color="auto"/>
            </w:tcBorders>
          </w:tcPr>
          <w:p w:rsidR="006821F1" w:rsidRPr="00BA19A1" w:rsidRDefault="00002AB2"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1843" w:type="dxa"/>
            <w:tcBorders>
              <w:bottom w:val="single" w:sz="4" w:space="0" w:color="auto"/>
            </w:tcBorders>
          </w:tcPr>
          <w:p w:rsidR="006821F1" w:rsidRPr="006525D8"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3</w:t>
            </w:r>
          </w:p>
        </w:tc>
        <w:tc>
          <w:tcPr>
            <w:tcW w:w="2127" w:type="dxa"/>
            <w:tcBorders>
              <w:bottom w:val="single" w:sz="4" w:space="0" w:color="auto"/>
            </w:tcBorders>
          </w:tcPr>
          <w:p w:rsidR="006821F1" w:rsidRPr="006525D8"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6</w:t>
            </w:r>
          </w:p>
        </w:tc>
        <w:tc>
          <w:tcPr>
            <w:tcW w:w="1720" w:type="dxa"/>
            <w:tcBorders>
              <w:bottom w:val="single" w:sz="4" w:space="0" w:color="auto"/>
            </w:tcBorders>
          </w:tcPr>
          <w:p w:rsidR="006821F1" w:rsidRPr="00BA19A1"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16</w:t>
            </w:r>
          </w:p>
        </w:tc>
      </w:tr>
      <w:tr w:rsidR="006821F1" w:rsidRPr="00BA19A1" w:rsidTr="006821F1">
        <w:trPr>
          <w:trHeight w:val="135"/>
        </w:trPr>
        <w:tc>
          <w:tcPr>
            <w:tcW w:w="7773" w:type="dxa"/>
            <w:gridSpan w:val="3"/>
            <w:tcBorders>
              <w:bottom w:val="single" w:sz="6" w:space="0" w:color="000000"/>
            </w:tcBorders>
          </w:tcPr>
          <w:p w:rsidR="006821F1" w:rsidRPr="00BF7273" w:rsidRDefault="006821F1" w:rsidP="00735C1E">
            <w:pPr>
              <w:widowControl w:val="0"/>
              <w:autoSpaceDE w:val="0"/>
              <w:autoSpaceDN w:val="0"/>
              <w:spacing w:after="0" w:line="275" w:lineRule="exact"/>
              <w:ind w:left="110"/>
              <w:rPr>
                <w:rFonts w:ascii="Times New Roman" w:eastAsia="Times New Roman" w:hAnsi="Times New Roman" w:cs="Times New Roman"/>
                <w:b/>
                <w:sz w:val="24"/>
                <w:szCs w:val="24"/>
                <w:lang w:val="kk-KZ" w:bidi="en-US"/>
              </w:rPr>
            </w:pPr>
            <w:r w:rsidRPr="00BA19A1">
              <w:rPr>
                <w:rFonts w:ascii="Times New Roman" w:eastAsia="Times New Roman" w:hAnsi="Times New Roman" w:cs="Times New Roman"/>
                <w:b/>
                <w:sz w:val="24"/>
                <w:lang w:val="en-US" w:bidi="en-US"/>
              </w:rPr>
              <w:t>Барлығ</w:t>
            </w:r>
            <w:r w:rsidRPr="00BA19A1">
              <w:rPr>
                <w:rFonts w:ascii="Times New Roman" w:eastAsia="Times New Roman" w:hAnsi="Times New Roman" w:cs="Times New Roman"/>
                <w:b/>
                <w:sz w:val="24"/>
                <w:lang w:val="kk-KZ" w:bidi="en-US"/>
              </w:rPr>
              <w:t>ы</w:t>
            </w:r>
          </w:p>
        </w:tc>
        <w:tc>
          <w:tcPr>
            <w:tcW w:w="1841" w:type="dxa"/>
            <w:tcBorders>
              <w:bottom w:val="single" w:sz="6" w:space="0" w:color="000000"/>
            </w:tcBorders>
          </w:tcPr>
          <w:p w:rsidR="006821F1" w:rsidRPr="006525D8" w:rsidRDefault="00002AB2" w:rsidP="00735C1E">
            <w:pPr>
              <w:widowControl w:val="0"/>
              <w:autoSpaceDE w:val="0"/>
              <w:autoSpaceDN w:val="0"/>
              <w:spacing w:after="0" w:line="240" w:lineRule="auto"/>
              <w:jc w:val="center"/>
              <w:rPr>
                <w:rFonts w:ascii="Times New Roman" w:eastAsia="Times New Roman" w:hAnsi="Times New Roman" w:cs="Times New Roman"/>
                <w:b/>
                <w:sz w:val="26"/>
                <w:szCs w:val="24"/>
                <w:lang w:val="kk-KZ" w:bidi="en-US"/>
              </w:rPr>
            </w:pPr>
            <w:r>
              <w:rPr>
                <w:rFonts w:ascii="Times New Roman" w:eastAsia="Times New Roman" w:hAnsi="Times New Roman" w:cs="Times New Roman"/>
                <w:b/>
                <w:sz w:val="26"/>
                <w:szCs w:val="24"/>
                <w:lang w:val="kk-KZ" w:bidi="en-US"/>
              </w:rPr>
              <w:t>100</w:t>
            </w:r>
          </w:p>
        </w:tc>
        <w:tc>
          <w:tcPr>
            <w:tcW w:w="1843" w:type="dxa"/>
            <w:tcBorders>
              <w:bottom w:val="single" w:sz="6" w:space="0" w:color="000000"/>
            </w:tcBorders>
          </w:tcPr>
          <w:p w:rsidR="006821F1" w:rsidRPr="0037178B"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21</w:t>
            </w:r>
          </w:p>
        </w:tc>
        <w:tc>
          <w:tcPr>
            <w:tcW w:w="2127" w:type="dxa"/>
            <w:tcBorders>
              <w:bottom w:val="single" w:sz="6" w:space="0" w:color="000000"/>
            </w:tcBorders>
          </w:tcPr>
          <w:p w:rsidR="006821F1" w:rsidRPr="0037178B"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24</w:t>
            </w:r>
          </w:p>
        </w:tc>
        <w:tc>
          <w:tcPr>
            <w:tcW w:w="1720" w:type="dxa"/>
            <w:tcBorders>
              <w:bottom w:val="single" w:sz="6" w:space="0" w:color="000000"/>
            </w:tcBorders>
          </w:tcPr>
          <w:p w:rsidR="006821F1" w:rsidRPr="00AC7EAA" w:rsidRDefault="0037178B" w:rsidP="00735C1E">
            <w:pPr>
              <w:widowControl w:val="0"/>
              <w:autoSpaceDE w:val="0"/>
              <w:autoSpaceDN w:val="0"/>
              <w:spacing w:after="0" w:line="240" w:lineRule="auto"/>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55</w:t>
            </w:r>
          </w:p>
        </w:tc>
      </w:tr>
      <w:tr w:rsidR="006821F1" w:rsidRPr="00BA19A1" w:rsidTr="006821F1">
        <w:trPr>
          <w:trHeight w:val="285"/>
        </w:trPr>
        <w:tc>
          <w:tcPr>
            <w:tcW w:w="562" w:type="dxa"/>
            <w:vMerge w:val="restart"/>
            <w:tcBorders>
              <w:top w:val="single" w:sz="6" w:space="0" w:color="000000"/>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6"/>
                <w:szCs w:val="24"/>
                <w:lang w:val="en-US" w:bidi="en-US"/>
              </w:rPr>
            </w:pPr>
          </w:p>
        </w:tc>
        <w:tc>
          <w:tcPr>
            <w:tcW w:w="7211" w:type="dxa"/>
            <w:gridSpan w:val="2"/>
            <w:vMerge w:val="restart"/>
            <w:tcBorders>
              <w:top w:val="single" w:sz="6" w:space="0" w:color="000000"/>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6"/>
                <w:szCs w:val="24"/>
                <w:lang w:val="en-US" w:bidi="en-US"/>
              </w:rPr>
            </w:pPr>
          </w:p>
        </w:tc>
        <w:tc>
          <w:tcPr>
            <w:tcW w:w="1841" w:type="dxa"/>
            <w:vMerge w:val="restart"/>
            <w:tcBorders>
              <w:top w:val="single" w:sz="6" w:space="0" w:color="000000"/>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6"/>
                <w:szCs w:val="24"/>
                <w:lang w:val="en-US" w:bidi="en-US"/>
              </w:rPr>
            </w:pPr>
          </w:p>
        </w:tc>
        <w:tc>
          <w:tcPr>
            <w:tcW w:w="1843" w:type="dxa"/>
            <w:tcBorders>
              <w:top w:val="single" w:sz="6" w:space="0" w:color="000000"/>
              <w:bottom w:val="nil"/>
            </w:tcBorders>
          </w:tcPr>
          <w:p w:rsidR="006821F1" w:rsidRPr="00BA19A1" w:rsidRDefault="006821F1" w:rsidP="00735C1E">
            <w:pPr>
              <w:widowControl w:val="0"/>
              <w:autoSpaceDE w:val="0"/>
              <w:autoSpaceDN w:val="0"/>
              <w:spacing w:after="0" w:line="266" w:lineRule="exact"/>
              <w:ind w:left="108"/>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Төмен</w:t>
            </w:r>
          </w:p>
        </w:tc>
        <w:tc>
          <w:tcPr>
            <w:tcW w:w="2127" w:type="dxa"/>
            <w:tcBorders>
              <w:top w:val="single" w:sz="6" w:space="0" w:color="000000"/>
              <w:bottom w:val="nil"/>
            </w:tcBorders>
          </w:tcPr>
          <w:p w:rsidR="006821F1" w:rsidRPr="00BA19A1" w:rsidRDefault="006821F1" w:rsidP="00735C1E">
            <w:pPr>
              <w:widowControl w:val="0"/>
              <w:autoSpaceDE w:val="0"/>
              <w:autoSpaceDN w:val="0"/>
              <w:spacing w:after="0" w:line="266" w:lineRule="exact"/>
              <w:ind w:left="108"/>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Орташа</w:t>
            </w:r>
          </w:p>
        </w:tc>
        <w:tc>
          <w:tcPr>
            <w:tcW w:w="1720" w:type="dxa"/>
            <w:tcBorders>
              <w:top w:val="single" w:sz="6" w:space="0" w:color="000000"/>
              <w:bottom w:val="nil"/>
            </w:tcBorders>
          </w:tcPr>
          <w:p w:rsidR="006821F1" w:rsidRPr="00BA19A1" w:rsidRDefault="006821F1" w:rsidP="00735C1E">
            <w:pPr>
              <w:widowControl w:val="0"/>
              <w:autoSpaceDE w:val="0"/>
              <w:autoSpaceDN w:val="0"/>
              <w:spacing w:after="0" w:line="266" w:lineRule="exact"/>
              <w:ind w:left="108"/>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Жоғары</w:t>
            </w:r>
          </w:p>
        </w:tc>
      </w:tr>
      <w:tr w:rsidR="006821F1" w:rsidRPr="00BA19A1" w:rsidTr="006821F1">
        <w:trPr>
          <w:trHeight w:val="287"/>
        </w:trPr>
        <w:tc>
          <w:tcPr>
            <w:tcW w:w="562" w:type="dxa"/>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7211" w:type="dxa"/>
            <w:gridSpan w:val="2"/>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1841" w:type="dxa"/>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1843" w:type="dxa"/>
            <w:tcBorders>
              <w:top w:val="nil"/>
              <w:bottom w:val="nil"/>
            </w:tcBorders>
          </w:tcPr>
          <w:p w:rsidR="006821F1" w:rsidRPr="00BA19A1" w:rsidRDefault="006821F1" w:rsidP="00735C1E">
            <w:pPr>
              <w:widowControl w:val="0"/>
              <w:autoSpaceDE w:val="0"/>
              <w:autoSpaceDN w:val="0"/>
              <w:spacing w:after="0" w:line="267" w:lineRule="exact"/>
              <w:ind w:left="108"/>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деңгейдегі</w:t>
            </w:r>
          </w:p>
        </w:tc>
        <w:tc>
          <w:tcPr>
            <w:tcW w:w="2127" w:type="dxa"/>
            <w:tcBorders>
              <w:top w:val="nil"/>
              <w:bottom w:val="nil"/>
            </w:tcBorders>
          </w:tcPr>
          <w:p w:rsidR="006821F1" w:rsidRPr="00BA19A1" w:rsidRDefault="006821F1" w:rsidP="00735C1E">
            <w:pPr>
              <w:widowControl w:val="0"/>
              <w:autoSpaceDE w:val="0"/>
              <w:autoSpaceDN w:val="0"/>
              <w:spacing w:after="0" w:line="267" w:lineRule="exact"/>
              <w:ind w:left="108"/>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деңгейдегі</w:t>
            </w:r>
          </w:p>
        </w:tc>
        <w:tc>
          <w:tcPr>
            <w:tcW w:w="1720" w:type="dxa"/>
            <w:tcBorders>
              <w:top w:val="nil"/>
              <w:bottom w:val="nil"/>
            </w:tcBorders>
          </w:tcPr>
          <w:p w:rsidR="006821F1" w:rsidRPr="00BA19A1" w:rsidRDefault="006821F1" w:rsidP="00735C1E">
            <w:pPr>
              <w:widowControl w:val="0"/>
              <w:autoSpaceDE w:val="0"/>
              <w:autoSpaceDN w:val="0"/>
              <w:spacing w:after="0" w:line="267" w:lineRule="exact"/>
              <w:ind w:left="108"/>
              <w:rPr>
                <w:rFonts w:ascii="Times New Roman" w:eastAsia="Times New Roman" w:hAnsi="Times New Roman" w:cs="Times New Roman"/>
                <w:sz w:val="24"/>
                <w:szCs w:val="24"/>
                <w:lang w:val="en-US" w:bidi="en-US"/>
              </w:rPr>
            </w:pPr>
            <w:r w:rsidRPr="00BA19A1">
              <w:rPr>
                <w:rFonts w:ascii="Times New Roman" w:eastAsia="Times New Roman" w:hAnsi="Times New Roman" w:cs="Times New Roman"/>
                <w:sz w:val="24"/>
                <w:lang w:val="en-US" w:bidi="en-US"/>
              </w:rPr>
              <w:t>деңгейдегі</w:t>
            </w:r>
          </w:p>
        </w:tc>
      </w:tr>
      <w:tr w:rsidR="006821F1" w:rsidRPr="00BA19A1" w:rsidTr="006821F1">
        <w:trPr>
          <w:trHeight w:val="287"/>
        </w:trPr>
        <w:tc>
          <w:tcPr>
            <w:tcW w:w="562" w:type="dxa"/>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7211" w:type="dxa"/>
            <w:gridSpan w:val="2"/>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1841" w:type="dxa"/>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1843" w:type="dxa"/>
            <w:tcBorders>
              <w:top w:val="nil"/>
              <w:bottom w:val="nil"/>
            </w:tcBorders>
          </w:tcPr>
          <w:p w:rsidR="006821F1" w:rsidRPr="006821F1" w:rsidRDefault="006821F1" w:rsidP="006821F1">
            <w:pPr>
              <w:widowControl w:val="0"/>
              <w:autoSpaceDE w:val="0"/>
              <w:autoSpaceDN w:val="0"/>
              <w:spacing w:after="0" w:line="240" w:lineRule="auto"/>
              <w:ind w:left="108"/>
              <w:rPr>
                <w:rFonts w:ascii="Times New Roman" w:eastAsia="Times New Roman" w:hAnsi="Times New Roman" w:cs="Times New Roman"/>
                <w:sz w:val="28"/>
                <w:szCs w:val="28"/>
                <w:lang w:val="en-US" w:bidi="en-US"/>
              </w:rPr>
            </w:pPr>
            <w:r w:rsidRPr="006821F1">
              <w:rPr>
                <w:rFonts w:ascii="Times New Roman" w:eastAsia="Times New Roman" w:hAnsi="Times New Roman" w:cs="Times New Roman"/>
                <w:sz w:val="28"/>
                <w:szCs w:val="28"/>
                <w:lang w:val="en-US" w:bidi="en-US"/>
              </w:rPr>
              <w:t>балалардың</w:t>
            </w:r>
          </w:p>
        </w:tc>
        <w:tc>
          <w:tcPr>
            <w:tcW w:w="2127" w:type="dxa"/>
            <w:tcBorders>
              <w:top w:val="nil"/>
              <w:bottom w:val="nil"/>
            </w:tcBorders>
          </w:tcPr>
          <w:p w:rsidR="006821F1" w:rsidRPr="006821F1" w:rsidRDefault="006821F1" w:rsidP="006821F1">
            <w:pPr>
              <w:widowControl w:val="0"/>
              <w:autoSpaceDE w:val="0"/>
              <w:autoSpaceDN w:val="0"/>
              <w:spacing w:after="0" w:line="240" w:lineRule="auto"/>
              <w:ind w:left="108"/>
              <w:rPr>
                <w:rFonts w:ascii="Times New Roman" w:eastAsia="Times New Roman" w:hAnsi="Times New Roman" w:cs="Times New Roman"/>
                <w:sz w:val="28"/>
                <w:szCs w:val="28"/>
                <w:lang w:val="en-US" w:bidi="en-US"/>
              </w:rPr>
            </w:pPr>
            <w:r w:rsidRPr="006821F1">
              <w:rPr>
                <w:rFonts w:ascii="Times New Roman" w:eastAsia="Times New Roman" w:hAnsi="Times New Roman" w:cs="Times New Roman"/>
                <w:sz w:val="28"/>
                <w:szCs w:val="28"/>
                <w:lang w:val="en-US" w:bidi="en-US"/>
              </w:rPr>
              <w:t>балалардың үлесі</w:t>
            </w:r>
          </w:p>
        </w:tc>
        <w:tc>
          <w:tcPr>
            <w:tcW w:w="1720" w:type="dxa"/>
            <w:tcBorders>
              <w:top w:val="nil"/>
              <w:bottom w:val="nil"/>
            </w:tcBorders>
          </w:tcPr>
          <w:p w:rsidR="006821F1" w:rsidRPr="006821F1" w:rsidRDefault="006821F1" w:rsidP="006821F1">
            <w:pPr>
              <w:widowControl w:val="0"/>
              <w:autoSpaceDE w:val="0"/>
              <w:autoSpaceDN w:val="0"/>
              <w:spacing w:after="0" w:line="240" w:lineRule="auto"/>
              <w:ind w:left="108"/>
              <w:rPr>
                <w:rFonts w:ascii="Times New Roman" w:eastAsia="Times New Roman" w:hAnsi="Times New Roman" w:cs="Times New Roman"/>
                <w:sz w:val="28"/>
                <w:szCs w:val="28"/>
                <w:lang w:val="en-US" w:bidi="en-US"/>
              </w:rPr>
            </w:pPr>
            <w:r w:rsidRPr="006821F1">
              <w:rPr>
                <w:rFonts w:ascii="Times New Roman" w:eastAsia="Times New Roman" w:hAnsi="Times New Roman" w:cs="Times New Roman"/>
                <w:sz w:val="28"/>
                <w:szCs w:val="28"/>
                <w:lang w:val="en-US" w:bidi="en-US"/>
              </w:rPr>
              <w:t>балалардың үлесі</w:t>
            </w:r>
          </w:p>
        </w:tc>
      </w:tr>
      <w:tr w:rsidR="006821F1" w:rsidRPr="00BA19A1" w:rsidTr="006821F1">
        <w:trPr>
          <w:trHeight w:val="95"/>
        </w:trPr>
        <w:tc>
          <w:tcPr>
            <w:tcW w:w="562" w:type="dxa"/>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7211" w:type="dxa"/>
            <w:gridSpan w:val="2"/>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1841" w:type="dxa"/>
            <w:vMerge/>
            <w:tcBorders>
              <w:top w:val="nil"/>
            </w:tcBorders>
          </w:tcPr>
          <w:p w:rsidR="006821F1" w:rsidRPr="00BA19A1" w:rsidRDefault="006821F1" w:rsidP="00735C1E">
            <w:pPr>
              <w:widowControl w:val="0"/>
              <w:autoSpaceDE w:val="0"/>
              <w:autoSpaceDN w:val="0"/>
              <w:spacing w:after="0" w:line="240" w:lineRule="auto"/>
              <w:rPr>
                <w:rFonts w:ascii="Times New Roman" w:eastAsia="Times New Roman" w:hAnsi="Times New Roman" w:cs="Times New Roman"/>
                <w:sz w:val="2"/>
                <w:szCs w:val="2"/>
                <w:lang w:val="en-US" w:bidi="en-US"/>
              </w:rPr>
            </w:pPr>
          </w:p>
        </w:tc>
        <w:tc>
          <w:tcPr>
            <w:tcW w:w="1843" w:type="dxa"/>
            <w:tcBorders>
              <w:top w:val="nil"/>
            </w:tcBorders>
          </w:tcPr>
          <w:p w:rsidR="006821F1" w:rsidRPr="006821F1" w:rsidRDefault="006821F1" w:rsidP="006821F1">
            <w:pPr>
              <w:widowControl w:val="0"/>
              <w:autoSpaceDE w:val="0"/>
              <w:autoSpaceDN w:val="0"/>
              <w:spacing w:after="0" w:line="240" w:lineRule="auto"/>
              <w:ind w:left="108"/>
              <w:rPr>
                <w:rFonts w:ascii="Times New Roman" w:eastAsia="Times New Roman" w:hAnsi="Times New Roman" w:cs="Times New Roman"/>
                <w:sz w:val="28"/>
                <w:szCs w:val="28"/>
                <w:lang w:val="en-US" w:bidi="en-US"/>
              </w:rPr>
            </w:pPr>
            <w:r w:rsidRPr="006821F1">
              <w:rPr>
                <w:rFonts w:ascii="Times New Roman" w:eastAsia="Times New Roman" w:hAnsi="Times New Roman" w:cs="Times New Roman"/>
                <w:sz w:val="28"/>
                <w:szCs w:val="28"/>
                <w:lang w:val="en-US" w:bidi="en-US"/>
              </w:rPr>
              <w:t>үлесі</w:t>
            </w:r>
            <w:r w:rsidR="0037178B">
              <w:rPr>
                <w:rFonts w:ascii="Times New Roman" w:eastAsia="Times New Roman" w:hAnsi="Times New Roman" w:cs="Times New Roman"/>
                <w:spacing w:val="59"/>
                <w:sz w:val="28"/>
                <w:szCs w:val="28"/>
                <w:lang w:val="en-US" w:bidi="en-US"/>
              </w:rPr>
              <w:t xml:space="preserve"> 21</w:t>
            </w:r>
            <w:r w:rsidRPr="006821F1">
              <w:rPr>
                <w:rFonts w:ascii="Times New Roman" w:eastAsia="Times New Roman" w:hAnsi="Times New Roman" w:cs="Times New Roman"/>
                <w:sz w:val="28"/>
                <w:szCs w:val="28"/>
                <w:lang w:val="en-US" w:bidi="en-US"/>
              </w:rPr>
              <w:t>%</w:t>
            </w:r>
          </w:p>
        </w:tc>
        <w:tc>
          <w:tcPr>
            <w:tcW w:w="2127" w:type="dxa"/>
            <w:tcBorders>
              <w:top w:val="nil"/>
            </w:tcBorders>
          </w:tcPr>
          <w:p w:rsidR="006821F1" w:rsidRPr="006821F1" w:rsidRDefault="0037178B" w:rsidP="006821F1">
            <w:pPr>
              <w:widowControl w:val="0"/>
              <w:autoSpaceDE w:val="0"/>
              <w:autoSpaceDN w:val="0"/>
              <w:spacing w:after="0" w:line="240" w:lineRule="auto"/>
              <w:ind w:left="108"/>
              <w:rPr>
                <w:rFonts w:ascii="Times New Roman" w:eastAsia="Times New Roman" w:hAnsi="Times New Roman" w:cs="Times New Roman"/>
                <w:sz w:val="28"/>
                <w:szCs w:val="28"/>
                <w:lang w:val="en-US" w:bidi="en-US"/>
              </w:rPr>
            </w:pPr>
            <w:r>
              <w:rPr>
                <w:rFonts w:ascii="Times New Roman" w:eastAsia="Times New Roman" w:hAnsi="Times New Roman" w:cs="Times New Roman"/>
                <w:w w:val="99"/>
                <w:sz w:val="28"/>
                <w:szCs w:val="28"/>
                <w:lang w:val="kk-KZ" w:bidi="en-US"/>
              </w:rPr>
              <w:t>24</w:t>
            </w:r>
            <w:r w:rsidR="006821F1" w:rsidRPr="006821F1">
              <w:rPr>
                <w:rFonts w:ascii="Times New Roman" w:eastAsia="Times New Roman" w:hAnsi="Times New Roman" w:cs="Times New Roman"/>
                <w:w w:val="99"/>
                <w:sz w:val="28"/>
                <w:szCs w:val="28"/>
                <w:lang w:val="en-US" w:bidi="en-US"/>
              </w:rPr>
              <w:t>%</w:t>
            </w:r>
          </w:p>
        </w:tc>
        <w:tc>
          <w:tcPr>
            <w:tcW w:w="1720" w:type="dxa"/>
            <w:tcBorders>
              <w:top w:val="nil"/>
            </w:tcBorders>
          </w:tcPr>
          <w:p w:rsidR="006821F1" w:rsidRPr="006821F1" w:rsidRDefault="0037178B" w:rsidP="006821F1">
            <w:pPr>
              <w:widowControl w:val="0"/>
              <w:autoSpaceDE w:val="0"/>
              <w:autoSpaceDN w:val="0"/>
              <w:spacing w:after="0" w:line="240" w:lineRule="auto"/>
              <w:ind w:left="108"/>
              <w:rPr>
                <w:rFonts w:ascii="Times New Roman" w:eastAsia="Times New Roman" w:hAnsi="Times New Roman" w:cs="Times New Roman"/>
                <w:sz w:val="28"/>
                <w:szCs w:val="28"/>
                <w:lang w:val="en-US" w:bidi="en-US"/>
              </w:rPr>
            </w:pPr>
            <w:r>
              <w:rPr>
                <w:rFonts w:ascii="Times New Roman" w:eastAsia="Times New Roman" w:hAnsi="Times New Roman" w:cs="Times New Roman"/>
                <w:w w:val="99"/>
                <w:sz w:val="28"/>
                <w:szCs w:val="28"/>
                <w:lang w:val="kk-KZ" w:bidi="en-US"/>
              </w:rPr>
              <w:t>55</w:t>
            </w:r>
            <w:r w:rsidR="006821F1" w:rsidRPr="006821F1">
              <w:rPr>
                <w:rFonts w:ascii="Times New Roman" w:eastAsia="Times New Roman" w:hAnsi="Times New Roman" w:cs="Times New Roman"/>
                <w:w w:val="99"/>
                <w:sz w:val="28"/>
                <w:szCs w:val="28"/>
                <w:lang w:val="en-US" w:bidi="en-US"/>
              </w:rPr>
              <w:t>%</w:t>
            </w:r>
          </w:p>
        </w:tc>
      </w:tr>
    </w:tbl>
    <w:p w:rsidR="0020072D" w:rsidRDefault="006821F1" w:rsidP="006821F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863EAB" w:rsidRPr="006C71B4">
        <w:rPr>
          <w:rFonts w:ascii="Times New Roman" w:eastAsia="Times New Roman" w:hAnsi="Times New Roman" w:cs="Times New Roman"/>
          <w:sz w:val="28"/>
          <w:szCs w:val="28"/>
          <w:lang w:val="kk-KZ" w:eastAsia="ru-RU"/>
        </w:rPr>
        <w:t xml:space="preserve">2022-2023 оқу жылы бойынша тәрбиеленушілердің Үлгілік оқу бағдарламасы мазмұнын игеру бойынша бастапқы даму мониторинг жүргізілді. Мониторингке </w:t>
      </w:r>
      <w:r w:rsidR="009132F5">
        <w:rPr>
          <w:rFonts w:ascii="Times New Roman" w:eastAsia="Times New Roman" w:hAnsi="Times New Roman" w:cs="Times New Roman"/>
          <w:sz w:val="28"/>
          <w:szCs w:val="28"/>
          <w:lang w:val="kk-KZ" w:eastAsia="ru-RU"/>
        </w:rPr>
        <w:t>100</w:t>
      </w:r>
      <w:r w:rsidR="0020072D" w:rsidRPr="006C71B4">
        <w:rPr>
          <w:rFonts w:ascii="Times New Roman" w:eastAsia="Times New Roman" w:hAnsi="Times New Roman" w:cs="Times New Roman"/>
          <w:sz w:val="28"/>
          <w:szCs w:val="28"/>
          <w:lang w:val="kk-KZ" w:eastAsia="ru-RU"/>
        </w:rPr>
        <w:t xml:space="preserve"> </w:t>
      </w:r>
      <w:r w:rsidR="00863EAB" w:rsidRPr="006C71B4">
        <w:rPr>
          <w:rFonts w:ascii="Times New Roman" w:eastAsia="Times New Roman" w:hAnsi="Times New Roman" w:cs="Times New Roman"/>
          <w:sz w:val="28"/>
          <w:szCs w:val="28"/>
          <w:lang w:val="kk-KZ" w:eastAsia="ru-RU"/>
        </w:rPr>
        <w:t xml:space="preserve">бала қатысты. Нәтижесінде </w:t>
      </w:r>
      <w:r w:rsidR="009132F5">
        <w:rPr>
          <w:rFonts w:ascii="Times New Roman" w:eastAsia="Times New Roman" w:hAnsi="Times New Roman" w:cs="Times New Roman"/>
          <w:sz w:val="28"/>
          <w:szCs w:val="28"/>
          <w:lang w:val="kk-KZ" w:eastAsia="ru-RU"/>
        </w:rPr>
        <w:t>100</w:t>
      </w:r>
      <w:r w:rsidR="0020072D" w:rsidRPr="006C71B4">
        <w:rPr>
          <w:rFonts w:ascii="Times New Roman" w:eastAsia="Times New Roman" w:hAnsi="Times New Roman" w:cs="Times New Roman"/>
          <w:sz w:val="28"/>
          <w:szCs w:val="28"/>
          <w:lang w:val="kk-KZ" w:eastAsia="ru-RU"/>
        </w:rPr>
        <w:t xml:space="preserve"> </w:t>
      </w:r>
      <w:r w:rsidR="00863EAB" w:rsidRPr="006C71B4">
        <w:rPr>
          <w:rFonts w:ascii="Times New Roman" w:eastAsia="Times New Roman" w:hAnsi="Times New Roman" w:cs="Times New Roman"/>
          <w:sz w:val="28"/>
          <w:szCs w:val="28"/>
          <w:lang w:val="kk-KZ" w:eastAsia="ru-RU"/>
        </w:rPr>
        <w:t xml:space="preserve">баланың </w:t>
      </w:r>
      <w:r w:rsidR="009132F5">
        <w:rPr>
          <w:rFonts w:ascii="Times New Roman" w:eastAsia="Times New Roman" w:hAnsi="Times New Roman" w:cs="Times New Roman"/>
          <w:sz w:val="28"/>
          <w:szCs w:val="28"/>
          <w:lang w:val="kk-KZ" w:eastAsia="ru-RU"/>
        </w:rPr>
        <w:t>21</w:t>
      </w:r>
      <w:r w:rsidR="00863EAB" w:rsidRPr="006C71B4">
        <w:rPr>
          <w:rFonts w:ascii="Times New Roman" w:eastAsia="Times New Roman" w:hAnsi="Times New Roman" w:cs="Times New Roman"/>
          <w:sz w:val="28"/>
          <w:szCs w:val="28"/>
          <w:lang w:val="kk-KZ" w:eastAsia="ru-RU"/>
        </w:rPr>
        <w:t xml:space="preserve">% - І деңгейді, </w:t>
      </w:r>
      <w:r w:rsidR="009132F5">
        <w:rPr>
          <w:rFonts w:ascii="Times New Roman" w:eastAsia="Times New Roman" w:hAnsi="Times New Roman" w:cs="Times New Roman"/>
          <w:sz w:val="28"/>
          <w:szCs w:val="28"/>
          <w:lang w:val="kk-KZ" w:eastAsia="ru-RU"/>
        </w:rPr>
        <w:t>24</w:t>
      </w:r>
      <w:r w:rsidR="00863EAB" w:rsidRPr="006C71B4">
        <w:rPr>
          <w:rFonts w:ascii="Times New Roman" w:eastAsia="Times New Roman" w:hAnsi="Times New Roman" w:cs="Times New Roman"/>
          <w:sz w:val="28"/>
          <w:szCs w:val="28"/>
          <w:lang w:val="kk-KZ" w:eastAsia="ru-RU"/>
        </w:rPr>
        <w:t>% - ІІ деңгейді,</w:t>
      </w:r>
      <w:r w:rsidR="008523D5" w:rsidRPr="006C71B4">
        <w:rPr>
          <w:rFonts w:ascii="Times New Roman" w:eastAsia="Times New Roman" w:hAnsi="Times New Roman" w:cs="Times New Roman"/>
          <w:sz w:val="28"/>
          <w:szCs w:val="28"/>
          <w:lang w:val="kk-KZ" w:eastAsia="ru-RU"/>
        </w:rPr>
        <w:t xml:space="preserve"> </w:t>
      </w:r>
      <w:r w:rsidR="009132F5">
        <w:rPr>
          <w:rFonts w:ascii="Times New Roman" w:eastAsia="Times New Roman" w:hAnsi="Times New Roman" w:cs="Times New Roman"/>
          <w:sz w:val="28"/>
          <w:szCs w:val="28"/>
          <w:lang w:val="kk-KZ" w:eastAsia="ru-RU"/>
        </w:rPr>
        <w:t>55</w:t>
      </w:r>
      <w:r w:rsidR="008523D5" w:rsidRPr="006C71B4">
        <w:rPr>
          <w:rFonts w:ascii="Times New Roman" w:eastAsia="Times New Roman" w:hAnsi="Times New Roman" w:cs="Times New Roman"/>
          <w:sz w:val="28"/>
          <w:szCs w:val="28"/>
          <w:lang w:val="kk-KZ" w:eastAsia="ru-RU"/>
        </w:rPr>
        <w:t>% - ІІІ деңгейді көрсетті.</w:t>
      </w: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6821F1" w:rsidRPr="006C71B4" w:rsidRDefault="006821F1" w:rsidP="005736D0">
      <w:pPr>
        <w:spacing w:after="0" w:line="240" w:lineRule="auto"/>
        <w:ind w:firstLine="567"/>
        <w:jc w:val="both"/>
        <w:rPr>
          <w:rFonts w:ascii="Times New Roman" w:eastAsia="Times New Roman" w:hAnsi="Times New Roman" w:cs="Times New Roman"/>
          <w:sz w:val="28"/>
          <w:szCs w:val="28"/>
          <w:lang w:val="kk-KZ" w:eastAsia="ru-RU"/>
        </w:rPr>
      </w:pPr>
    </w:p>
    <w:p w:rsidR="00863EAB" w:rsidRPr="006C71B4" w:rsidRDefault="00863EAB" w:rsidP="002569FD">
      <w:pPr>
        <w:tabs>
          <w:tab w:val="left" w:pos="0"/>
        </w:tabs>
        <w:spacing w:after="0" w:line="240" w:lineRule="auto"/>
        <w:jc w:val="both"/>
        <w:rPr>
          <w:rFonts w:ascii="Times New Roman" w:eastAsia="Calibri" w:hAnsi="Times New Roman" w:cs="Times New Roman"/>
          <w:b/>
          <w:sz w:val="28"/>
          <w:szCs w:val="28"/>
          <w:lang w:val="kk-KZ"/>
        </w:rPr>
      </w:pPr>
    </w:p>
    <w:p w:rsidR="000B4F34" w:rsidRPr="006C71B4" w:rsidRDefault="00F57093" w:rsidP="000E3919">
      <w:pPr>
        <w:tabs>
          <w:tab w:val="left" w:pos="0"/>
        </w:tabs>
        <w:autoSpaceDE w:val="0"/>
        <w:autoSpaceDN w:val="0"/>
        <w:adjustRightInd w:val="0"/>
        <w:spacing w:after="0" w:line="240" w:lineRule="auto"/>
        <w:contextualSpacing/>
        <w:jc w:val="both"/>
        <w:rPr>
          <w:rFonts w:ascii="Times New Roman" w:eastAsia="Calibri" w:hAnsi="Times New Roman" w:cs="Times New Roman"/>
          <w:b/>
          <w:i/>
          <w:sz w:val="28"/>
          <w:szCs w:val="28"/>
          <w:lang w:val="kk-KZ"/>
        </w:rPr>
      </w:pPr>
      <w:r w:rsidRPr="006C71B4">
        <w:rPr>
          <w:rFonts w:ascii="Times New Roman" w:eastAsia="Calibri" w:hAnsi="Times New Roman" w:cs="Times New Roman"/>
          <w:b/>
          <w:sz w:val="28"/>
          <w:szCs w:val="28"/>
          <w:lang w:val="kk-KZ"/>
        </w:rPr>
        <w:lastRenderedPageBreak/>
        <w:t xml:space="preserve">3) </w:t>
      </w:r>
      <w:r w:rsidR="000B4F34" w:rsidRPr="006C71B4">
        <w:rPr>
          <w:rFonts w:ascii="Times New Roman" w:eastAsia="Times New Roman" w:hAnsi="Times New Roman" w:cs="Times New Roman"/>
          <w:b/>
          <w:iCs/>
          <w:sz w:val="28"/>
          <w:szCs w:val="28"/>
          <w:lang w:val="kk-KZ" w:eastAsia="ru-RU"/>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0B4F34" w:rsidRPr="006C71B4" w:rsidRDefault="000B4F34" w:rsidP="000E3919">
      <w:pPr>
        <w:spacing w:after="0" w:line="240" w:lineRule="auto"/>
        <w:jc w:val="center"/>
        <w:rPr>
          <w:rFonts w:ascii="Times New Roman" w:eastAsia="Times New Roman" w:hAnsi="Times New Roman" w:cs="Times New Roman"/>
          <w:b/>
          <w:sz w:val="28"/>
          <w:szCs w:val="28"/>
          <w:lang w:val="kk-KZ" w:eastAsia="ru-RU"/>
        </w:rPr>
      </w:pPr>
      <w:r w:rsidRPr="006C71B4">
        <w:rPr>
          <w:rFonts w:ascii="Times New Roman" w:eastAsia="Times New Roman" w:hAnsi="Times New Roman" w:cs="Times New Roman"/>
          <w:b/>
          <w:sz w:val="28"/>
          <w:szCs w:val="28"/>
          <w:lang w:val="kk-KZ" w:eastAsia="ru-RU"/>
        </w:rPr>
        <w:t>2020-2021 жыл (мамыр айы)</w:t>
      </w:r>
    </w:p>
    <w:tbl>
      <w:tblPr>
        <w:tblStyle w:val="110"/>
        <w:tblW w:w="0" w:type="auto"/>
        <w:tblLook w:val="04A0" w:firstRow="1" w:lastRow="0" w:firstColumn="1" w:lastColumn="0" w:noHBand="0" w:noVBand="1"/>
      </w:tblPr>
      <w:tblGrid>
        <w:gridCol w:w="498"/>
        <w:gridCol w:w="3156"/>
        <w:gridCol w:w="2027"/>
        <w:gridCol w:w="1595"/>
        <w:gridCol w:w="2232"/>
        <w:gridCol w:w="2410"/>
        <w:gridCol w:w="2126"/>
      </w:tblGrid>
      <w:tr w:rsidR="006C71B4" w:rsidRPr="006C71B4" w:rsidTr="006D370B">
        <w:tc>
          <w:tcPr>
            <w:tcW w:w="498" w:type="dxa"/>
          </w:tcPr>
          <w:p w:rsidR="00AF77DA" w:rsidRPr="006C71B4" w:rsidRDefault="00AF77DA"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w:t>
            </w:r>
          </w:p>
        </w:tc>
        <w:tc>
          <w:tcPr>
            <w:tcW w:w="5183" w:type="dxa"/>
            <w:gridSpan w:val="2"/>
          </w:tcPr>
          <w:p w:rsidR="00AF77DA" w:rsidRPr="006C71B4" w:rsidRDefault="00AF77DA"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Топтың атауы</w:t>
            </w:r>
          </w:p>
        </w:tc>
        <w:tc>
          <w:tcPr>
            <w:tcW w:w="1595" w:type="dxa"/>
          </w:tcPr>
          <w:p w:rsidR="00AF77DA" w:rsidRPr="006C71B4" w:rsidRDefault="00AF77DA"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Бала саны</w:t>
            </w:r>
          </w:p>
        </w:tc>
        <w:tc>
          <w:tcPr>
            <w:tcW w:w="2232" w:type="dxa"/>
          </w:tcPr>
          <w:p w:rsidR="00AF77DA" w:rsidRPr="006C71B4" w:rsidRDefault="00AF77DA"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І деңгей</w:t>
            </w:r>
          </w:p>
        </w:tc>
        <w:tc>
          <w:tcPr>
            <w:tcW w:w="2410" w:type="dxa"/>
          </w:tcPr>
          <w:p w:rsidR="00AF77DA" w:rsidRPr="006C71B4" w:rsidRDefault="00AF77DA"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ІІ деңгей</w:t>
            </w:r>
          </w:p>
        </w:tc>
        <w:tc>
          <w:tcPr>
            <w:tcW w:w="2126" w:type="dxa"/>
          </w:tcPr>
          <w:p w:rsidR="00AF77DA" w:rsidRPr="006C71B4" w:rsidRDefault="00AF77DA"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ІІІ деңгей</w:t>
            </w:r>
          </w:p>
        </w:tc>
      </w:tr>
      <w:tr w:rsidR="006D370B" w:rsidRPr="006C71B4" w:rsidTr="006D370B">
        <w:tc>
          <w:tcPr>
            <w:tcW w:w="498"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1</w:t>
            </w:r>
          </w:p>
        </w:tc>
        <w:tc>
          <w:tcPr>
            <w:tcW w:w="3156"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«Күншақ</w:t>
            </w:r>
            <w:r w:rsidRPr="00863EAB">
              <w:rPr>
                <w:rFonts w:ascii="Times New Roman" w:eastAsia="Times New Roman" w:hAnsi="Times New Roman" w:cs="Times New Roman"/>
                <w:spacing w:val="2"/>
                <w:sz w:val="28"/>
                <w:szCs w:val="28"/>
                <w:shd w:val="clear" w:color="auto" w:fill="FFFFFF"/>
                <w:lang w:val="kk-KZ"/>
              </w:rPr>
              <w:t>»</w:t>
            </w:r>
          </w:p>
        </w:tc>
        <w:tc>
          <w:tcPr>
            <w:tcW w:w="2027"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кіші топ</w:t>
            </w:r>
          </w:p>
        </w:tc>
        <w:tc>
          <w:tcPr>
            <w:tcW w:w="1595" w:type="dxa"/>
          </w:tcPr>
          <w:p w:rsidR="006D370B" w:rsidRPr="006C71B4"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32"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3</w:t>
            </w:r>
          </w:p>
        </w:tc>
        <w:tc>
          <w:tcPr>
            <w:tcW w:w="2410"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6</w:t>
            </w:r>
          </w:p>
        </w:tc>
        <w:tc>
          <w:tcPr>
            <w:tcW w:w="2126" w:type="dxa"/>
          </w:tcPr>
          <w:p w:rsidR="006D370B" w:rsidRPr="006C71B4"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r>
      <w:tr w:rsidR="006D370B" w:rsidRPr="006C71B4" w:rsidTr="006D370B">
        <w:tc>
          <w:tcPr>
            <w:tcW w:w="498" w:type="dxa"/>
          </w:tcPr>
          <w:p w:rsidR="006D370B" w:rsidRPr="006C71B4" w:rsidRDefault="006D370B" w:rsidP="006D370B">
            <w:pPr>
              <w:jc w:val="center"/>
              <w:rPr>
                <w:rFonts w:ascii="Times New Roman" w:eastAsia="Calibri" w:hAnsi="Times New Roman" w:cs="Times New Roman"/>
                <w:sz w:val="28"/>
                <w:szCs w:val="28"/>
                <w:lang w:val="kk-KZ"/>
              </w:rPr>
            </w:pPr>
          </w:p>
        </w:tc>
        <w:tc>
          <w:tcPr>
            <w:tcW w:w="3156"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sidRPr="00863EAB">
              <w:rPr>
                <w:rFonts w:ascii="Times New Roman" w:eastAsia="Times New Roman" w:hAnsi="Times New Roman" w:cs="Times New Roman"/>
                <w:spacing w:val="2"/>
                <w:sz w:val="28"/>
                <w:szCs w:val="28"/>
                <w:shd w:val="clear" w:color="auto" w:fill="FFFFFF"/>
                <w:lang w:val="kk-KZ"/>
              </w:rPr>
              <w:t>«</w:t>
            </w:r>
            <w:r>
              <w:rPr>
                <w:rFonts w:ascii="Times New Roman" w:eastAsia="Times New Roman" w:hAnsi="Times New Roman" w:cs="Times New Roman"/>
                <w:spacing w:val="2"/>
                <w:sz w:val="28"/>
                <w:szCs w:val="28"/>
                <w:shd w:val="clear" w:color="auto" w:fill="FFFFFF"/>
                <w:lang w:val="kk-KZ"/>
              </w:rPr>
              <w:t>Жұлдыз</w:t>
            </w:r>
            <w:r w:rsidRPr="00863EAB">
              <w:rPr>
                <w:rFonts w:ascii="Times New Roman" w:eastAsia="Times New Roman" w:hAnsi="Times New Roman" w:cs="Times New Roman"/>
                <w:spacing w:val="2"/>
                <w:sz w:val="28"/>
                <w:szCs w:val="28"/>
                <w:shd w:val="clear" w:color="auto" w:fill="FFFFFF"/>
                <w:lang w:val="kk-KZ"/>
              </w:rPr>
              <w:t xml:space="preserve">» </w:t>
            </w:r>
            <w:r>
              <w:rPr>
                <w:rFonts w:ascii="Times New Roman" w:eastAsia="Times New Roman" w:hAnsi="Times New Roman" w:cs="Times New Roman"/>
                <w:spacing w:val="2"/>
                <w:sz w:val="28"/>
                <w:szCs w:val="28"/>
                <w:shd w:val="clear" w:color="auto" w:fill="FFFFFF"/>
                <w:lang w:val="kk-KZ"/>
              </w:rPr>
              <w:t xml:space="preserve"> </w:t>
            </w:r>
          </w:p>
        </w:tc>
        <w:tc>
          <w:tcPr>
            <w:tcW w:w="2027"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Кіші топ</w:t>
            </w:r>
          </w:p>
        </w:tc>
        <w:tc>
          <w:tcPr>
            <w:tcW w:w="1595" w:type="dxa"/>
          </w:tcPr>
          <w:p w:rsidR="006D370B" w:rsidRPr="006C71B4"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32"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2</w:t>
            </w:r>
          </w:p>
        </w:tc>
        <w:tc>
          <w:tcPr>
            <w:tcW w:w="2410"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5</w:t>
            </w:r>
          </w:p>
        </w:tc>
        <w:tc>
          <w:tcPr>
            <w:tcW w:w="2126"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6</w:t>
            </w:r>
          </w:p>
        </w:tc>
      </w:tr>
      <w:tr w:rsidR="006D370B" w:rsidRPr="006C71B4" w:rsidTr="006D370B">
        <w:tc>
          <w:tcPr>
            <w:tcW w:w="498"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2</w:t>
            </w:r>
          </w:p>
        </w:tc>
        <w:tc>
          <w:tcPr>
            <w:tcW w:w="3156"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«Көгершін»</w:t>
            </w:r>
          </w:p>
        </w:tc>
        <w:tc>
          <w:tcPr>
            <w:tcW w:w="2027"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О</w:t>
            </w:r>
            <w:r>
              <w:rPr>
                <w:rFonts w:ascii="Times New Roman" w:eastAsia="Times New Roman" w:hAnsi="Times New Roman" w:cs="Times New Roman"/>
                <w:spacing w:val="2"/>
                <w:sz w:val="28"/>
                <w:szCs w:val="28"/>
                <w:shd w:val="clear" w:color="auto" w:fill="FFFFFF"/>
                <w:lang w:val="kk-KZ"/>
              </w:rPr>
              <w:t>ртаңғы топ</w:t>
            </w:r>
          </w:p>
        </w:tc>
        <w:tc>
          <w:tcPr>
            <w:tcW w:w="1595" w:type="dxa"/>
          </w:tcPr>
          <w:p w:rsidR="006D370B" w:rsidRPr="006C71B4"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32"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2</w:t>
            </w:r>
          </w:p>
        </w:tc>
        <w:tc>
          <w:tcPr>
            <w:tcW w:w="2410" w:type="dxa"/>
          </w:tcPr>
          <w:p w:rsidR="006D370B" w:rsidRPr="006C71B4"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126" w:type="dxa"/>
          </w:tcPr>
          <w:p w:rsidR="006D370B" w:rsidRPr="006C71B4" w:rsidRDefault="006D370B" w:rsidP="006D370B">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5</w:t>
            </w:r>
          </w:p>
        </w:tc>
      </w:tr>
      <w:tr w:rsidR="006D370B" w:rsidRPr="000B4F34" w:rsidTr="006D370B">
        <w:tc>
          <w:tcPr>
            <w:tcW w:w="498" w:type="dxa"/>
          </w:tcPr>
          <w:p w:rsidR="006D370B" w:rsidRPr="00863EAB"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3156" w:type="dxa"/>
          </w:tcPr>
          <w:p w:rsidR="006D370B" w:rsidRPr="00863EAB" w:rsidRDefault="006D370B" w:rsidP="006D370B">
            <w:pPr>
              <w:jc w:val="center"/>
              <w:rPr>
                <w:rFonts w:ascii="Times New Roman" w:eastAsia="Times New Roman" w:hAnsi="Times New Roman" w:cs="Times New Roman"/>
                <w:spacing w:val="2"/>
                <w:sz w:val="28"/>
                <w:szCs w:val="28"/>
                <w:shd w:val="clear" w:color="auto" w:fill="FFFFFF"/>
                <w:lang w:val="kk-KZ"/>
              </w:rPr>
            </w:pPr>
            <w:r w:rsidRPr="00863EAB">
              <w:rPr>
                <w:rFonts w:ascii="Times New Roman" w:eastAsia="Times New Roman" w:hAnsi="Times New Roman" w:cs="Times New Roman"/>
                <w:spacing w:val="2"/>
                <w:sz w:val="28"/>
                <w:szCs w:val="28"/>
                <w:shd w:val="clear" w:color="auto" w:fill="FFFFFF"/>
                <w:lang w:val="kk-KZ"/>
              </w:rPr>
              <w:t>«</w:t>
            </w:r>
            <w:r>
              <w:rPr>
                <w:rFonts w:ascii="Times New Roman" w:eastAsia="Times New Roman" w:hAnsi="Times New Roman" w:cs="Times New Roman"/>
                <w:spacing w:val="2"/>
                <w:sz w:val="28"/>
                <w:szCs w:val="28"/>
                <w:shd w:val="clear" w:color="auto" w:fill="FFFFFF"/>
                <w:lang w:val="kk-KZ"/>
              </w:rPr>
              <w:t>Қыран</w:t>
            </w:r>
            <w:r w:rsidRPr="00863EAB">
              <w:rPr>
                <w:rFonts w:ascii="Times New Roman" w:eastAsia="Times New Roman" w:hAnsi="Times New Roman" w:cs="Times New Roman"/>
                <w:spacing w:val="2"/>
                <w:sz w:val="28"/>
                <w:szCs w:val="28"/>
                <w:shd w:val="clear" w:color="auto" w:fill="FFFFFF"/>
                <w:lang w:val="kk-KZ"/>
              </w:rPr>
              <w:t>»</w:t>
            </w:r>
          </w:p>
        </w:tc>
        <w:tc>
          <w:tcPr>
            <w:tcW w:w="2027" w:type="dxa"/>
          </w:tcPr>
          <w:p w:rsidR="006D370B" w:rsidRPr="00863EAB" w:rsidRDefault="006D370B" w:rsidP="006D370B">
            <w:pPr>
              <w:ind w:left="12"/>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Ересек топ</w:t>
            </w:r>
          </w:p>
        </w:tc>
        <w:tc>
          <w:tcPr>
            <w:tcW w:w="1595" w:type="dxa"/>
          </w:tcPr>
          <w:p w:rsidR="006D370B" w:rsidRPr="00BA19A1" w:rsidRDefault="006D370B" w:rsidP="006D370B">
            <w:pPr>
              <w:widowControl w:val="0"/>
              <w:autoSpaceDE w:val="0"/>
              <w:autoSpaceDN w:val="0"/>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2232" w:type="dxa"/>
          </w:tcPr>
          <w:p w:rsidR="006D370B" w:rsidRPr="00863EAB"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410" w:type="dxa"/>
          </w:tcPr>
          <w:p w:rsidR="006D370B" w:rsidRPr="00863EAB"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6" w:type="dxa"/>
          </w:tcPr>
          <w:p w:rsidR="006D370B" w:rsidRPr="00863EAB" w:rsidRDefault="006D370B" w:rsidP="006D370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r>
      <w:tr w:rsidR="00AF77DA" w:rsidRPr="000B4F34" w:rsidTr="006D370B">
        <w:tc>
          <w:tcPr>
            <w:tcW w:w="498" w:type="dxa"/>
          </w:tcPr>
          <w:p w:rsidR="00AF77DA" w:rsidRPr="00863EAB" w:rsidRDefault="00AF77DA" w:rsidP="00BE5037">
            <w:pPr>
              <w:jc w:val="center"/>
              <w:rPr>
                <w:rFonts w:ascii="Times New Roman" w:eastAsia="Calibri" w:hAnsi="Times New Roman" w:cs="Times New Roman"/>
                <w:sz w:val="28"/>
                <w:szCs w:val="28"/>
                <w:lang w:val="kk-KZ"/>
              </w:rPr>
            </w:pPr>
          </w:p>
        </w:tc>
        <w:tc>
          <w:tcPr>
            <w:tcW w:w="5183" w:type="dxa"/>
            <w:gridSpan w:val="2"/>
          </w:tcPr>
          <w:p w:rsidR="00AF77DA" w:rsidRPr="00863EAB" w:rsidRDefault="00AF77DA" w:rsidP="00BE5037">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Барлығы:</w:t>
            </w:r>
          </w:p>
        </w:tc>
        <w:tc>
          <w:tcPr>
            <w:tcW w:w="1595" w:type="dxa"/>
          </w:tcPr>
          <w:p w:rsidR="00AF77DA" w:rsidRPr="00863EAB" w:rsidRDefault="006D370B" w:rsidP="00BE503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2232" w:type="dxa"/>
          </w:tcPr>
          <w:p w:rsidR="00AF77DA" w:rsidRDefault="006D370B" w:rsidP="00BE503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410" w:type="dxa"/>
          </w:tcPr>
          <w:p w:rsidR="00AF77DA" w:rsidRDefault="008E7DE4" w:rsidP="00BE503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126" w:type="dxa"/>
          </w:tcPr>
          <w:p w:rsidR="00AF77DA" w:rsidRDefault="008E7DE4" w:rsidP="00BE503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66</w:t>
            </w:r>
          </w:p>
        </w:tc>
      </w:tr>
      <w:tr w:rsidR="009132F5" w:rsidRPr="000B4F34" w:rsidTr="006D370B">
        <w:tc>
          <w:tcPr>
            <w:tcW w:w="498" w:type="dxa"/>
          </w:tcPr>
          <w:p w:rsidR="009132F5" w:rsidRPr="00863EAB" w:rsidRDefault="009132F5" w:rsidP="00BE5037">
            <w:pPr>
              <w:jc w:val="center"/>
              <w:rPr>
                <w:rFonts w:ascii="Times New Roman" w:eastAsia="Calibri" w:hAnsi="Times New Roman" w:cs="Times New Roman"/>
                <w:sz w:val="28"/>
                <w:szCs w:val="28"/>
                <w:lang w:val="kk-KZ"/>
              </w:rPr>
            </w:pPr>
          </w:p>
        </w:tc>
        <w:tc>
          <w:tcPr>
            <w:tcW w:w="5183" w:type="dxa"/>
            <w:gridSpan w:val="2"/>
          </w:tcPr>
          <w:p w:rsidR="009132F5" w:rsidRPr="00863EAB" w:rsidRDefault="009132F5" w:rsidP="00BE5037">
            <w:pPr>
              <w:jc w:val="center"/>
              <w:rPr>
                <w:rFonts w:ascii="Times New Roman" w:eastAsia="Calibri" w:hAnsi="Times New Roman" w:cs="Times New Roman"/>
                <w:sz w:val="28"/>
                <w:szCs w:val="28"/>
                <w:lang w:val="kk-KZ"/>
              </w:rPr>
            </w:pPr>
          </w:p>
        </w:tc>
        <w:tc>
          <w:tcPr>
            <w:tcW w:w="1595" w:type="dxa"/>
          </w:tcPr>
          <w:p w:rsidR="009132F5" w:rsidRPr="00863EAB" w:rsidRDefault="009132F5" w:rsidP="00BE5037">
            <w:pPr>
              <w:jc w:val="center"/>
              <w:rPr>
                <w:rFonts w:ascii="Times New Roman" w:eastAsia="Calibri" w:hAnsi="Times New Roman" w:cs="Times New Roman"/>
                <w:sz w:val="28"/>
                <w:szCs w:val="28"/>
                <w:lang w:val="kk-KZ"/>
              </w:rPr>
            </w:pPr>
          </w:p>
        </w:tc>
        <w:tc>
          <w:tcPr>
            <w:tcW w:w="2232" w:type="dxa"/>
          </w:tcPr>
          <w:p w:rsidR="009132F5" w:rsidRPr="00863EAB" w:rsidRDefault="009132F5" w:rsidP="00AF77DA">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Төмен</w:t>
            </w:r>
            <w:r w:rsidRPr="00863EAB">
              <w:rPr>
                <w:rFonts w:ascii="Times New Roman" w:eastAsia="Calibri" w:hAnsi="Times New Roman" w:cs="Times New Roman"/>
                <w:b/>
                <w:sz w:val="28"/>
                <w:szCs w:val="28"/>
                <w:lang w:val="kk-KZ"/>
              </w:rPr>
              <w:t xml:space="preserve"> деңгейдегі балалардың үлесі </w:t>
            </w:r>
            <w:r w:rsidR="006D370B">
              <w:rPr>
                <w:rFonts w:ascii="Times New Roman" w:eastAsia="Calibri" w:hAnsi="Times New Roman" w:cs="Times New Roman"/>
                <w:b/>
                <w:sz w:val="28"/>
                <w:szCs w:val="28"/>
                <w:lang w:val="kk-KZ"/>
              </w:rPr>
              <w:t>– 9</w:t>
            </w:r>
            <w:r w:rsidRPr="00863EAB">
              <w:rPr>
                <w:rFonts w:ascii="Times New Roman" w:eastAsia="Calibri" w:hAnsi="Times New Roman" w:cs="Times New Roman"/>
                <w:b/>
                <w:sz w:val="28"/>
                <w:szCs w:val="28"/>
                <w:lang w:val="kk-KZ"/>
              </w:rPr>
              <w:t>%</w:t>
            </w:r>
          </w:p>
        </w:tc>
        <w:tc>
          <w:tcPr>
            <w:tcW w:w="2410" w:type="dxa"/>
          </w:tcPr>
          <w:p w:rsidR="009132F5" w:rsidRPr="00863EAB" w:rsidRDefault="006D370B" w:rsidP="00AF77DA">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Ортаңғы</w:t>
            </w:r>
            <w:r w:rsidR="009132F5" w:rsidRPr="00863EAB">
              <w:rPr>
                <w:rFonts w:ascii="Times New Roman" w:eastAsia="Calibri" w:hAnsi="Times New Roman" w:cs="Times New Roman"/>
                <w:b/>
                <w:sz w:val="28"/>
                <w:szCs w:val="28"/>
                <w:lang w:val="kk-KZ"/>
              </w:rPr>
              <w:t xml:space="preserve"> деңгейдегі балалардың үлесі  -</w:t>
            </w:r>
            <w:r w:rsidR="008E7DE4">
              <w:rPr>
                <w:rFonts w:ascii="Times New Roman" w:eastAsia="Calibri" w:hAnsi="Times New Roman" w:cs="Times New Roman"/>
                <w:b/>
                <w:sz w:val="28"/>
                <w:szCs w:val="28"/>
                <w:lang w:val="kk-KZ"/>
              </w:rPr>
              <w:t xml:space="preserve"> 25</w:t>
            </w:r>
            <w:r w:rsidR="009132F5" w:rsidRPr="00863EAB">
              <w:rPr>
                <w:rFonts w:ascii="Times New Roman" w:eastAsia="Calibri" w:hAnsi="Times New Roman" w:cs="Times New Roman"/>
                <w:b/>
                <w:sz w:val="28"/>
                <w:szCs w:val="28"/>
                <w:lang w:val="kk-KZ"/>
              </w:rPr>
              <w:t>%</w:t>
            </w:r>
          </w:p>
        </w:tc>
        <w:tc>
          <w:tcPr>
            <w:tcW w:w="2126" w:type="dxa"/>
            <w:shd w:val="clear" w:color="auto" w:fill="auto"/>
          </w:tcPr>
          <w:p w:rsidR="009132F5" w:rsidRPr="000B4F34" w:rsidRDefault="006D370B">
            <w:r w:rsidRPr="00863EAB">
              <w:rPr>
                <w:rFonts w:ascii="Times New Roman" w:eastAsia="Calibri" w:hAnsi="Times New Roman" w:cs="Times New Roman"/>
                <w:b/>
                <w:sz w:val="28"/>
                <w:szCs w:val="28"/>
                <w:lang w:val="kk-KZ"/>
              </w:rPr>
              <w:t>Жоғары деңгейдегі балалардың үлесі  -</w:t>
            </w:r>
            <w:r w:rsidR="008E7DE4">
              <w:rPr>
                <w:rFonts w:ascii="Times New Roman" w:eastAsia="Calibri" w:hAnsi="Times New Roman" w:cs="Times New Roman"/>
                <w:b/>
                <w:sz w:val="28"/>
                <w:szCs w:val="28"/>
                <w:lang w:val="kk-KZ"/>
              </w:rPr>
              <w:t xml:space="preserve"> 6</w:t>
            </w:r>
            <w:r>
              <w:rPr>
                <w:rFonts w:ascii="Times New Roman" w:eastAsia="Calibri" w:hAnsi="Times New Roman" w:cs="Times New Roman"/>
                <w:b/>
                <w:sz w:val="28"/>
                <w:szCs w:val="28"/>
                <w:lang w:val="kk-KZ"/>
              </w:rPr>
              <w:t>6</w:t>
            </w:r>
            <w:r w:rsidRPr="00863EAB">
              <w:rPr>
                <w:rFonts w:ascii="Times New Roman" w:eastAsia="Calibri" w:hAnsi="Times New Roman" w:cs="Times New Roman"/>
                <w:b/>
                <w:sz w:val="28"/>
                <w:szCs w:val="28"/>
                <w:lang w:val="kk-KZ"/>
              </w:rPr>
              <w:t>%</w:t>
            </w:r>
          </w:p>
        </w:tc>
      </w:tr>
    </w:tbl>
    <w:p w:rsidR="0020072D" w:rsidRPr="000E3919" w:rsidRDefault="0020072D" w:rsidP="000B4F34">
      <w:pPr>
        <w:spacing w:after="0" w:line="240" w:lineRule="auto"/>
        <w:rPr>
          <w:rFonts w:ascii="Times New Roman" w:eastAsia="Times New Roman" w:hAnsi="Times New Roman" w:cs="Times New Roman"/>
          <w:b/>
          <w:sz w:val="28"/>
          <w:szCs w:val="28"/>
          <w:lang w:val="kk-KZ" w:eastAsia="ru-RU"/>
        </w:rPr>
      </w:pPr>
    </w:p>
    <w:p w:rsidR="000B4F34" w:rsidRPr="000E3919" w:rsidRDefault="000B4F34" w:rsidP="000B4F34">
      <w:pPr>
        <w:spacing w:after="0" w:line="240" w:lineRule="auto"/>
        <w:ind w:firstLine="567"/>
        <w:jc w:val="both"/>
        <w:rPr>
          <w:rFonts w:ascii="Times New Roman" w:eastAsia="Times New Roman" w:hAnsi="Times New Roman" w:cs="Times New Roman"/>
          <w:b/>
          <w:sz w:val="28"/>
          <w:szCs w:val="28"/>
          <w:lang w:val="kk-KZ" w:eastAsia="ru-RU"/>
        </w:rPr>
      </w:pPr>
      <w:r w:rsidRPr="000E3919">
        <w:rPr>
          <w:rFonts w:ascii="Times New Roman" w:eastAsia="Times New Roman" w:hAnsi="Times New Roman" w:cs="Times New Roman"/>
          <w:sz w:val="28"/>
          <w:szCs w:val="28"/>
          <w:lang w:val="kk-KZ" w:eastAsia="ru-RU"/>
        </w:rPr>
        <w:t xml:space="preserve">2020-2021 оқу жылы бойынша тәрбиеленушілердің Үлгілік оқу бағдарламасы мазмұнын игеру бойынша қорытынды даму мониторинг жүргізілді. Мониторингке </w:t>
      </w:r>
      <w:r w:rsidR="006D370B">
        <w:rPr>
          <w:rFonts w:ascii="Times New Roman" w:eastAsia="Times New Roman" w:hAnsi="Times New Roman" w:cs="Times New Roman"/>
          <w:sz w:val="28"/>
          <w:szCs w:val="28"/>
          <w:lang w:val="kk-KZ" w:eastAsia="ru-RU"/>
        </w:rPr>
        <w:t>100</w:t>
      </w:r>
      <w:r w:rsidRPr="000E3919">
        <w:rPr>
          <w:rFonts w:ascii="Times New Roman" w:eastAsia="Times New Roman" w:hAnsi="Times New Roman" w:cs="Times New Roman"/>
          <w:sz w:val="28"/>
          <w:szCs w:val="28"/>
          <w:lang w:val="kk-KZ" w:eastAsia="ru-RU"/>
        </w:rPr>
        <w:t xml:space="preserve"> бала қатысты. Нәтижесінде </w:t>
      </w:r>
      <w:r w:rsidR="006D370B">
        <w:rPr>
          <w:rFonts w:ascii="Times New Roman" w:eastAsia="Times New Roman" w:hAnsi="Times New Roman" w:cs="Times New Roman"/>
          <w:sz w:val="28"/>
          <w:szCs w:val="28"/>
          <w:lang w:val="kk-KZ" w:eastAsia="ru-RU"/>
        </w:rPr>
        <w:t>100</w:t>
      </w:r>
      <w:r w:rsidR="00AF77DA">
        <w:rPr>
          <w:rFonts w:ascii="Times New Roman" w:eastAsia="Times New Roman" w:hAnsi="Times New Roman" w:cs="Times New Roman"/>
          <w:sz w:val="28"/>
          <w:szCs w:val="28"/>
          <w:lang w:val="kk-KZ" w:eastAsia="ru-RU"/>
        </w:rPr>
        <w:t xml:space="preserve"> </w:t>
      </w:r>
      <w:r w:rsidRPr="000E3919">
        <w:rPr>
          <w:rFonts w:ascii="Times New Roman" w:eastAsia="Times New Roman" w:hAnsi="Times New Roman" w:cs="Times New Roman"/>
          <w:sz w:val="28"/>
          <w:szCs w:val="28"/>
          <w:lang w:val="kk-KZ" w:eastAsia="ru-RU"/>
        </w:rPr>
        <w:t xml:space="preserve">баланың </w:t>
      </w:r>
      <w:r w:rsidR="00592D4A">
        <w:rPr>
          <w:rFonts w:ascii="Times New Roman" w:eastAsia="Times New Roman" w:hAnsi="Times New Roman" w:cs="Times New Roman"/>
          <w:sz w:val="28"/>
          <w:szCs w:val="28"/>
          <w:lang w:val="kk-KZ" w:eastAsia="ru-RU"/>
        </w:rPr>
        <w:t>9</w:t>
      </w:r>
      <w:r w:rsidR="00AF77DA">
        <w:rPr>
          <w:rFonts w:ascii="Times New Roman" w:eastAsia="Times New Roman" w:hAnsi="Times New Roman" w:cs="Times New Roman"/>
          <w:sz w:val="28"/>
          <w:szCs w:val="28"/>
          <w:lang w:val="kk-KZ" w:eastAsia="ru-RU"/>
        </w:rPr>
        <w:t>% - І</w:t>
      </w:r>
      <w:r w:rsidRPr="000E3919">
        <w:rPr>
          <w:rFonts w:ascii="Times New Roman" w:eastAsia="Times New Roman" w:hAnsi="Times New Roman" w:cs="Times New Roman"/>
          <w:sz w:val="28"/>
          <w:szCs w:val="28"/>
          <w:lang w:val="kk-KZ" w:eastAsia="ru-RU"/>
        </w:rPr>
        <w:t xml:space="preserve"> деңгейді, </w:t>
      </w:r>
      <w:r w:rsidR="00592D4A">
        <w:rPr>
          <w:rFonts w:ascii="Times New Roman" w:eastAsia="Times New Roman" w:hAnsi="Times New Roman" w:cs="Times New Roman"/>
          <w:sz w:val="28"/>
          <w:szCs w:val="28"/>
          <w:lang w:val="kk-KZ" w:eastAsia="ru-RU"/>
        </w:rPr>
        <w:t>25</w:t>
      </w:r>
      <w:r w:rsidR="00AF77DA" w:rsidRPr="00AF77DA">
        <w:rPr>
          <w:rFonts w:ascii="Times New Roman" w:eastAsia="Times New Roman" w:hAnsi="Times New Roman" w:cs="Times New Roman"/>
          <w:sz w:val="28"/>
          <w:szCs w:val="28"/>
          <w:lang w:val="kk-KZ" w:eastAsia="ru-RU"/>
        </w:rPr>
        <w:t xml:space="preserve">% - ІІ деңгейді, </w:t>
      </w:r>
      <w:r w:rsidR="00592D4A">
        <w:rPr>
          <w:rFonts w:ascii="Times New Roman" w:eastAsia="Times New Roman" w:hAnsi="Times New Roman" w:cs="Times New Roman"/>
          <w:sz w:val="28"/>
          <w:szCs w:val="28"/>
          <w:lang w:val="kk-KZ" w:eastAsia="ru-RU"/>
        </w:rPr>
        <w:t>66</w:t>
      </w:r>
      <w:r w:rsidRPr="000E3919">
        <w:rPr>
          <w:rFonts w:ascii="Times New Roman" w:eastAsia="Times New Roman" w:hAnsi="Times New Roman" w:cs="Times New Roman"/>
          <w:sz w:val="28"/>
          <w:szCs w:val="28"/>
          <w:lang w:val="kk-KZ" w:eastAsia="ru-RU"/>
        </w:rPr>
        <w:t xml:space="preserve">% - ІІІ деңгейді көрсетті. </w:t>
      </w:r>
      <w:bookmarkStart w:id="2" w:name="_GoBack"/>
      <w:bookmarkEnd w:id="2"/>
    </w:p>
    <w:p w:rsidR="00FA67BF" w:rsidRPr="000E3919" w:rsidRDefault="00FA67BF" w:rsidP="000B4F34">
      <w:pPr>
        <w:spacing w:after="0" w:line="240" w:lineRule="auto"/>
        <w:rPr>
          <w:rFonts w:ascii="Times New Roman" w:eastAsia="Times New Roman" w:hAnsi="Times New Roman" w:cs="Times New Roman"/>
          <w:b/>
          <w:sz w:val="28"/>
          <w:szCs w:val="28"/>
          <w:lang w:val="kk-KZ" w:eastAsia="ru-RU"/>
        </w:rPr>
      </w:pPr>
    </w:p>
    <w:p w:rsidR="000B4F34" w:rsidRPr="006C71B4" w:rsidRDefault="000B4F34" w:rsidP="00FA67BF">
      <w:pPr>
        <w:spacing w:after="0" w:line="240" w:lineRule="auto"/>
        <w:jc w:val="center"/>
        <w:rPr>
          <w:rFonts w:ascii="Times New Roman" w:eastAsia="Times New Roman" w:hAnsi="Times New Roman" w:cs="Times New Roman"/>
          <w:b/>
          <w:sz w:val="28"/>
          <w:szCs w:val="28"/>
          <w:lang w:val="kk-KZ" w:eastAsia="ru-RU"/>
        </w:rPr>
      </w:pPr>
      <w:r w:rsidRPr="000E3919">
        <w:rPr>
          <w:rFonts w:ascii="Times New Roman" w:eastAsia="Times New Roman" w:hAnsi="Times New Roman" w:cs="Times New Roman"/>
          <w:b/>
          <w:sz w:val="28"/>
          <w:szCs w:val="28"/>
          <w:lang w:val="kk-KZ" w:eastAsia="ru-RU"/>
        </w:rPr>
        <w:t xml:space="preserve">Балалардың </w:t>
      </w:r>
      <w:r w:rsidRPr="006C71B4">
        <w:rPr>
          <w:rFonts w:ascii="Times New Roman" w:eastAsia="Times New Roman" w:hAnsi="Times New Roman" w:cs="Times New Roman"/>
          <w:b/>
          <w:sz w:val="28"/>
          <w:szCs w:val="28"/>
          <w:lang w:val="kk-KZ" w:eastAsia="ru-RU"/>
        </w:rPr>
        <w:t>біліктері мен дағдыларының дамуын қорытынды бақылау нәтижелері бойынша</w:t>
      </w:r>
    </w:p>
    <w:p w:rsidR="00FA67BF" w:rsidRPr="006C71B4" w:rsidRDefault="00FA67BF" w:rsidP="00FA67BF">
      <w:pPr>
        <w:spacing w:after="0" w:line="240" w:lineRule="auto"/>
        <w:jc w:val="center"/>
        <w:rPr>
          <w:rFonts w:ascii="Times New Roman" w:eastAsia="Times New Roman" w:hAnsi="Times New Roman" w:cs="Times New Roman"/>
          <w:b/>
          <w:sz w:val="28"/>
          <w:szCs w:val="28"/>
          <w:lang w:val="kk-KZ" w:eastAsia="ru-RU"/>
        </w:rPr>
      </w:pPr>
      <w:r w:rsidRPr="006C71B4">
        <w:rPr>
          <w:rFonts w:ascii="Times New Roman" w:eastAsia="Times New Roman" w:hAnsi="Times New Roman" w:cs="Times New Roman"/>
          <w:b/>
          <w:sz w:val="28"/>
          <w:szCs w:val="28"/>
          <w:lang w:val="kk-KZ" w:eastAsia="ru-RU"/>
        </w:rPr>
        <w:t>2021-2022 жыл</w:t>
      </w:r>
    </w:p>
    <w:tbl>
      <w:tblPr>
        <w:tblStyle w:val="110"/>
        <w:tblW w:w="0" w:type="auto"/>
        <w:tblLook w:val="04A0" w:firstRow="1" w:lastRow="0" w:firstColumn="1" w:lastColumn="0" w:noHBand="0" w:noVBand="1"/>
      </w:tblPr>
      <w:tblGrid>
        <w:gridCol w:w="498"/>
        <w:gridCol w:w="3154"/>
        <w:gridCol w:w="2876"/>
        <w:gridCol w:w="1560"/>
        <w:gridCol w:w="2210"/>
        <w:gridCol w:w="2379"/>
        <w:gridCol w:w="2109"/>
      </w:tblGrid>
      <w:tr w:rsidR="006C71B4" w:rsidRPr="006C71B4" w:rsidTr="00BE5037">
        <w:tc>
          <w:tcPr>
            <w:tcW w:w="498" w:type="dxa"/>
          </w:tcPr>
          <w:p w:rsidR="00DF05BE" w:rsidRPr="006C71B4" w:rsidRDefault="00DF05BE"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w:t>
            </w:r>
          </w:p>
        </w:tc>
        <w:tc>
          <w:tcPr>
            <w:tcW w:w="6030" w:type="dxa"/>
            <w:gridSpan w:val="2"/>
          </w:tcPr>
          <w:p w:rsidR="00DF05BE" w:rsidRPr="006C71B4" w:rsidRDefault="00DF05BE"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Топтың атауы</w:t>
            </w:r>
          </w:p>
        </w:tc>
        <w:tc>
          <w:tcPr>
            <w:tcW w:w="1560" w:type="dxa"/>
          </w:tcPr>
          <w:p w:rsidR="00DF05BE" w:rsidRPr="006C71B4" w:rsidRDefault="00DF05BE"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Бала саны</w:t>
            </w:r>
          </w:p>
        </w:tc>
        <w:tc>
          <w:tcPr>
            <w:tcW w:w="2210" w:type="dxa"/>
          </w:tcPr>
          <w:p w:rsidR="00DF05BE" w:rsidRPr="006C71B4" w:rsidRDefault="00DF05BE"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І деңгей</w:t>
            </w:r>
          </w:p>
        </w:tc>
        <w:tc>
          <w:tcPr>
            <w:tcW w:w="2379" w:type="dxa"/>
          </w:tcPr>
          <w:p w:rsidR="00DF05BE" w:rsidRPr="006C71B4" w:rsidRDefault="00DF05BE"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ІІ деңгей</w:t>
            </w:r>
          </w:p>
        </w:tc>
        <w:tc>
          <w:tcPr>
            <w:tcW w:w="2109" w:type="dxa"/>
          </w:tcPr>
          <w:p w:rsidR="00DF05BE" w:rsidRPr="006C71B4" w:rsidRDefault="00DF05BE" w:rsidP="00BE5037">
            <w:pPr>
              <w:jc w:val="center"/>
              <w:rPr>
                <w:rFonts w:ascii="Times New Roman" w:eastAsia="Calibri" w:hAnsi="Times New Roman" w:cs="Times New Roman"/>
                <w:b/>
                <w:sz w:val="28"/>
                <w:szCs w:val="28"/>
                <w:lang w:val="kk-KZ"/>
              </w:rPr>
            </w:pPr>
            <w:r w:rsidRPr="006C71B4">
              <w:rPr>
                <w:rFonts w:ascii="Times New Roman" w:eastAsia="Calibri" w:hAnsi="Times New Roman" w:cs="Times New Roman"/>
                <w:b/>
                <w:sz w:val="28"/>
                <w:szCs w:val="28"/>
                <w:lang w:val="kk-KZ"/>
              </w:rPr>
              <w:t>ІІІ деңгей</w:t>
            </w:r>
          </w:p>
        </w:tc>
      </w:tr>
      <w:tr w:rsidR="00F12358" w:rsidRPr="006C71B4" w:rsidTr="00AC0529">
        <w:tc>
          <w:tcPr>
            <w:tcW w:w="498" w:type="dxa"/>
          </w:tcPr>
          <w:p w:rsidR="00F12358" w:rsidRPr="006C71B4" w:rsidRDefault="00F12358" w:rsidP="00F12358">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1</w:t>
            </w:r>
          </w:p>
        </w:tc>
        <w:tc>
          <w:tcPr>
            <w:tcW w:w="3154"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«Күншақ</w:t>
            </w:r>
            <w:r w:rsidRPr="00863EAB">
              <w:rPr>
                <w:rFonts w:ascii="Times New Roman" w:eastAsia="Times New Roman" w:hAnsi="Times New Roman" w:cs="Times New Roman"/>
                <w:spacing w:val="2"/>
                <w:sz w:val="28"/>
                <w:szCs w:val="28"/>
                <w:shd w:val="clear" w:color="auto" w:fill="FFFFFF"/>
                <w:lang w:val="kk-KZ"/>
              </w:rPr>
              <w:t>»</w:t>
            </w:r>
          </w:p>
        </w:tc>
        <w:tc>
          <w:tcPr>
            <w:tcW w:w="2876"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кіші топ</w:t>
            </w:r>
          </w:p>
        </w:tc>
        <w:tc>
          <w:tcPr>
            <w:tcW w:w="1560"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379"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09"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r>
      <w:tr w:rsidR="00F12358" w:rsidRPr="006C71B4" w:rsidTr="00AC0529">
        <w:tc>
          <w:tcPr>
            <w:tcW w:w="498"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154"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sidRPr="00863EAB">
              <w:rPr>
                <w:rFonts w:ascii="Times New Roman" w:eastAsia="Times New Roman" w:hAnsi="Times New Roman" w:cs="Times New Roman"/>
                <w:spacing w:val="2"/>
                <w:sz w:val="28"/>
                <w:szCs w:val="28"/>
                <w:shd w:val="clear" w:color="auto" w:fill="FFFFFF"/>
                <w:lang w:val="kk-KZ"/>
              </w:rPr>
              <w:t>«</w:t>
            </w:r>
            <w:r>
              <w:rPr>
                <w:rFonts w:ascii="Times New Roman" w:eastAsia="Times New Roman" w:hAnsi="Times New Roman" w:cs="Times New Roman"/>
                <w:spacing w:val="2"/>
                <w:sz w:val="28"/>
                <w:szCs w:val="28"/>
                <w:shd w:val="clear" w:color="auto" w:fill="FFFFFF"/>
                <w:lang w:val="kk-KZ"/>
              </w:rPr>
              <w:t>Жұлдыз</w:t>
            </w:r>
            <w:r w:rsidRPr="00863EAB">
              <w:rPr>
                <w:rFonts w:ascii="Times New Roman" w:eastAsia="Times New Roman" w:hAnsi="Times New Roman" w:cs="Times New Roman"/>
                <w:spacing w:val="2"/>
                <w:sz w:val="28"/>
                <w:szCs w:val="28"/>
                <w:shd w:val="clear" w:color="auto" w:fill="FFFFFF"/>
                <w:lang w:val="kk-KZ"/>
              </w:rPr>
              <w:t xml:space="preserve">» </w:t>
            </w:r>
            <w:r>
              <w:rPr>
                <w:rFonts w:ascii="Times New Roman" w:eastAsia="Times New Roman" w:hAnsi="Times New Roman" w:cs="Times New Roman"/>
                <w:spacing w:val="2"/>
                <w:sz w:val="28"/>
                <w:szCs w:val="28"/>
                <w:shd w:val="clear" w:color="auto" w:fill="FFFFFF"/>
                <w:lang w:val="kk-KZ"/>
              </w:rPr>
              <w:t xml:space="preserve"> </w:t>
            </w:r>
          </w:p>
        </w:tc>
        <w:tc>
          <w:tcPr>
            <w:tcW w:w="2876"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Кіші топ</w:t>
            </w:r>
          </w:p>
        </w:tc>
        <w:tc>
          <w:tcPr>
            <w:tcW w:w="1560"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379"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09"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12358" w:rsidRPr="006C71B4" w:rsidTr="00AC0529">
        <w:tc>
          <w:tcPr>
            <w:tcW w:w="498"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3154"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«Көгершін»</w:t>
            </w:r>
          </w:p>
        </w:tc>
        <w:tc>
          <w:tcPr>
            <w:tcW w:w="2876"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Ортаңғы топ</w:t>
            </w:r>
          </w:p>
        </w:tc>
        <w:tc>
          <w:tcPr>
            <w:tcW w:w="1560"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F12358" w:rsidRPr="006C71B4" w:rsidRDefault="00F12358" w:rsidP="00F12358">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2</w:t>
            </w:r>
          </w:p>
        </w:tc>
        <w:tc>
          <w:tcPr>
            <w:tcW w:w="2379" w:type="dxa"/>
          </w:tcPr>
          <w:p w:rsidR="00F12358" w:rsidRPr="006C71B4" w:rsidRDefault="00F12358" w:rsidP="00F12358">
            <w:pPr>
              <w:jc w:val="center"/>
              <w:rPr>
                <w:rFonts w:ascii="Times New Roman" w:eastAsia="Calibri" w:hAnsi="Times New Roman" w:cs="Times New Roman"/>
                <w:sz w:val="28"/>
                <w:szCs w:val="28"/>
                <w:lang w:val="kk-KZ"/>
              </w:rPr>
            </w:pPr>
            <w:r w:rsidRPr="006C71B4">
              <w:rPr>
                <w:rFonts w:ascii="Times New Roman" w:eastAsia="Calibri" w:hAnsi="Times New Roman" w:cs="Times New Roman"/>
                <w:sz w:val="28"/>
                <w:szCs w:val="28"/>
                <w:lang w:val="kk-KZ"/>
              </w:rPr>
              <w:t>2</w:t>
            </w:r>
          </w:p>
        </w:tc>
        <w:tc>
          <w:tcPr>
            <w:tcW w:w="2109" w:type="dxa"/>
          </w:tcPr>
          <w:p w:rsidR="00F12358" w:rsidRPr="006C71B4"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p>
        </w:tc>
      </w:tr>
      <w:tr w:rsidR="00F12358" w:rsidRPr="000B4F34" w:rsidTr="00AC0529">
        <w:tc>
          <w:tcPr>
            <w:tcW w:w="498" w:type="dxa"/>
          </w:tcPr>
          <w:p w:rsidR="00F12358" w:rsidRPr="00863EAB"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3154" w:type="dxa"/>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sidRPr="00863EAB">
              <w:rPr>
                <w:rFonts w:ascii="Times New Roman" w:eastAsia="Times New Roman" w:hAnsi="Times New Roman" w:cs="Times New Roman"/>
                <w:spacing w:val="2"/>
                <w:sz w:val="28"/>
                <w:szCs w:val="28"/>
                <w:shd w:val="clear" w:color="auto" w:fill="FFFFFF"/>
                <w:lang w:val="kk-KZ"/>
              </w:rPr>
              <w:t>«</w:t>
            </w:r>
            <w:r>
              <w:rPr>
                <w:rFonts w:ascii="Times New Roman" w:eastAsia="Times New Roman" w:hAnsi="Times New Roman" w:cs="Times New Roman"/>
                <w:spacing w:val="2"/>
                <w:sz w:val="28"/>
                <w:szCs w:val="28"/>
                <w:shd w:val="clear" w:color="auto" w:fill="FFFFFF"/>
                <w:lang w:val="kk-KZ"/>
              </w:rPr>
              <w:t>Қыран</w:t>
            </w:r>
            <w:r w:rsidRPr="00863EAB">
              <w:rPr>
                <w:rFonts w:ascii="Times New Roman" w:eastAsia="Times New Roman" w:hAnsi="Times New Roman" w:cs="Times New Roman"/>
                <w:spacing w:val="2"/>
                <w:sz w:val="28"/>
                <w:szCs w:val="28"/>
                <w:shd w:val="clear" w:color="auto" w:fill="FFFFFF"/>
                <w:lang w:val="kk-KZ"/>
              </w:rPr>
              <w:t>»</w:t>
            </w:r>
          </w:p>
        </w:tc>
        <w:tc>
          <w:tcPr>
            <w:tcW w:w="2876" w:type="dxa"/>
          </w:tcPr>
          <w:p w:rsidR="00F12358" w:rsidRPr="00863EAB" w:rsidRDefault="00F12358" w:rsidP="00F12358">
            <w:pPr>
              <w:ind w:left="12"/>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Ересек топ</w:t>
            </w:r>
          </w:p>
        </w:tc>
        <w:tc>
          <w:tcPr>
            <w:tcW w:w="1560" w:type="dxa"/>
          </w:tcPr>
          <w:p w:rsidR="00F12358" w:rsidRPr="00BA19A1" w:rsidRDefault="00F12358" w:rsidP="00F12358">
            <w:pPr>
              <w:widowControl w:val="0"/>
              <w:autoSpaceDE w:val="0"/>
              <w:autoSpaceDN w:val="0"/>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2210" w:type="dxa"/>
          </w:tcPr>
          <w:p w:rsidR="00F12358" w:rsidRPr="00863EAB"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379" w:type="dxa"/>
          </w:tcPr>
          <w:p w:rsidR="00F12358" w:rsidRPr="00863EAB"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109" w:type="dxa"/>
          </w:tcPr>
          <w:p w:rsidR="00F12358" w:rsidRPr="00863EAB"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p>
        </w:tc>
      </w:tr>
      <w:tr w:rsidR="00F12358" w:rsidRPr="000B4F34" w:rsidTr="00BE5037">
        <w:tc>
          <w:tcPr>
            <w:tcW w:w="498" w:type="dxa"/>
          </w:tcPr>
          <w:p w:rsidR="00F12358" w:rsidRPr="00863EAB" w:rsidRDefault="00F12358" w:rsidP="00F12358">
            <w:pPr>
              <w:jc w:val="center"/>
              <w:rPr>
                <w:rFonts w:ascii="Times New Roman" w:eastAsia="Calibri" w:hAnsi="Times New Roman" w:cs="Times New Roman"/>
                <w:sz w:val="28"/>
                <w:szCs w:val="28"/>
                <w:lang w:val="kk-KZ"/>
              </w:rPr>
            </w:pPr>
          </w:p>
        </w:tc>
        <w:tc>
          <w:tcPr>
            <w:tcW w:w="6030" w:type="dxa"/>
            <w:gridSpan w:val="2"/>
          </w:tcPr>
          <w:p w:rsidR="00F12358" w:rsidRPr="00863EAB" w:rsidRDefault="00F12358" w:rsidP="00F12358">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Барлығы:</w:t>
            </w:r>
          </w:p>
        </w:tc>
        <w:tc>
          <w:tcPr>
            <w:tcW w:w="1560" w:type="dxa"/>
          </w:tcPr>
          <w:p w:rsidR="00F12358" w:rsidRPr="00863EAB"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2210" w:type="dxa"/>
          </w:tcPr>
          <w:p w:rsidR="00F12358" w:rsidRPr="00863EAB" w:rsidRDefault="00FF1812"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379" w:type="dxa"/>
          </w:tcPr>
          <w:p w:rsidR="00F12358" w:rsidRDefault="00F12358"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c>
          <w:tcPr>
            <w:tcW w:w="2109" w:type="dxa"/>
          </w:tcPr>
          <w:p w:rsidR="00F12358" w:rsidRDefault="00FF1812" w:rsidP="00F12358">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66</w:t>
            </w:r>
          </w:p>
        </w:tc>
      </w:tr>
      <w:tr w:rsidR="00DF05BE" w:rsidRPr="000B4F34" w:rsidTr="00BE5037">
        <w:tc>
          <w:tcPr>
            <w:tcW w:w="498" w:type="dxa"/>
          </w:tcPr>
          <w:p w:rsidR="00DF05BE" w:rsidRPr="00863EAB" w:rsidRDefault="00DF05BE" w:rsidP="00BE5037">
            <w:pPr>
              <w:jc w:val="center"/>
              <w:rPr>
                <w:rFonts w:ascii="Times New Roman" w:eastAsia="Calibri" w:hAnsi="Times New Roman" w:cs="Times New Roman"/>
                <w:sz w:val="28"/>
                <w:szCs w:val="28"/>
                <w:lang w:val="kk-KZ"/>
              </w:rPr>
            </w:pPr>
          </w:p>
        </w:tc>
        <w:tc>
          <w:tcPr>
            <w:tcW w:w="6030" w:type="dxa"/>
            <w:gridSpan w:val="2"/>
          </w:tcPr>
          <w:p w:rsidR="00DF05BE" w:rsidRPr="00863EAB" w:rsidRDefault="00DF05BE" w:rsidP="00BE5037">
            <w:pPr>
              <w:jc w:val="center"/>
              <w:rPr>
                <w:rFonts w:ascii="Times New Roman" w:eastAsia="Calibri" w:hAnsi="Times New Roman" w:cs="Times New Roman"/>
                <w:sz w:val="28"/>
                <w:szCs w:val="28"/>
                <w:lang w:val="kk-KZ"/>
              </w:rPr>
            </w:pPr>
          </w:p>
        </w:tc>
        <w:tc>
          <w:tcPr>
            <w:tcW w:w="1560" w:type="dxa"/>
          </w:tcPr>
          <w:p w:rsidR="00DF05BE" w:rsidRPr="00863EAB" w:rsidRDefault="00DF05BE" w:rsidP="00BE5037">
            <w:pPr>
              <w:jc w:val="center"/>
              <w:rPr>
                <w:rFonts w:ascii="Times New Roman" w:eastAsia="Calibri" w:hAnsi="Times New Roman" w:cs="Times New Roman"/>
                <w:sz w:val="28"/>
                <w:szCs w:val="28"/>
                <w:lang w:val="kk-KZ"/>
              </w:rPr>
            </w:pPr>
          </w:p>
        </w:tc>
        <w:tc>
          <w:tcPr>
            <w:tcW w:w="2210" w:type="dxa"/>
          </w:tcPr>
          <w:p w:rsidR="00DF05BE" w:rsidRPr="00863EAB" w:rsidRDefault="00DF05BE" w:rsidP="00F12358">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Төмен деңгейдегі балалардың үлесі </w:t>
            </w:r>
            <w:r>
              <w:rPr>
                <w:rFonts w:ascii="Times New Roman" w:eastAsia="Calibri" w:hAnsi="Times New Roman" w:cs="Times New Roman"/>
                <w:b/>
                <w:sz w:val="28"/>
                <w:szCs w:val="28"/>
                <w:lang w:val="kk-KZ"/>
              </w:rPr>
              <w:t xml:space="preserve">– </w:t>
            </w:r>
            <w:r w:rsidR="00FF1812">
              <w:rPr>
                <w:rFonts w:ascii="Times New Roman" w:eastAsia="Calibri" w:hAnsi="Times New Roman" w:cs="Times New Roman"/>
                <w:b/>
                <w:sz w:val="28"/>
                <w:szCs w:val="28"/>
                <w:lang w:val="kk-KZ"/>
              </w:rPr>
              <w:t>10</w:t>
            </w:r>
            <w:r w:rsidRPr="00863EAB">
              <w:rPr>
                <w:rFonts w:ascii="Times New Roman" w:eastAsia="Calibri" w:hAnsi="Times New Roman" w:cs="Times New Roman"/>
                <w:b/>
                <w:sz w:val="28"/>
                <w:szCs w:val="28"/>
                <w:lang w:val="kk-KZ"/>
              </w:rPr>
              <w:t xml:space="preserve">% </w:t>
            </w:r>
          </w:p>
        </w:tc>
        <w:tc>
          <w:tcPr>
            <w:tcW w:w="2379" w:type="dxa"/>
          </w:tcPr>
          <w:p w:rsidR="00DF05BE" w:rsidRPr="00863EAB" w:rsidRDefault="00DF05BE" w:rsidP="00BE5037">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Орташа деңгейдегі балалардың үлесі </w:t>
            </w:r>
            <w:r w:rsidR="00FF1812">
              <w:rPr>
                <w:rFonts w:ascii="Times New Roman" w:eastAsia="Calibri" w:hAnsi="Times New Roman" w:cs="Times New Roman"/>
                <w:b/>
                <w:sz w:val="28"/>
                <w:szCs w:val="28"/>
                <w:lang w:val="kk-KZ"/>
              </w:rPr>
              <w:t>– 2</w:t>
            </w:r>
            <w:r>
              <w:rPr>
                <w:rFonts w:ascii="Times New Roman" w:eastAsia="Calibri" w:hAnsi="Times New Roman" w:cs="Times New Roman"/>
                <w:b/>
                <w:sz w:val="28"/>
                <w:szCs w:val="28"/>
                <w:lang w:val="kk-KZ"/>
              </w:rPr>
              <w:t>4</w:t>
            </w:r>
            <w:r w:rsidRPr="00863EAB">
              <w:rPr>
                <w:rFonts w:ascii="Times New Roman" w:eastAsia="Calibri" w:hAnsi="Times New Roman" w:cs="Times New Roman"/>
                <w:b/>
                <w:sz w:val="28"/>
                <w:szCs w:val="28"/>
                <w:lang w:val="kk-KZ"/>
              </w:rPr>
              <w:t>%</w:t>
            </w:r>
          </w:p>
        </w:tc>
        <w:tc>
          <w:tcPr>
            <w:tcW w:w="2109" w:type="dxa"/>
          </w:tcPr>
          <w:p w:rsidR="00DF05BE" w:rsidRPr="00863EAB" w:rsidRDefault="00DF05BE" w:rsidP="00DF05B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Жоғары деңгейдегі балалардың үлесі  -</w:t>
            </w:r>
            <w:r w:rsidR="00FF1812">
              <w:rPr>
                <w:rFonts w:ascii="Times New Roman" w:eastAsia="Calibri" w:hAnsi="Times New Roman" w:cs="Times New Roman"/>
                <w:b/>
                <w:sz w:val="28"/>
                <w:szCs w:val="28"/>
                <w:lang w:val="kk-KZ"/>
              </w:rPr>
              <w:t xml:space="preserve"> 66</w:t>
            </w:r>
            <w:r w:rsidRPr="00863EAB">
              <w:rPr>
                <w:rFonts w:ascii="Times New Roman" w:eastAsia="Calibri" w:hAnsi="Times New Roman" w:cs="Times New Roman"/>
                <w:b/>
                <w:sz w:val="28"/>
                <w:szCs w:val="28"/>
                <w:lang w:val="kk-KZ"/>
              </w:rPr>
              <w:t>%</w:t>
            </w:r>
          </w:p>
        </w:tc>
      </w:tr>
    </w:tbl>
    <w:p w:rsidR="00FA67BF" w:rsidRPr="00863EAB" w:rsidRDefault="00FA67BF" w:rsidP="00DF05BE">
      <w:pPr>
        <w:spacing w:after="0" w:line="240" w:lineRule="auto"/>
        <w:jc w:val="both"/>
        <w:rPr>
          <w:rFonts w:ascii="Times New Roman" w:eastAsia="Times New Roman" w:hAnsi="Times New Roman" w:cs="Times New Roman"/>
          <w:b/>
          <w:iCs/>
          <w:sz w:val="28"/>
          <w:szCs w:val="28"/>
          <w:lang w:val="kk-KZ" w:eastAsia="ru-RU"/>
        </w:rPr>
      </w:pPr>
    </w:p>
    <w:p w:rsidR="00AD0879" w:rsidRPr="009153FE" w:rsidRDefault="00FA67BF" w:rsidP="009153FE">
      <w:pPr>
        <w:spacing w:after="0" w:line="240" w:lineRule="auto"/>
        <w:ind w:firstLine="567"/>
        <w:jc w:val="both"/>
        <w:rPr>
          <w:rFonts w:ascii="Times New Roman" w:eastAsia="Times New Roman" w:hAnsi="Times New Roman" w:cs="Times New Roman"/>
          <w:sz w:val="28"/>
          <w:szCs w:val="28"/>
          <w:lang w:val="kk-KZ" w:eastAsia="ru-RU"/>
        </w:rPr>
      </w:pPr>
      <w:r w:rsidRPr="00863EAB">
        <w:rPr>
          <w:rFonts w:ascii="Times New Roman" w:eastAsia="Times New Roman" w:hAnsi="Times New Roman" w:cs="Times New Roman"/>
          <w:sz w:val="28"/>
          <w:szCs w:val="28"/>
          <w:lang w:val="kk-KZ" w:eastAsia="ru-RU"/>
        </w:rPr>
        <w:lastRenderedPageBreak/>
        <w:t xml:space="preserve">2021-2022 оқу жылы </w:t>
      </w:r>
      <w:r w:rsidRPr="004F2748">
        <w:rPr>
          <w:rFonts w:ascii="Times New Roman" w:eastAsia="Times New Roman" w:hAnsi="Times New Roman" w:cs="Times New Roman"/>
          <w:sz w:val="28"/>
          <w:szCs w:val="28"/>
          <w:lang w:val="kk-KZ" w:eastAsia="ru-RU"/>
        </w:rPr>
        <w:t xml:space="preserve">тәрбиеленушілердің Үлгілік оқу бағдарламасы мазмұнын игеру бойынша бастапқы даму мониторинг жүргізілді. Мониторингке </w:t>
      </w:r>
      <w:r w:rsidR="00FF1812">
        <w:rPr>
          <w:rFonts w:ascii="Times New Roman" w:eastAsia="Times New Roman" w:hAnsi="Times New Roman" w:cs="Times New Roman"/>
          <w:sz w:val="28"/>
          <w:szCs w:val="28"/>
          <w:lang w:val="kk-KZ" w:eastAsia="ru-RU"/>
        </w:rPr>
        <w:t>100</w:t>
      </w:r>
      <w:r w:rsidR="00DF05BE">
        <w:rPr>
          <w:rFonts w:ascii="Times New Roman" w:eastAsia="Times New Roman" w:hAnsi="Times New Roman" w:cs="Times New Roman"/>
          <w:sz w:val="28"/>
          <w:szCs w:val="28"/>
          <w:lang w:val="kk-KZ" w:eastAsia="ru-RU"/>
        </w:rPr>
        <w:t xml:space="preserve"> </w:t>
      </w:r>
      <w:r w:rsidRPr="004F2748">
        <w:rPr>
          <w:rFonts w:ascii="Times New Roman" w:eastAsia="Times New Roman" w:hAnsi="Times New Roman" w:cs="Times New Roman"/>
          <w:sz w:val="28"/>
          <w:szCs w:val="28"/>
          <w:lang w:val="kk-KZ" w:eastAsia="ru-RU"/>
        </w:rPr>
        <w:t>бала қаты</w:t>
      </w:r>
      <w:r>
        <w:rPr>
          <w:rFonts w:ascii="Times New Roman" w:eastAsia="Times New Roman" w:hAnsi="Times New Roman" w:cs="Times New Roman"/>
          <w:sz w:val="28"/>
          <w:szCs w:val="28"/>
          <w:lang w:val="kk-KZ" w:eastAsia="ru-RU"/>
        </w:rPr>
        <w:t xml:space="preserve">сты. Нәтижесінде </w:t>
      </w:r>
      <w:r w:rsidR="00FF1812">
        <w:rPr>
          <w:rFonts w:ascii="Times New Roman" w:eastAsia="Times New Roman" w:hAnsi="Times New Roman" w:cs="Times New Roman"/>
          <w:sz w:val="28"/>
          <w:szCs w:val="28"/>
          <w:lang w:val="kk-KZ" w:eastAsia="ru-RU"/>
        </w:rPr>
        <w:t>100</w:t>
      </w:r>
      <w:r w:rsidR="00DF05B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баланың </w:t>
      </w:r>
      <w:r w:rsidR="00FF1812">
        <w:rPr>
          <w:rFonts w:ascii="Times New Roman" w:eastAsia="Times New Roman" w:hAnsi="Times New Roman" w:cs="Times New Roman"/>
          <w:sz w:val="28"/>
          <w:szCs w:val="28"/>
          <w:lang w:val="kk-KZ" w:eastAsia="ru-RU"/>
        </w:rPr>
        <w:t>10</w:t>
      </w:r>
      <w:r w:rsidR="00DF05BE">
        <w:rPr>
          <w:rFonts w:ascii="Times New Roman" w:eastAsia="Times New Roman" w:hAnsi="Times New Roman" w:cs="Times New Roman"/>
          <w:sz w:val="28"/>
          <w:szCs w:val="28"/>
          <w:lang w:val="kk-KZ" w:eastAsia="ru-RU"/>
        </w:rPr>
        <w:t>% - І деңгейді</w:t>
      </w:r>
      <w:r w:rsidR="00FF1812">
        <w:rPr>
          <w:rFonts w:ascii="Times New Roman" w:eastAsia="Times New Roman" w:hAnsi="Times New Roman" w:cs="Times New Roman"/>
          <w:sz w:val="28"/>
          <w:szCs w:val="28"/>
          <w:lang w:val="kk-KZ" w:eastAsia="ru-RU"/>
        </w:rPr>
        <w:t>, 24</w:t>
      </w:r>
      <w:r>
        <w:rPr>
          <w:rFonts w:ascii="Times New Roman" w:eastAsia="Times New Roman" w:hAnsi="Times New Roman" w:cs="Times New Roman"/>
          <w:sz w:val="28"/>
          <w:szCs w:val="28"/>
          <w:lang w:val="kk-KZ" w:eastAsia="ru-RU"/>
        </w:rPr>
        <w:t>% - ІІ деңгейді, 6</w:t>
      </w:r>
      <w:r w:rsidR="00FF1812">
        <w:rPr>
          <w:rFonts w:ascii="Times New Roman" w:eastAsia="Times New Roman" w:hAnsi="Times New Roman" w:cs="Times New Roman"/>
          <w:sz w:val="28"/>
          <w:szCs w:val="28"/>
          <w:lang w:val="kk-KZ" w:eastAsia="ru-RU"/>
        </w:rPr>
        <w:t>6</w:t>
      </w:r>
      <w:r w:rsidR="009153FE">
        <w:rPr>
          <w:rFonts w:ascii="Times New Roman" w:eastAsia="Times New Roman" w:hAnsi="Times New Roman" w:cs="Times New Roman"/>
          <w:sz w:val="28"/>
          <w:szCs w:val="28"/>
          <w:lang w:val="kk-KZ" w:eastAsia="ru-RU"/>
        </w:rPr>
        <w:t>% - ІІІ деңгейді көрсетті.</w:t>
      </w:r>
    </w:p>
    <w:p w:rsidR="005736D0" w:rsidRPr="000E3919" w:rsidRDefault="005736D0" w:rsidP="005736D0">
      <w:pPr>
        <w:spacing w:after="0" w:line="240" w:lineRule="auto"/>
        <w:rPr>
          <w:rFonts w:ascii="Times New Roman" w:eastAsia="Times New Roman" w:hAnsi="Times New Roman" w:cs="Times New Roman"/>
          <w:b/>
          <w:sz w:val="28"/>
          <w:szCs w:val="28"/>
          <w:lang w:val="kk-KZ" w:eastAsia="ru-RU"/>
        </w:rPr>
      </w:pPr>
    </w:p>
    <w:p w:rsidR="005736D0" w:rsidRPr="000E3919" w:rsidRDefault="005736D0" w:rsidP="005736D0">
      <w:pPr>
        <w:spacing w:after="0" w:line="240" w:lineRule="auto"/>
        <w:jc w:val="center"/>
        <w:rPr>
          <w:rFonts w:ascii="Times New Roman" w:eastAsia="Times New Roman" w:hAnsi="Times New Roman" w:cs="Times New Roman"/>
          <w:b/>
          <w:sz w:val="28"/>
          <w:szCs w:val="28"/>
          <w:lang w:val="kk-KZ" w:eastAsia="ru-RU"/>
        </w:rPr>
      </w:pPr>
      <w:r w:rsidRPr="000E3919">
        <w:rPr>
          <w:rFonts w:ascii="Times New Roman" w:eastAsia="Times New Roman" w:hAnsi="Times New Roman" w:cs="Times New Roman"/>
          <w:b/>
          <w:sz w:val="28"/>
          <w:szCs w:val="28"/>
          <w:lang w:val="kk-KZ" w:eastAsia="ru-RU"/>
        </w:rPr>
        <w:t>Балалардың біліктері мен дағдыларының дамуын қорытынды бақылау нәтижелері бойынша</w:t>
      </w:r>
    </w:p>
    <w:p w:rsidR="005736D0" w:rsidRPr="00863EAB" w:rsidRDefault="005736D0" w:rsidP="005736D0">
      <w:pPr>
        <w:spacing w:after="0" w:line="240" w:lineRule="auto"/>
        <w:jc w:val="center"/>
        <w:rPr>
          <w:rFonts w:ascii="Times New Roman" w:eastAsia="Times New Roman" w:hAnsi="Times New Roman" w:cs="Times New Roman"/>
          <w:b/>
          <w:sz w:val="28"/>
          <w:szCs w:val="28"/>
          <w:lang w:val="kk-KZ" w:eastAsia="ru-RU"/>
        </w:rPr>
      </w:pPr>
      <w:r w:rsidRPr="00863EAB">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2</w:t>
      </w:r>
      <w:r w:rsidRPr="00863EAB">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3</w:t>
      </w:r>
      <w:r w:rsidRPr="00863EAB">
        <w:rPr>
          <w:rFonts w:ascii="Times New Roman" w:eastAsia="Times New Roman" w:hAnsi="Times New Roman" w:cs="Times New Roman"/>
          <w:b/>
          <w:sz w:val="28"/>
          <w:szCs w:val="28"/>
          <w:lang w:val="kk-KZ" w:eastAsia="ru-RU"/>
        </w:rPr>
        <w:t xml:space="preserve"> жыл</w:t>
      </w:r>
    </w:p>
    <w:tbl>
      <w:tblPr>
        <w:tblStyle w:val="110"/>
        <w:tblW w:w="0" w:type="auto"/>
        <w:tblLook w:val="04A0" w:firstRow="1" w:lastRow="0" w:firstColumn="1" w:lastColumn="0" w:noHBand="0" w:noVBand="1"/>
      </w:tblPr>
      <w:tblGrid>
        <w:gridCol w:w="498"/>
        <w:gridCol w:w="3154"/>
        <w:gridCol w:w="2876"/>
        <w:gridCol w:w="1560"/>
        <w:gridCol w:w="2210"/>
        <w:gridCol w:w="2379"/>
        <w:gridCol w:w="2109"/>
      </w:tblGrid>
      <w:tr w:rsidR="005736D0" w:rsidRPr="000B4F34" w:rsidTr="005736D0">
        <w:tc>
          <w:tcPr>
            <w:tcW w:w="498" w:type="dxa"/>
          </w:tcPr>
          <w:p w:rsidR="005736D0" w:rsidRPr="00863EAB" w:rsidRDefault="005736D0" w:rsidP="005736D0">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w:t>
            </w:r>
          </w:p>
        </w:tc>
        <w:tc>
          <w:tcPr>
            <w:tcW w:w="6030" w:type="dxa"/>
            <w:gridSpan w:val="2"/>
          </w:tcPr>
          <w:p w:rsidR="005736D0" w:rsidRPr="00863EAB" w:rsidRDefault="005736D0" w:rsidP="005736D0">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Топтың атауы</w:t>
            </w:r>
          </w:p>
        </w:tc>
        <w:tc>
          <w:tcPr>
            <w:tcW w:w="1560" w:type="dxa"/>
          </w:tcPr>
          <w:p w:rsidR="005736D0" w:rsidRPr="00863EAB" w:rsidRDefault="005736D0" w:rsidP="005736D0">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Бала саны</w:t>
            </w:r>
          </w:p>
        </w:tc>
        <w:tc>
          <w:tcPr>
            <w:tcW w:w="2210" w:type="dxa"/>
          </w:tcPr>
          <w:p w:rsidR="005736D0" w:rsidRPr="00863EAB" w:rsidRDefault="005736D0" w:rsidP="005736D0">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 деңгей</w:t>
            </w:r>
          </w:p>
        </w:tc>
        <w:tc>
          <w:tcPr>
            <w:tcW w:w="2379" w:type="dxa"/>
          </w:tcPr>
          <w:p w:rsidR="005736D0" w:rsidRPr="00863EAB" w:rsidRDefault="005736D0" w:rsidP="005736D0">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ІІ деңгей</w:t>
            </w:r>
          </w:p>
        </w:tc>
        <w:tc>
          <w:tcPr>
            <w:tcW w:w="2109" w:type="dxa"/>
          </w:tcPr>
          <w:p w:rsidR="005736D0" w:rsidRPr="00863EAB" w:rsidRDefault="005736D0" w:rsidP="005736D0">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ІІІ деңгей</w:t>
            </w:r>
          </w:p>
        </w:tc>
      </w:tr>
      <w:tr w:rsidR="00ED2273" w:rsidRPr="000B4F34" w:rsidTr="00FF1812">
        <w:tc>
          <w:tcPr>
            <w:tcW w:w="498" w:type="dxa"/>
          </w:tcPr>
          <w:p w:rsidR="00ED2273" w:rsidRPr="00863EAB"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3154" w:type="dxa"/>
          </w:tcPr>
          <w:p w:rsidR="00ED2273" w:rsidRPr="00BA19A1" w:rsidRDefault="00ED2273" w:rsidP="00ED2273">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 xml:space="preserve">«Қыран» </w:t>
            </w:r>
          </w:p>
        </w:tc>
        <w:tc>
          <w:tcPr>
            <w:tcW w:w="2876" w:type="dxa"/>
          </w:tcPr>
          <w:p w:rsidR="00ED2273" w:rsidRPr="00BA19A1" w:rsidRDefault="00ED2273" w:rsidP="00ED2273">
            <w:pPr>
              <w:widowControl w:val="0"/>
              <w:autoSpaceDE w:val="0"/>
              <w:autoSpaceDN w:val="0"/>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Кіші топ</w:t>
            </w:r>
          </w:p>
        </w:tc>
        <w:tc>
          <w:tcPr>
            <w:tcW w:w="1560" w:type="dxa"/>
          </w:tcPr>
          <w:p w:rsidR="00ED2273" w:rsidRPr="006C71B4"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379"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109"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ED2273" w:rsidRPr="000B4F34" w:rsidTr="00FF1812">
        <w:tc>
          <w:tcPr>
            <w:tcW w:w="498" w:type="dxa"/>
          </w:tcPr>
          <w:p w:rsidR="00ED2273" w:rsidRPr="00E37F67" w:rsidRDefault="00ED2273" w:rsidP="00ED2273">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3154" w:type="dxa"/>
          </w:tcPr>
          <w:p w:rsidR="00ED2273" w:rsidRPr="00863EAB" w:rsidRDefault="00ED2273" w:rsidP="00ED2273">
            <w:pPr>
              <w:widowControl w:val="0"/>
              <w:autoSpaceDE w:val="0"/>
              <w:autoSpaceDN w:val="0"/>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z w:val="26"/>
                <w:szCs w:val="24"/>
                <w:lang w:val="kk-KZ" w:bidi="en-US"/>
              </w:rPr>
              <w:t>«Күншуақ»</w:t>
            </w:r>
          </w:p>
        </w:tc>
        <w:tc>
          <w:tcPr>
            <w:tcW w:w="2876" w:type="dxa"/>
          </w:tcPr>
          <w:p w:rsidR="00ED2273" w:rsidRPr="00863EAB" w:rsidRDefault="00ED2273" w:rsidP="00ED2273">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z w:val="26"/>
                <w:szCs w:val="24"/>
                <w:lang w:val="kk-KZ" w:bidi="en-US"/>
              </w:rPr>
              <w:t>Кіші топ</w:t>
            </w:r>
          </w:p>
        </w:tc>
        <w:tc>
          <w:tcPr>
            <w:tcW w:w="1560" w:type="dxa"/>
          </w:tcPr>
          <w:p w:rsidR="00ED2273" w:rsidRPr="006C71B4"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ED2273" w:rsidRPr="00863EAB"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379" w:type="dxa"/>
          </w:tcPr>
          <w:p w:rsidR="00ED2273" w:rsidRPr="00863EAB"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09"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r>
      <w:tr w:rsidR="00ED2273" w:rsidRPr="000B4F34" w:rsidTr="00FF1812">
        <w:trPr>
          <w:trHeight w:val="371"/>
        </w:trPr>
        <w:tc>
          <w:tcPr>
            <w:tcW w:w="498" w:type="dxa"/>
          </w:tcPr>
          <w:p w:rsidR="00ED2273" w:rsidRPr="00863EAB"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3154" w:type="dxa"/>
          </w:tcPr>
          <w:p w:rsidR="00ED2273" w:rsidRPr="00BA19A1" w:rsidRDefault="00ED2273" w:rsidP="00ED2273">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 xml:space="preserve">«Жұлдыз» </w:t>
            </w:r>
            <w:r w:rsidRPr="00BF7273">
              <w:rPr>
                <w:rFonts w:ascii="Times New Roman" w:eastAsia="Times New Roman" w:hAnsi="Times New Roman" w:cs="Times New Roman"/>
                <w:sz w:val="26"/>
                <w:szCs w:val="24"/>
                <w:lang w:val="kk-KZ" w:bidi="en-US"/>
              </w:rPr>
              <w:t xml:space="preserve"> </w:t>
            </w:r>
          </w:p>
        </w:tc>
        <w:tc>
          <w:tcPr>
            <w:tcW w:w="2876" w:type="dxa"/>
          </w:tcPr>
          <w:p w:rsidR="00ED2273" w:rsidRPr="00BA19A1" w:rsidRDefault="00ED2273" w:rsidP="00ED2273">
            <w:pPr>
              <w:widowControl w:val="0"/>
              <w:autoSpaceDE w:val="0"/>
              <w:autoSpaceDN w:val="0"/>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Ортаңғы топ</w:t>
            </w:r>
          </w:p>
        </w:tc>
        <w:tc>
          <w:tcPr>
            <w:tcW w:w="1560" w:type="dxa"/>
          </w:tcPr>
          <w:p w:rsidR="00ED2273" w:rsidRPr="006C71B4"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210"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379"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09"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ED2273" w:rsidRPr="000B4F34" w:rsidTr="00FF1812">
        <w:trPr>
          <w:trHeight w:val="262"/>
        </w:trPr>
        <w:tc>
          <w:tcPr>
            <w:tcW w:w="498" w:type="dxa"/>
          </w:tcPr>
          <w:p w:rsidR="00ED2273"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3154" w:type="dxa"/>
          </w:tcPr>
          <w:p w:rsidR="00ED2273" w:rsidRDefault="00ED2273" w:rsidP="00ED2273">
            <w:pPr>
              <w:widowControl w:val="0"/>
              <w:autoSpaceDE w:val="0"/>
              <w:autoSpaceDN w:val="0"/>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«Көгершін»</w:t>
            </w:r>
          </w:p>
          <w:p w:rsidR="00ED2273" w:rsidRPr="00863EAB" w:rsidRDefault="00ED2273" w:rsidP="00ED2273">
            <w:pPr>
              <w:widowControl w:val="0"/>
              <w:autoSpaceDE w:val="0"/>
              <w:autoSpaceDN w:val="0"/>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z w:val="26"/>
                <w:szCs w:val="24"/>
                <w:lang w:val="kk-KZ" w:bidi="en-US"/>
              </w:rPr>
              <w:t xml:space="preserve"> </w:t>
            </w:r>
          </w:p>
        </w:tc>
        <w:tc>
          <w:tcPr>
            <w:tcW w:w="2876" w:type="dxa"/>
          </w:tcPr>
          <w:p w:rsidR="00ED2273" w:rsidRDefault="00ED2273" w:rsidP="00ED2273">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z w:val="26"/>
                <w:szCs w:val="24"/>
                <w:lang w:val="kk-KZ" w:bidi="en-US"/>
              </w:rPr>
              <w:t>Ересек топ</w:t>
            </w:r>
          </w:p>
        </w:tc>
        <w:tc>
          <w:tcPr>
            <w:tcW w:w="1560" w:type="dxa"/>
          </w:tcPr>
          <w:p w:rsidR="00ED2273" w:rsidRPr="00BA19A1" w:rsidRDefault="00ED2273" w:rsidP="00ED2273">
            <w:pPr>
              <w:widowControl w:val="0"/>
              <w:autoSpaceDE w:val="0"/>
              <w:autoSpaceDN w:val="0"/>
              <w:jc w:val="center"/>
              <w:rPr>
                <w:rFonts w:ascii="Times New Roman" w:eastAsia="Times New Roman" w:hAnsi="Times New Roman" w:cs="Times New Roman"/>
                <w:sz w:val="26"/>
                <w:szCs w:val="24"/>
                <w:lang w:val="kk-KZ" w:bidi="en-US"/>
              </w:rPr>
            </w:pPr>
            <w:r>
              <w:rPr>
                <w:rFonts w:ascii="Times New Roman" w:eastAsia="Times New Roman" w:hAnsi="Times New Roman" w:cs="Times New Roman"/>
                <w:sz w:val="26"/>
                <w:szCs w:val="24"/>
                <w:lang w:val="kk-KZ" w:bidi="en-US"/>
              </w:rPr>
              <w:t>25</w:t>
            </w:r>
          </w:p>
        </w:tc>
        <w:tc>
          <w:tcPr>
            <w:tcW w:w="2210"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379" w:type="dxa"/>
          </w:tcPr>
          <w:p w:rsidR="00ED2273" w:rsidRPr="00863EAB"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109"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r>
      <w:tr w:rsidR="00ED2273" w:rsidRPr="000B4F34" w:rsidTr="005736D0">
        <w:tc>
          <w:tcPr>
            <w:tcW w:w="498" w:type="dxa"/>
          </w:tcPr>
          <w:p w:rsidR="00ED2273" w:rsidRPr="00863EAB" w:rsidRDefault="00ED2273" w:rsidP="00ED2273">
            <w:pPr>
              <w:jc w:val="center"/>
              <w:rPr>
                <w:rFonts w:ascii="Times New Roman" w:eastAsia="Calibri" w:hAnsi="Times New Roman" w:cs="Times New Roman"/>
                <w:sz w:val="28"/>
                <w:szCs w:val="28"/>
                <w:lang w:val="kk-KZ"/>
              </w:rPr>
            </w:pPr>
          </w:p>
        </w:tc>
        <w:tc>
          <w:tcPr>
            <w:tcW w:w="6030" w:type="dxa"/>
            <w:gridSpan w:val="2"/>
          </w:tcPr>
          <w:p w:rsidR="00ED2273" w:rsidRPr="00863EAB" w:rsidRDefault="00ED2273" w:rsidP="00ED2273">
            <w:pPr>
              <w:jc w:val="center"/>
              <w:rPr>
                <w:rFonts w:ascii="Times New Roman" w:eastAsia="Times New Roman" w:hAnsi="Times New Roman" w:cs="Times New Roman"/>
                <w:spacing w:val="2"/>
                <w:sz w:val="28"/>
                <w:szCs w:val="28"/>
                <w:shd w:val="clear" w:color="auto" w:fill="FFFFFF"/>
                <w:lang w:val="kk-KZ"/>
              </w:rPr>
            </w:pPr>
            <w:r>
              <w:rPr>
                <w:rFonts w:ascii="Times New Roman" w:eastAsia="Times New Roman" w:hAnsi="Times New Roman" w:cs="Times New Roman"/>
                <w:spacing w:val="2"/>
                <w:sz w:val="28"/>
                <w:szCs w:val="28"/>
                <w:shd w:val="clear" w:color="auto" w:fill="FFFFFF"/>
                <w:lang w:val="kk-KZ"/>
              </w:rPr>
              <w:t>Барлығы:</w:t>
            </w:r>
          </w:p>
        </w:tc>
        <w:tc>
          <w:tcPr>
            <w:tcW w:w="1560" w:type="dxa"/>
          </w:tcPr>
          <w:p w:rsidR="00ED2273" w:rsidRPr="00863EAB" w:rsidRDefault="00ED2273"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2210" w:type="dxa"/>
          </w:tcPr>
          <w:p w:rsidR="00ED2273" w:rsidRPr="00863EAB"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2379" w:type="dxa"/>
          </w:tcPr>
          <w:p w:rsidR="00ED2273"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p>
        </w:tc>
        <w:tc>
          <w:tcPr>
            <w:tcW w:w="2109" w:type="dxa"/>
          </w:tcPr>
          <w:p w:rsidR="00ED2273" w:rsidRDefault="000E0097" w:rsidP="00ED2273">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59</w:t>
            </w:r>
          </w:p>
        </w:tc>
      </w:tr>
      <w:tr w:rsidR="005736D0" w:rsidRPr="000B4F34" w:rsidTr="005736D0">
        <w:tc>
          <w:tcPr>
            <w:tcW w:w="498" w:type="dxa"/>
          </w:tcPr>
          <w:p w:rsidR="005736D0" w:rsidRPr="00863EAB" w:rsidRDefault="005736D0" w:rsidP="005736D0">
            <w:pPr>
              <w:jc w:val="center"/>
              <w:rPr>
                <w:rFonts w:ascii="Times New Roman" w:eastAsia="Calibri" w:hAnsi="Times New Roman" w:cs="Times New Roman"/>
                <w:sz w:val="28"/>
                <w:szCs w:val="28"/>
                <w:lang w:val="kk-KZ"/>
              </w:rPr>
            </w:pPr>
          </w:p>
        </w:tc>
        <w:tc>
          <w:tcPr>
            <w:tcW w:w="6030" w:type="dxa"/>
            <w:gridSpan w:val="2"/>
          </w:tcPr>
          <w:p w:rsidR="005736D0" w:rsidRPr="00863EAB" w:rsidRDefault="005736D0" w:rsidP="005736D0">
            <w:pPr>
              <w:jc w:val="center"/>
              <w:rPr>
                <w:rFonts w:ascii="Times New Roman" w:eastAsia="Calibri" w:hAnsi="Times New Roman" w:cs="Times New Roman"/>
                <w:sz w:val="28"/>
                <w:szCs w:val="28"/>
                <w:lang w:val="kk-KZ"/>
              </w:rPr>
            </w:pPr>
          </w:p>
        </w:tc>
        <w:tc>
          <w:tcPr>
            <w:tcW w:w="1560" w:type="dxa"/>
          </w:tcPr>
          <w:p w:rsidR="005736D0" w:rsidRPr="00863EAB" w:rsidRDefault="005736D0" w:rsidP="005736D0">
            <w:pPr>
              <w:jc w:val="center"/>
              <w:rPr>
                <w:rFonts w:ascii="Times New Roman" w:eastAsia="Calibri" w:hAnsi="Times New Roman" w:cs="Times New Roman"/>
                <w:sz w:val="28"/>
                <w:szCs w:val="28"/>
                <w:lang w:val="kk-KZ"/>
              </w:rPr>
            </w:pPr>
          </w:p>
        </w:tc>
        <w:tc>
          <w:tcPr>
            <w:tcW w:w="2210" w:type="dxa"/>
          </w:tcPr>
          <w:p w:rsidR="005736D0" w:rsidRPr="00863EAB" w:rsidRDefault="005736D0" w:rsidP="009153F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Төмен деңгейдегі балалардың үлесі </w:t>
            </w:r>
            <w:r>
              <w:rPr>
                <w:rFonts w:ascii="Times New Roman" w:eastAsia="Calibri" w:hAnsi="Times New Roman" w:cs="Times New Roman"/>
                <w:b/>
                <w:sz w:val="28"/>
                <w:szCs w:val="28"/>
                <w:lang w:val="kk-KZ"/>
              </w:rPr>
              <w:t xml:space="preserve">– </w:t>
            </w:r>
            <w:r w:rsidR="000E0097">
              <w:rPr>
                <w:rFonts w:ascii="Times New Roman" w:eastAsia="Calibri" w:hAnsi="Times New Roman" w:cs="Times New Roman"/>
                <w:b/>
                <w:sz w:val="28"/>
                <w:szCs w:val="28"/>
                <w:lang w:val="kk-KZ"/>
              </w:rPr>
              <w:t>15</w:t>
            </w:r>
            <w:r w:rsidRPr="00863EAB">
              <w:rPr>
                <w:rFonts w:ascii="Times New Roman" w:eastAsia="Calibri" w:hAnsi="Times New Roman" w:cs="Times New Roman"/>
                <w:b/>
                <w:sz w:val="28"/>
                <w:szCs w:val="28"/>
                <w:lang w:val="kk-KZ"/>
              </w:rPr>
              <w:t xml:space="preserve">% </w:t>
            </w:r>
          </w:p>
        </w:tc>
        <w:tc>
          <w:tcPr>
            <w:tcW w:w="2379" w:type="dxa"/>
          </w:tcPr>
          <w:p w:rsidR="005736D0" w:rsidRPr="00863EAB" w:rsidRDefault="005736D0" w:rsidP="009153F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 xml:space="preserve">Орташа деңгейдегі балалардың үлесі </w:t>
            </w:r>
            <w:r>
              <w:rPr>
                <w:rFonts w:ascii="Times New Roman" w:eastAsia="Calibri" w:hAnsi="Times New Roman" w:cs="Times New Roman"/>
                <w:b/>
                <w:sz w:val="28"/>
                <w:szCs w:val="28"/>
                <w:lang w:val="kk-KZ"/>
              </w:rPr>
              <w:t xml:space="preserve">– </w:t>
            </w:r>
            <w:r w:rsidR="000E0097">
              <w:rPr>
                <w:rFonts w:ascii="Times New Roman" w:eastAsia="Calibri" w:hAnsi="Times New Roman" w:cs="Times New Roman"/>
                <w:b/>
                <w:sz w:val="28"/>
                <w:szCs w:val="28"/>
                <w:lang w:val="kk-KZ"/>
              </w:rPr>
              <w:t>26</w:t>
            </w:r>
            <w:r w:rsidRPr="00863EAB">
              <w:rPr>
                <w:rFonts w:ascii="Times New Roman" w:eastAsia="Calibri" w:hAnsi="Times New Roman" w:cs="Times New Roman"/>
                <w:b/>
                <w:sz w:val="28"/>
                <w:szCs w:val="28"/>
                <w:lang w:val="kk-KZ"/>
              </w:rPr>
              <w:t>%</w:t>
            </w:r>
          </w:p>
        </w:tc>
        <w:tc>
          <w:tcPr>
            <w:tcW w:w="2109" w:type="dxa"/>
          </w:tcPr>
          <w:p w:rsidR="005736D0" w:rsidRPr="00863EAB" w:rsidRDefault="005736D0" w:rsidP="009153FE">
            <w:pPr>
              <w:jc w:val="center"/>
              <w:rPr>
                <w:rFonts w:ascii="Times New Roman" w:eastAsia="Calibri" w:hAnsi="Times New Roman" w:cs="Times New Roman"/>
                <w:b/>
                <w:sz w:val="28"/>
                <w:szCs w:val="28"/>
                <w:lang w:val="kk-KZ"/>
              </w:rPr>
            </w:pPr>
            <w:r w:rsidRPr="00863EAB">
              <w:rPr>
                <w:rFonts w:ascii="Times New Roman" w:eastAsia="Calibri" w:hAnsi="Times New Roman" w:cs="Times New Roman"/>
                <w:b/>
                <w:sz w:val="28"/>
                <w:szCs w:val="28"/>
                <w:lang w:val="kk-KZ"/>
              </w:rPr>
              <w:t>Жоғары деңгейдегі балалардың үлесі  -</w:t>
            </w:r>
            <w:r>
              <w:rPr>
                <w:rFonts w:ascii="Times New Roman" w:eastAsia="Calibri" w:hAnsi="Times New Roman" w:cs="Times New Roman"/>
                <w:b/>
                <w:sz w:val="28"/>
                <w:szCs w:val="28"/>
                <w:lang w:val="kk-KZ"/>
              </w:rPr>
              <w:t xml:space="preserve"> </w:t>
            </w:r>
            <w:r w:rsidR="000E0097">
              <w:rPr>
                <w:rFonts w:ascii="Times New Roman" w:eastAsia="Calibri" w:hAnsi="Times New Roman" w:cs="Times New Roman"/>
                <w:b/>
                <w:sz w:val="28"/>
                <w:szCs w:val="28"/>
                <w:lang w:val="kk-KZ"/>
              </w:rPr>
              <w:t>59</w:t>
            </w:r>
            <w:r w:rsidRPr="00863EAB">
              <w:rPr>
                <w:rFonts w:ascii="Times New Roman" w:eastAsia="Calibri" w:hAnsi="Times New Roman" w:cs="Times New Roman"/>
                <w:b/>
                <w:sz w:val="28"/>
                <w:szCs w:val="28"/>
                <w:lang w:val="kk-KZ"/>
              </w:rPr>
              <w:t>%</w:t>
            </w:r>
          </w:p>
        </w:tc>
      </w:tr>
    </w:tbl>
    <w:p w:rsidR="005736D0" w:rsidRPr="00863EAB" w:rsidRDefault="005736D0" w:rsidP="005736D0">
      <w:pPr>
        <w:spacing w:after="0" w:line="240" w:lineRule="auto"/>
        <w:jc w:val="both"/>
        <w:rPr>
          <w:rFonts w:ascii="Times New Roman" w:eastAsia="Times New Roman" w:hAnsi="Times New Roman" w:cs="Times New Roman"/>
          <w:b/>
          <w:iCs/>
          <w:sz w:val="28"/>
          <w:szCs w:val="28"/>
          <w:lang w:val="kk-KZ" w:eastAsia="ru-RU"/>
        </w:rPr>
      </w:pPr>
    </w:p>
    <w:p w:rsidR="00423280" w:rsidRDefault="005736D0" w:rsidP="006C71B4">
      <w:pPr>
        <w:spacing w:after="0" w:line="240" w:lineRule="auto"/>
        <w:ind w:firstLine="567"/>
        <w:jc w:val="both"/>
        <w:rPr>
          <w:rFonts w:ascii="Times New Roman" w:eastAsia="Times New Roman" w:hAnsi="Times New Roman" w:cs="Times New Roman"/>
          <w:sz w:val="28"/>
          <w:szCs w:val="28"/>
          <w:lang w:val="kk-KZ" w:eastAsia="ru-RU"/>
        </w:rPr>
      </w:pPr>
      <w:r w:rsidRPr="00863EAB">
        <w:rPr>
          <w:rFonts w:ascii="Times New Roman" w:eastAsia="Times New Roman" w:hAnsi="Times New Roman" w:cs="Times New Roman"/>
          <w:sz w:val="28"/>
          <w:szCs w:val="28"/>
          <w:lang w:val="kk-KZ" w:eastAsia="ru-RU"/>
        </w:rPr>
        <w:t>202</w:t>
      </w:r>
      <w:r w:rsidR="009153FE">
        <w:rPr>
          <w:rFonts w:ascii="Times New Roman" w:eastAsia="Times New Roman" w:hAnsi="Times New Roman" w:cs="Times New Roman"/>
          <w:sz w:val="28"/>
          <w:szCs w:val="28"/>
          <w:lang w:val="kk-KZ" w:eastAsia="ru-RU"/>
        </w:rPr>
        <w:t>2</w:t>
      </w:r>
      <w:r w:rsidRPr="00863EAB">
        <w:rPr>
          <w:rFonts w:ascii="Times New Roman" w:eastAsia="Times New Roman" w:hAnsi="Times New Roman" w:cs="Times New Roman"/>
          <w:sz w:val="28"/>
          <w:szCs w:val="28"/>
          <w:lang w:val="kk-KZ" w:eastAsia="ru-RU"/>
        </w:rPr>
        <w:t>-202</w:t>
      </w:r>
      <w:r w:rsidR="009153FE">
        <w:rPr>
          <w:rFonts w:ascii="Times New Roman" w:eastAsia="Times New Roman" w:hAnsi="Times New Roman" w:cs="Times New Roman"/>
          <w:sz w:val="28"/>
          <w:szCs w:val="28"/>
          <w:lang w:val="kk-KZ" w:eastAsia="ru-RU"/>
        </w:rPr>
        <w:t>3</w:t>
      </w:r>
      <w:r w:rsidRPr="00863EAB">
        <w:rPr>
          <w:rFonts w:ascii="Times New Roman" w:eastAsia="Times New Roman" w:hAnsi="Times New Roman" w:cs="Times New Roman"/>
          <w:sz w:val="28"/>
          <w:szCs w:val="28"/>
          <w:lang w:val="kk-KZ" w:eastAsia="ru-RU"/>
        </w:rPr>
        <w:t xml:space="preserve"> оқу жылы </w:t>
      </w:r>
      <w:r w:rsidRPr="004F2748">
        <w:rPr>
          <w:rFonts w:ascii="Times New Roman" w:eastAsia="Times New Roman" w:hAnsi="Times New Roman" w:cs="Times New Roman"/>
          <w:sz w:val="28"/>
          <w:szCs w:val="28"/>
          <w:lang w:val="kk-KZ" w:eastAsia="ru-RU"/>
        </w:rPr>
        <w:t xml:space="preserve">тәрбиеленушілердің Үлгілік оқу бағдарламасы мазмұнын игеру бойынша бастапқы даму мониторинг жүргізілді. Мониторингке </w:t>
      </w:r>
      <w:r w:rsidR="00AC0529">
        <w:rPr>
          <w:rFonts w:ascii="Times New Roman" w:eastAsia="Times New Roman" w:hAnsi="Times New Roman" w:cs="Times New Roman"/>
          <w:sz w:val="28"/>
          <w:szCs w:val="28"/>
          <w:lang w:val="kk-KZ" w:eastAsia="ru-RU"/>
        </w:rPr>
        <w:t>100</w:t>
      </w:r>
      <w:r>
        <w:rPr>
          <w:rFonts w:ascii="Times New Roman" w:eastAsia="Times New Roman" w:hAnsi="Times New Roman" w:cs="Times New Roman"/>
          <w:sz w:val="28"/>
          <w:szCs w:val="28"/>
          <w:lang w:val="kk-KZ" w:eastAsia="ru-RU"/>
        </w:rPr>
        <w:t xml:space="preserve"> </w:t>
      </w:r>
      <w:r w:rsidRPr="004F2748">
        <w:rPr>
          <w:rFonts w:ascii="Times New Roman" w:eastAsia="Times New Roman" w:hAnsi="Times New Roman" w:cs="Times New Roman"/>
          <w:sz w:val="28"/>
          <w:szCs w:val="28"/>
          <w:lang w:val="kk-KZ" w:eastAsia="ru-RU"/>
        </w:rPr>
        <w:t>бала қаты</w:t>
      </w:r>
      <w:r w:rsidR="000E0097">
        <w:rPr>
          <w:rFonts w:ascii="Times New Roman" w:eastAsia="Times New Roman" w:hAnsi="Times New Roman" w:cs="Times New Roman"/>
          <w:sz w:val="28"/>
          <w:szCs w:val="28"/>
          <w:lang w:val="kk-KZ" w:eastAsia="ru-RU"/>
        </w:rPr>
        <w:t>сты. Нәтижесінде 100</w:t>
      </w:r>
      <w:r>
        <w:rPr>
          <w:rFonts w:ascii="Times New Roman" w:eastAsia="Times New Roman" w:hAnsi="Times New Roman" w:cs="Times New Roman"/>
          <w:sz w:val="28"/>
          <w:szCs w:val="28"/>
          <w:lang w:val="kk-KZ" w:eastAsia="ru-RU"/>
        </w:rPr>
        <w:t xml:space="preserve"> баланың </w:t>
      </w:r>
      <w:r w:rsidR="000E0097">
        <w:rPr>
          <w:rFonts w:ascii="Times New Roman" w:eastAsia="Times New Roman" w:hAnsi="Times New Roman" w:cs="Times New Roman"/>
          <w:sz w:val="28"/>
          <w:szCs w:val="28"/>
          <w:lang w:val="kk-KZ" w:eastAsia="ru-RU"/>
        </w:rPr>
        <w:t>15</w:t>
      </w:r>
      <w:r>
        <w:rPr>
          <w:rFonts w:ascii="Times New Roman" w:eastAsia="Times New Roman" w:hAnsi="Times New Roman" w:cs="Times New Roman"/>
          <w:sz w:val="28"/>
          <w:szCs w:val="28"/>
          <w:lang w:val="kk-KZ" w:eastAsia="ru-RU"/>
        </w:rPr>
        <w:t xml:space="preserve">% - І деңгейді, </w:t>
      </w:r>
      <w:r w:rsidR="000E0097">
        <w:rPr>
          <w:rFonts w:ascii="Times New Roman" w:eastAsia="Times New Roman" w:hAnsi="Times New Roman" w:cs="Times New Roman"/>
          <w:sz w:val="28"/>
          <w:szCs w:val="28"/>
          <w:lang w:val="kk-KZ" w:eastAsia="ru-RU"/>
        </w:rPr>
        <w:t>26</w:t>
      </w:r>
      <w:r>
        <w:rPr>
          <w:rFonts w:ascii="Times New Roman" w:eastAsia="Times New Roman" w:hAnsi="Times New Roman" w:cs="Times New Roman"/>
          <w:sz w:val="28"/>
          <w:szCs w:val="28"/>
          <w:lang w:val="kk-KZ" w:eastAsia="ru-RU"/>
        </w:rPr>
        <w:t xml:space="preserve">% - ІІ деңгейді, </w:t>
      </w:r>
      <w:r w:rsidR="000E0097">
        <w:rPr>
          <w:rFonts w:ascii="Times New Roman" w:eastAsia="Times New Roman" w:hAnsi="Times New Roman" w:cs="Times New Roman"/>
          <w:sz w:val="28"/>
          <w:szCs w:val="28"/>
          <w:lang w:val="kk-KZ" w:eastAsia="ru-RU"/>
        </w:rPr>
        <w:t>59</w:t>
      </w:r>
      <w:r w:rsidRPr="004F2748">
        <w:rPr>
          <w:rFonts w:ascii="Times New Roman" w:eastAsia="Times New Roman" w:hAnsi="Times New Roman" w:cs="Times New Roman"/>
          <w:sz w:val="28"/>
          <w:szCs w:val="28"/>
          <w:lang w:val="kk-KZ" w:eastAsia="ru-RU"/>
        </w:rPr>
        <w:t>% - ІІІ деңгейді көрсетті.</w:t>
      </w:r>
    </w:p>
    <w:p w:rsidR="006821F1" w:rsidRDefault="006821F1" w:rsidP="006C71B4">
      <w:pPr>
        <w:spacing w:after="0" w:line="240" w:lineRule="auto"/>
        <w:ind w:firstLine="567"/>
        <w:jc w:val="both"/>
        <w:rPr>
          <w:rFonts w:ascii="Times New Roman" w:eastAsia="Times New Roman" w:hAnsi="Times New Roman" w:cs="Times New Roman"/>
          <w:sz w:val="28"/>
          <w:szCs w:val="28"/>
          <w:lang w:val="kk-KZ" w:eastAsia="ru-RU"/>
        </w:rPr>
      </w:pPr>
    </w:p>
    <w:p w:rsidR="006821F1" w:rsidRDefault="006821F1" w:rsidP="006C71B4">
      <w:pPr>
        <w:spacing w:after="0" w:line="240" w:lineRule="auto"/>
        <w:ind w:firstLine="567"/>
        <w:jc w:val="both"/>
        <w:rPr>
          <w:rFonts w:ascii="Times New Roman" w:eastAsia="Times New Roman" w:hAnsi="Times New Roman" w:cs="Times New Roman"/>
          <w:sz w:val="28"/>
          <w:szCs w:val="28"/>
          <w:lang w:val="kk-KZ" w:eastAsia="ru-RU"/>
        </w:rPr>
      </w:pPr>
    </w:p>
    <w:p w:rsidR="00727F39" w:rsidRDefault="00727F39" w:rsidP="006C71B4">
      <w:pPr>
        <w:spacing w:after="0" w:line="240" w:lineRule="auto"/>
        <w:ind w:firstLine="567"/>
        <w:jc w:val="both"/>
        <w:rPr>
          <w:rFonts w:ascii="Times New Roman" w:eastAsia="Times New Roman" w:hAnsi="Times New Roman" w:cs="Times New Roman"/>
          <w:sz w:val="28"/>
          <w:szCs w:val="28"/>
          <w:lang w:val="kk-KZ" w:eastAsia="ru-RU"/>
        </w:rPr>
      </w:pPr>
    </w:p>
    <w:p w:rsidR="006821F1" w:rsidRPr="006C71B4" w:rsidRDefault="006821F1" w:rsidP="006C71B4">
      <w:pPr>
        <w:spacing w:after="0" w:line="240" w:lineRule="auto"/>
        <w:ind w:firstLine="567"/>
        <w:jc w:val="both"/>
        <w:rPr>
          <w:rFonts w:ascii="Times New Roman" w:eastAsia="Times New Roman" w:hAnsi="Times New Roman" w:cs="Times New Roman"/>
          <w:sz w:val="28"/>
          <w:szCs w:val="28"/>
          <w:lang w:val="kk-KZ" w:eastAsia="ru-RU"/>
        </w:rPr>
      </w:pPr>
    </w:p>
    <w:p w:rsidR="006F38E7" w:rsidRPr="006F38E7" w:rsidRDefault="006F38E7" w:rsidP="006F38E7">
      <w:pPr>
        <w:widowControl w:val="0"/>
        <w:spacing w:after="0" w:line="240" w:lineRule="auto"/>
        <w:jc w:val="both"/>
        <w:rPr>
          <w:rFonts w:ascii="Times New Roman" w:eastAsia="Times New Roman" w:hAnsi="Times New Roman" w:cs="Times New Roman"/>
          <w:b/>
          <w:sz w:val="28"/>
          <w:szCs w:val="28"/>
          <w:lang w:val="kk-KZ"/>
        </w:rPr>
      </w:pPr>
      <w:r w:rsidRPr="006F38E7">
        <w:rPr>
          <w:rFonts w:ascii="Times New Roman" w:eastAsia="Times New Roman" w:hAnsi="Times New Roman" w:cs="Times New Roman"/>
          <w:b/>
          <w:color w:val="000000"/>
          <w:sz w:val="28"/>
          <w:szCs w:val="28"/>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rsidR="000A6A59" w:rsidRPr="006C71B4" w:rsidRDefault="000A6A59" w:rsidP="000A6A59">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2328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423280">
        <w:rPr>
          <w:rFonts w:ascii="Times New Roman" w:eastAsia="Times New Roman" w:hAnsi="Times New Roman" w:cs="Times New Roman"/>
          <w:sz w:val="28"/>
          <w:szCs w:val="28"/>
          <w:lang w:val="kk-KZ" w:eastAsia="ru-RU"/>
        </w:rPr>
        <w:t>Б</w:t>
      </w:r>
      <w:r w:rsidR="00A11B71">
        <w:rPr>
          <w:rFonts w:ascii="Times New Roman" w:eastAsia="Times New Roman" w:hAnsi="Times New Roman" w:cs="Times New Roman"/>
          <w:sz w:val="28"/>
          <w:szCs w:val="28"/>
          <w:lang w:val="kk-KZ" w:eastAsia="ru-RU"/>
        </w:rPr>
        <w:t>олашақ</w:t>
      </w:r>
      <w:r>
        <w:rPr>
          <w:rFonts w:ascii="Times New Roman" w:eastAsia="Times New Roman" w:hAnsi="Times New Roman" w:cs="Times New Roman"/>
          <w:sz w:val="28"/>
          <w:szCs w:val="28"/>
          <w:lang w:val="kk-KZ" w:eastAsia="ru-RU"/>
        </w:rPr>
        <w:t xml:space="preserve">» </w:t>
      </w:r>
      <w:r w:rsidR="003169B4">
        <w:rPr>
          <w:rFonts w:ascii="Times New Roman" w:eastAsia="Times New Roman" w:hAnsi="Times New Roman" w:cs="Times New Roman"/>
          <w:sz w:val="28"/>
          <w:szCs w:val="28"/>
          <w:lang w:val="kk-KZ" w:eastAsia="ru-RU"/>
        </w:rPr>
        <w:t>бөбекжай-ба</w:t>
      </w:r>
      <w:r w:rsidR="00423280">
        <w:rPr>
          <w:rFonts w:ascii="Times New Roman" w:eastAsia="Times New Roman" w:hAnsi="Times New Roman" w:cs="Times New Roman"/>
          <w:sz w:val="28"/>
          <w:szCs w:val="28"/>
          <w:lang w:val="kk-KZ" w:eastAsia="ru-RU"/>
        </w:rPr>
        <w:t>лаба</w:t>
      </w:r>
      <w:r w:rsidR="003169B4">
        <w:rPr>
          <w:rFonts w:ascii="Times New Roman" w:eastAsia="Times New Roman" w:hAnsi="Times New Roman" w:cs="Times New Roman"/>
          <w:sz w:val="28"/>
          <w:szCs w:val="28"/>
          <w:lang w:val="kk-KZ" w:eastAsia="ru-RU"/>
        </w:rPr>
        <w:t>қша</w:t>
      </w:r>
      <w:r w:rsidR="00423280">
        <w:rPr>
          <w:rFonts w:ascii="Times New Roman" w:eastAsia="Times New Roman" w:hAnsi="Times New Roman" w:cs="Times New Roman"/>
          <w:sz w:val="28"/>
          <w:szCs w:val="28"/>
          <w:lang w:val="kk-KZ" w:eastAsia="ru-RU"/>
        </w:rPr>
        <w:t>сының</w:t>
      </w:r>
      <w:r>
        <w:rPr>
          <w:rFonts w:ascii="Times New Roman" w:eastAsia="Times New Roman" w:hAnsi="Times New Roman" w:cs="Times New Roman"/>
          <w:sz w:val="28"/>
          <w:szCs w:val="28"/>
          <w:lang w:val="kk-KZ" w:eastAsia="ru-RU"/>
        </w:rPr>
        <w:t xml:space="preserve"> </w:t>
      </w:r>
      <w:r w:rsidR="00423280">
        <w:rPr>
          <w:rFonts w:ascii="Times New Roman" w:eastAsia="Times New Roman" w:hAnsi="Times New Roman" w:cs="Times New Roman"/>
          <w:sz w:val="28"/>
          <w:szCs w:val="28"/>
          <w:lang w:val="kk-KZ" w:eastAsia="ru-RU"/>
        </w:rPr>
        <w:t>14 мектепалды топ балаларының ата-аналарына</w:t>
      </w:r>
      <w:r w:rsidRPr="00DB54D3">
        <w:rPr>
          <w:rFonts w:ascii="Times New Roman" w:eastAsia="Times New Roman" w:hAnsi="Times New Roman" w:cs="Times New Roman"/>
          <w:sz w:val="28"/>
          <w:szCs w:val="28"/>
          <w:lang w:val="kk-KZ" w:eastAsia="ru-RU"/>
        </w:rPr>
        <w:t>н сауалнама жүргізілді.</w:t>
      </w:r>
      <w:r w:rsidR="00423280">
        <w:rPr>
          <w:rFonts w:ascii="Times New Roman" w:eastAsia="Times New Roman" w:hAnsi="Times New Roman" w:cs="Times New Roman"/>
          <w:sz w:val="28"/>
          <w:szCs w:val="28"/>
          <w:lang w:val="kk-KZ" w:eastAsia="ru-RU"/>
        </w:rPr>
        <w:t xml:space="preserve"> </w:t>
      </w:r>
      <w:r w:rsidRPr="006C71B4">
        <w:rPr>
          <w:rFonts w:ascii="Times New Roman" w:eastAsia="Times New Roman" w:hAnsi="Times New Roman" w:cs="Times New Roman"/>
          <w:sz w:val="28"/>
          <w:szCs w:val="28"/>
          <w:lang w:val="kk-KZ" w:eastAsia="ru-RU"/>
        </w:rPr>
        <w:t xml:space="preserve">Сауалнамаға </w:t>
      </w:r>
      <w:r w:rsidR="00423280" w:rsidRPr="006C71B4">
        <w:rPr>
          <w:rFonts w:ascii="Times New Roman" w:eastAsia="Times New Roman" w:hAnsi="Times New Roman" w:cs="Times New Roman"/>
          <w:sz w:val="28"/>
          <w:szCs w:val="28"/>
          <w:lang w:val="kk-KZ" w:eastAsia="ru-RU"/>
        </w:rPr>
        <w:t>14</w:t>
      </w:r>
      <w:r w:rsidRPr="006C71B4">
        <w:rPr>
          <w:rFonts w:ascii="Times New Roman" w:eastAsia="Times New Roman" w:hAnsi="Times New Roman" w:cs="Times New Roman"/>
          <w:sz w:val="28"/>
          <w:szCs w:val="28"/>
          <w:lang w:val="kk-KZ" w:eastAsia="ru-RU"/>
        </w:rPr>
        <w:t xml:space="preserve"> респондент</w:t>
      </w:r>
      <w:r w:rsidR="003169B4" w:rsidRPr="006C71B4">
        <w:rPr>
          <w:rFonts w:ascii="Times New Roman" w:eastAsia="Times New Roman" w:hAnsi="Times New Roman" w:cs="Times New Roman"/>
          <w:sz w:val="28"/>
          <w:szCs w:val="28"/>
          <w:lang w:val="kk-KZ" w:eastAsia="ru-RU"/>
        </w:rPr>
        <w:t xml:space="preserve">тің </w:t>
      </w:r>
      <w:r w:rsidR="00423280" w:rsidRPr="006C71B4">
        <w:rPr>
          <w:rFonts w:ascii="Times New Roman" w:eastAsia="Times New Roman" w:hAnsi="Times New Roman" w:cs="Times New Roman"/>
          <w:sz w:val="28"/>
          <w:szCs w:val="28"/>
          <w:lang w:val="kk-KZ" w:eastAsia="ru-RU"/>
        </w:rPr>
        <w:t>14</w:t>
      </w:r>
      <w:r w:rsidR="003169B4" w:rsidRPr="006C71B4">
        <w:rPr>
          <w:rFonts w:ascii="Times New Roman" w:eastAsia="Times New Roman" w:hAnsi="Times New Roman" w:cs="Times New Roman"/>
          <w:sz w:val="28"/>
          <w:szCs w:val="28"/>
          <w:lang w:val="kk-KZ" w:eastAsia="ru-RU"/>
        </w:rPr>
        <w:t>-і</w:t>
      </w:r>
      <w:r w:rsidRPr="006C71B4">
        <w:rPr>
          <w:rFonts w:ascii="Times New Roman" w:eastAsia="Times New Roman" w:hAnsi="Times New Roman" w:cs="Times New Roman"/>
          <w:sz w:val="28"/>
          <w:szCs w:val="28"/>
          <w:lang w:val="kk-KZ" w:eastAsia="ru-RU"/>
        </w:rPr>
        <w:t xml:space="preserve"> қатысты.  Сауалнама қорытындысы бойынша:</w:t>
      </w:r>
    </w:p>
    <w:p w:rsidR="003E2D09" w:rsidRPr="006C71B4" w:rsidRDefault="000B4F34" w:rsidP="000B4F34">
      <w:pPr>
        <w:spacing w:after="0" w:line="240" w:lineRule="auto"/>
        <w:ind w:firstLine="426"/>
        <w:jc w:val="both"/>
        <w:rPr>
          <w:rFonts w:ascii="Times New Roman" w:eastAsia="Times New Roman" w:hAnsi="Times New Roman" w:cs="Times New Roman"/>
          <w:sz w:val="28"/>
          <w:szCs w:val="28"/>
          <w:lang w:val="kk-KZ" w:eastAsia="ru-RU"/>
        </w:rPr>
      </w:pPr>
      <w:r w:rsidRPr="006C71B4">
        <w:rPr>
          <w:rFonts w:ascii="Times New Roman" w:eastAsia="Times New Roman" w:hAnsi="Times New Roman" w:cs="Times New Roman"/>
          <w:sz w:val="28"/>
          <w:szCs w:val="28"/>
          <w:lang w:val="kk-KZ" w:eastAsia="ru-RU"/>
        </w:rPr>
        <w:t xml:space="preserve">Оқыту нәтижелерін бағалауға жататын сауалнамаға қатысқан ата-аналар (заңды өкілдер) </w:t>
      </w:r>
      <w:r w:rsidR="0042062E">
        <w:rPr>
          <w:rFonts w:ascii="Times New Roman" w:eastAsia="Times New Roman" w:hAnsi="Times New Roman" w:cs="Times New Roman"/>
          <w:sz w:val="28"/>
          <w:szCs w:val="28"/>
          <w:lang w:val="kk-KZ" w:eastAsia="ru-RU"/>
        </w:rPr>
        <w:t>100</w:t>
      </w:r>
      <w:r w:rsidRPr="006C71B4">
        <w:rPr>
          <w:rFonts w:ascii="Times New Roman" w:eastAsia="Times New Roman" w:hAnsi="Times New Roman" w:cs="Times New Roman"/>
          <w:sz w:val="28"/>
          <w:szCs w:val="28"/>
          <w:lang w:val="kk-KZ" w:eastAsia="ru-RU"/>
        </w:rPr>
        <w:t xml:space="preserve">% құрады. </w:t>
      </w:r>
    </w:p>
    <w:p w:rsidR="000B4F34" w:rsidRPr="006C71B4" w:rsidRDefault="000B4F34" w:rsidP="000B4F34">
      <w:pPr>
        <w:spacing w:after="0" w:line="240" w:lineRule="auto"/>
        <w:ind w:firstLine="426"/>
        <w:jc w:val="both"/>
        <w:rPr>
          <w:rFonts w:ascii="Times New Roman" w:eastAsia="Times New Roman" w:hAnsi="Times New Roman" w:cs="Times New Roman"/>
          <w:b/>
          <w:sz w:val="28"/>
          <w:szCs w:val="28"/>
          <w:lang w:val="kk-KZ" w:eastAsia="ru-RU"/>
        </w:rPr>
      </w:pPr>
      <w:r w:rsidRPr="006C71B4">
        <w:rPr>
          <w:rFonts w:ascii="Times New Roman" w:eastAsia="Times New Roman" w:hAnsi="Times New Roman" w:cs="Times New Roman"/>
          <w:sz w:val="28"/>
          <w:szCs w:val="28"/>
          <w:lang w:val="kk-KZ" w:eastAsia="ru-RU"/>
        </w:rPr>
        <w:t>Толық келісемін -</w:t>
      </w:r>
      <w:r w:rsidR="00B200F6" w:rsidRPr="006C71B4">
        <w:rPr>
          <w:rFonts w:ascii="Times New Roman" w:eastAsia="Times New Roman" w:hAnsi="Times New Roman" w:cs="Times New Roman"/>
          <w:sz w:val="28"/>
          <w:szCs w:val="28"/>
          <w:lang w:val="kk-KZ" w:eastAsia="ru-RU"/>
        </w:rPr>
        <w:t>7</w:t>
      </w:r>
      <w:r w:rsidR="00EC372D" w:rsidRPr="006C71B4">
        <w:rPr>
          <w:rFonts w:ascii="Times New Roman" w:eastAsia="Times New Roman" w:hAnsi="Times New Roman" w:cs="Times New Roman"/>
          <w:sz w:val="28"/>
          <w:szCs w:val="28"/>
          <w:lang w:val="kk-KZ" w:eastAsia="ru-RU"/>
        </w:rPr>
        <w:t>2,1</w:t>
      </w:r>
      <w:r w:rsidRPr="006C71B4">
        <w:rPr>
          <w:rFonts w:ascii="Times New Roman" w:eastAsia="Times New Roman" w:hAnsi="Times New Roman" w:cs="Times New Roman"/>
          <w:sz w:val="28"/>
          <w:szCs w:val="28"/>
          <w:lang w:val="kk-KZ" w:eastAsia="ru-RU"/>
        </w:rPr>
        <w:t>%.  Келісемін-</w:t>
      </w:r>
      <w:r w:rsidR="00EC372D" w:rsidRPr="006C71B4">
        <w:rPr>
          <w:rFonts w:ascii="Times New Roman" w:eastAsia="Times New Roman" w:hAnsi="Times New Roman" w:cs="Times New Roman"/>
          <w:sz w:val="28"/>
          <w:szCs w:val="28"/>
          <w:lang w:val="kk-KZ" w:eastAsia="ru-RU"/>
        </w:rPr>
        <w:t>14,15</w:t>
      </w:r>
      <w:r w:rsidRPr="006C71B4">
        <w:rPr>
          <w:rFonts w:ascii="Times New Roman" w:eastAsia="Times New Roman" w:hAnsi="Times New Roman" w:cs="Times New Roman"/>
          <w:sz w:val="28"/>
          <w:szCs w:val="28"/>
          <w:lang w:val="kk-KZ" w:eastAsia="ru-RU"/>
        </w:rPr>
        <w:t>%.  Келіспеймін-</w:t>
      </w:r>
      <w:r w:rsidR="00EC372D" w:rsidRPr="006C71B4">
        <w:rPr>
          <w:rFonts w:ascii="Times New Roman" w:eastAsia="Times New Roman" w:hAnsi="Times New Roman" w:cs="Times New Roman"/>
          <w:sz w:val="28"/>
          <w:szCs w:val="28"/>
          <w:lang w:val="kk-KZ" w:eastAsia="ru-RU"/>
        </w:rPr>
        <w:t>9,23</w:t>
      </w:r>
      <w:r w:rsidR="003169B4" w:rsidRPr="006C71B4">
        <w:rPr>
          <w:rFonts w:ascii="Times New Roman" w:eastAsia="Times New Roman" w:hAnsi="Times New Roman" w:cs="Times New Roman"/>
          <w:sz w:val="28"/>
          <w:szCs w:val="28"/>
          <w:lang w:val="kk-KZ" w:eastAsia="ru-RU"/>
        </w:rPr>
        <w:t xml:space="preserve">%. Толық келіспеймін- </w:t>
      </w:r>
      <w:r w:rsidR="00EC372D" w:rsidRPr="006C71B4">
        <w:rPr>
          <w:rFonts w:ascii="Times New Roman" w:eastAsia="Times New Roman" w:hAnsi="Times New Roman" w:cs="Times New Roman"/>
          <w:sz w:val="28"/>
          <w:szCs w:val="28"/>
          <w:lang w:val="kk-KZ" w:eastAsia="ru-RU"/>
        </w:rPr>
        <w:t>4,61</w:t>
      </w:r>
      <w:r w:rsidRPr="006C71B4">
        <w:rPr>
          <w:rFonts w:ascii="Times New Roman" w:eastAsia="Times New Roman" w:hAnsi="Times New Roman" w:cs="Times New Roman"/>
          <w:sz w:val="28"/>
          <w:szCs w:val="28"/>
          <w:lang w:val="kk-KZ" w:eastAsia="ru-RU"/>
        </w:rPr>
        <w:t>%</w:t>
      </w:r>
      <w:r w:rsidRPr="006C71B4">
        <w:rPr>
          <w:rFonts w:ascii="Times New Roman" w:eastAsia="Times New Roman" w:hAnsi="Times New Roman" w:cs="Times New Roman"/>
          <w:b/>
          <w:sz w:val="28"/>
          <w:szCs w:val="28"/>
          <w:lang w:val="kk-KZ" w:eastAsia="ru-RU"/>
        </w:rPr>
        <w:t xml:space="preserve">  </w:t>
      </w:r>
    </w:p>
    <w:p w:rsidR="00B200F6" w:rsidRPr="006C71B4" w:rsidRDefault="00B200F6" w:rsidP="000B4F34">
      <w:pPr>
        <w:spacing w:after="0" w:line="240" w:lineRule="auto"/>
        <w:ind w:firstLine="567"/>
        <w:jc w:val="both"/>
        <w:rPr>
          <w:rFonts w:ascii="Times New Roman" w:eastAsia="Times New Roman" w:hAnsi="Times New Roman" w:cs="Times New Roman"/>
          <w:sz w:val="28"/>
          <w:szCs w:val="28"/>
          <w:lang w:val="kk-KZ" w:eastAsia="ru-RU"/>
        </w:rPr>
      </w:pPr>
    </w:p>
    <w:p w:rsidR="006F38E7" w:rsidRPr="006C71B4" w:rsidRDefault="000B4F34" w:rsidP="006F38E7">
      <w:pPr>
        <w:spacing w:after="0" w:line="240" w:lineRule="auto"/>
        <w:ind w:firstLine="567"/>
        <w:jc w:val="both"/>
        <w:rPr>
          <w:rFonts w:ascii="Times New Roman" w:eastAsia="Times New Roman" w:hAnsi="Times New Roman" w:cs="Times New Roman"/>
          <w:sz w:val="28"/>
          <w:szCs w:val="28"/>
          <w:lang w:val="kk-KZ" w:eastAsia="ru-RU"/>
        </w:rPr>
      </w:pPr>
      <w:r w:rsidRPr="006C71B4">
        <w:rPr>
          <w:rFonts w:ascii="Times New Roman" w:eastAsia="Times New Roman" w:hAnsi="Times New Roman" w:cs="Times New Roman"/>
          <w:sz w:val="28"/>
          <w:szCs w:val="28"/>
          <w:lang w:val="kk-KZ" w:eastAsia="ru-RU"/>
        </w:rPr>
        <w:t xml:space="preserve">Сонымен қатар педагог қызметкерлермен сауалнама жүргізілді. Жалпы педагогикалық қызметкер - </w:t>
      </w:r>
      <w:r w:rsidR="00423280" w:rsidRPr="006C71B4">
        <w:rPr>
          <w:rFonts w:ascii="Times New Roman" w:eastAsia="Times New Roman" w:hAnsi="Times New Roman" w:cs="Times New Roman"/>
          <w:sz w:val="28"/>
          <w:szCs w:val="28"/>
          <w:lang w:val="kk-KZ" w:eastAsia="ru-RU"/>
        </w:rPr>
        <w:t>5</w:t>
      </w:r>
      <w:r w:rsidRPr="006C71B4">
        <w:rPr>
          <w:rFonts w:ascii="Times New Roman" w:eastAsia="Times New Roman" w:hAnsi="Times New Roman" w:cs="Times New Roman"/>
          <w:sz w:val="28"/>
          <w:szCs w:val="28"/>
          <w:lang w:val="kk-KZ" w:eastAsia="ru-RU"/>
        </w:rPr>
        <w:t>. С</w:t>
      </w:r>
      <w:r w:rsidR="00960B1B" w:rsidRPr="006C71B4">
        <w:rPr>
          <w:rFonts w:ascii="Times New Roman" w:eastAsia="Times New Roman" w:hAnsi="Times New Roman" w:cs="Times New Roman"/>
          <w:sz w:val="28"/>
          <w:szCs w:val="28"/>
          <w:lang w:val="kk-KZ" w:eastAsia="ru-RU"/>
        </w:rPr>
        <w:t xml:space="preserve">ауалнамаға </w:t>
      </w:r>
      <w:r w:rsidR="00423280" w:rsidRPr="006C71B4">
        <w:rPr>
          <w:rFonts w:ascii="Times New Roman" w:eastAsia="Times New Roman" w:hAnsi="Times New Roman" w:cs="Times New Roman"/>
          <w:sz w:val="28"/>
          <w:szCs w:val="28"/>
          <w:lang w:val="kk-KZ" w:eastAsia="ru-RU"/>
        </w:rPr>
        <w:t>5</w:t>
      </w:r>
      <w:r w:rsidR="00960B1B" w:rsidRPr="006C71B4">
        <w:rPr>
          <w:rFonts w:ascii="Times New Roman" w:eastAsia="Times New Roman" w:hAnsi="Times New Roman" w:cs="Times New Roman"/>
          <w:sz w:val="28"/>
          <w:szCs w:val="28"/>
          <w:lang w:val="kk-KZ" w:eastAsia="ru-RU"/>
        </w:rPr>
        <w:t xml:space="preserve"> </w:t>
      </w:r>
      <w:r w:rsidRPr="006C71B4">
        <w:rPr>
          <w:rFonts w:ascii="Times New Roman" w:eastAsia="Times New Roman" w:hAnsi="Times New Roman" w:cs="Times New Roman"/>
          <w:sz w:val="28"/>
          <w:szCs w:val="28"/>
          <w:lang w:val="kk-KZ" w:eastAsia="ru-RU"/>
        </w:rPr>
        <w:t xml:space="preserve"> педагог</w:t>
      </w:r>
      <w:r w:rsidR="00423280" w:rsidRPr="006C71B4">
        <w:rPr>
          <w:rFonts w:ascii="Times New Roman" w:eastAsia="Times New Roman" w:hAnsi="Times New Roman" w:cs="Times New Roman"/>
          <w:sz w:val="28"/>
          <w:szCs w:val="28"/>
          <w:lang w:val="kk-KZ" w:eastAsia="ru-RU"/>
        </w:rPr>
        <w:t>ог</w:t>
      </w:r>
      <w:r w:rsidRPr="006C71B4">
        <w:rPr>
          <w:rFonts w:ascii="Times New Roman" w:eastAsia="Times New Roman" w:hAnsi="Times New Roman" w:cs="Times New Roman"/>
          <w:sz w:val="28"/>
          <w:szCs w:val="28"/>
          <w:lang w:val="kk-KZ" w:eastAsia="ru-RU"/>
        </w:rPr>
        <w:t xml:space="preserve"> қаты</w:t>
      </w:r>
      <w:r w:rsidR="00960B1B" w:rsidRPr="006C71B4">
        <w:rPr>
          <w:rFonts w:ascii="Times New Roman" w:eastAsia="Times New Roman" w:hAnsi="Times New Roman" w:cs="Times New Roman"/>
          <w:sz w:val="28"/>
          <w:szCs w:val="28"/>
          <w:lang w:val="kk-KZ" w:eastAsia="ru-RU"/>
        </w:rPr>
        <w:t>ст</w:t>
      </w:r>
      <w:r w:rsidRPr="006C71B4">
        <w:rPr>
          <w:rFonts w:ascii="Times New Roman" w:eastAsia="Times New Roman" w:hAnsi="Times New Roman" w:cs="Times New Roman"/>
          <w:sz w:val="28"/>
          <w:szCs w:val="28"/>
          <w:lang w:val="kk-KZ" w:eastAsia="ru-RU"/>
        </w:rPr>
        <w:t>ы.</w:t>
      </w:r>
      <w:r w:rsidR="00960B1B" w:rsidRPr="006C71B4">
        <w:rPr>
          <w:rFonts w:ascii="Times New Roman" w:eastAsia="Times New Roman" w:hAnsi="Times New Roman" w:cs="Times New Roman"/>
          <w:sz w:val="28"/>
          <w:szCs w:val="28"/>
          <w:lang w:val="kk-KZ" w:eastAsia="ru-RU"/>
        </w:rPr>
        <w:t xml:space="preserve"> </w:t>
      </w:r>
      <w:r w:rsidRPr="006C71B4">
        <w:rPr>
          <w:rFonts w:ascii="Times New Roman" w:eastAsia="Times New Roman" w:hAnsi="Times New Roman" w:cs="Times New Roman"/>
          <w:sz w:val="28"/>
          <w:szCs w:val="28"/>
          <w:lang w:val="kk-KZ" w:eastAsia="ru-RU"/>
        </w:rPr>
        <w:t>Сауалнамаға қа</w:t>
      </w:r>
      <w:r w:rsidR="00423280" w:rsidRPr="006C71B4">
        <w:rPr>
          <w:rFonts w:ascii="Times New Roman" w:eastAsia="Times New Roman" w:hAnsi="Times New Roman" w:cs="Times New Roman"/>
          <w:sz w:val="28"/>
          <w:szCs w:val="28"/>
          <w:lang w:val="kk-KZ" w:eastAsia="ru-RU"/>
        </w:rPr>
        <w:t>тысқан педагог қызметкерлер 100</w:t>
      </w:r>
      <w:r w:rsidRPr="006C71B4">
        <w:rPr>
          <w:rFonts w:ascii="Times New Roman" w:eastAsia="Times New Roman" w:hAnsi="Times New Roman" w:cs="Times New Roman"/>
          <w:sz w:val="28"/>
          <w:szCs w:val="28"/>
          <w:lang w:val="kk-KZ" w:eastAsia="ru-RU"/>
        </w:rPr>
        <w:t>%</w:t>
      </w:r>
      <w:r w:rsidR="00960B1B" w:rsidRPr="006C71B4">
        <w:rPr>
          <w:rFonts w:ascii="Times New Roman" w:eastAsia="Times New Roman" w:hAnsi="Times New Roman" w:cs="Times New Roman"/>
          <w:sz w:val="28"/>
          <w:szCs w:val="28"/>
          <w:lang w:val="kk-KZ" w:eastAsia="ru-RU"/>
        </w:rPr>
        <w:t>-ды құрады. Толық келі</w:t>
      </w:r>
      <w:r w:rsidR="00B200F6" w:rsidRPr="006C71B4">
        <w:rPr>
          <w:rFonts w:ascii="Times New Roman" w:eastAsia="Times New Roman" w:hAnsi="Times New Roman" w:cs="Times New Roman"/>
          <w:sz w:val="28"/>
          <w:szCs w:val="28"/>
          <w:lang w:val="kk-KZ" w:eastAsia="ru-RU"/>
        </w:rPr>
        <w:t>семін – 84,53</w:t>
      </w:r>
      <w:r w:rsidRPr="006C71B4">
        <w:rPr>
          <w:rFonts w:ascii="Times New Roman" w:eastAsia="Times New Roman" w:hAnsi="Times New Roman" w:cs="Times New Roman"/>
          <w:sz w:val="28"/>
          <w:szCs w:val="28"/>
          <w:lang w:val="kk-KZ" w:eastAsia="ru-RU"/>
        </w:rPr>
        <w:t xml:space="preserve">%, Келісемін </w:t>
      </w:r>
      <w:r w:rsidR="00B200F6" w:rsidRPr="006C71B4">
        <w:rPr>
          <w:rFonts w:ascii="Times New Roman" w:eastAsia="Times New Roman" w:hAnsi="Times New Roman" w:cs="Times New Roman"/>
          <w:sz w:val="28"/>
          <w:szCs w:val="28"/>
          <w:lang w:val="kk-KZ" w:eastAsia="ru-RU"/>
        </w:rPr>
        <w:t>–4,93</w:t>
      </w:r>
      <w:r w:rsidRPr="006C71B4">
        <w:rPr>
          <w:rFonts w:ascii="Times New Roman" w:eastAsia="Times New Roman" w:hAnsi="Times New Roman" w:cs="Times New Roman"/>
          <w:sz w:val="28"/>
          <w:szCs w:val="28"/>
          <w:lang w:val="kk-KZ" w:eastAsia="ru-RU"/>
        </w:rPr>
        <w:t xml:space="preserve">%, Келіспеймін – </w:t>
      </w:r>
      <w:r w:rsidR="00B200F6" w:rsidRPr="006C71B4">
        <w:rPr>
          <w:rFonts w:ascii="Times New Roman" w:eastAsia="Times New Roman" w:hAnsi="Times New Roman" w:cs="Times New Roman"/>
          <w:sz w:val="28"/>
          <w:szCs w:val="28"/>
          <w:lang w:val="kk-KZ" w:eastAsia="ru-RU"/>
        </w:rPr>
        <w:t>2,30</w:t>
      </w:r>
      <w:r w:rsidR="00960B1B" w:rsidRPr="006C71B4">
        <w:rPr>
          <w:rFonts w:ascii="Times New Roman" w:eastAsia="Times New Roman" w:hAnsi="Times New Roman" w:cs="Times New Roman"/>
          <w:sz w:val="28"/>
          <w:szCs w:val="28"/>
          <w:lang w:val="kk-KZ" w:eastAsia="ru-RU"/>
        </w:rPr>
        <w:t xml:space="preserve">%, Толық келіспеймін – </w:t>
      </w:r>
      <w:r w:rsidR="00B200F6" w:rsidRPr="006C71B4">
        <w:rPr>
          <w:rFonts w:ascii="Times New Roman" w:eastAsia="Times New Roman" w:hAnsi="Times New Roman" w:cs="Times New Roman"/>
          <w:sz w:val="28"/>
          <w:szCs w:val="28"/>
          <w:lang w:val="kk-KZ" w:eastAsia="ru-RU"/>
        </w:rPr>
        <w:t>8,2</w:t>
      </w:r>
      <w:r w:rsidRPr="006C71B4">
        <w:rPr>
          <w:rFonts w:ascii="Times New Roman" w:eastAsia="Times New Roman" w:hAnsi="Times New Roman" w:cs="Times New Roman"/>
          <w:sz w:val="28"/>
          <w:szCs w:val="28"/>
          <w:lang w:val="kk-KZ" w:eastAsia="ru-RU"/>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01"/>
        <w:gridCol w:w="1531"/>
        <w:gridCol w:w="1155"/>
        <w:gridCol w:w="2843"/>
        <w:gridCol w:w="2835"/>
        <w:gridCol w:w="1984"/>
      </w:tblGrid>
      <w:tr w:rsidR="006C71B4" w:rsidRPr="006C71B4" w:rsidTr="006F38E7">
        <w:tc>
          <w:tcPr>
            <w:tcW w:w="2943" w:type="dxa"/>
            <w:vMerge w:val="restart"/>
            <w:shd w:val="clear" w:color="auto" w:fill="auto"/>
          </w:tcPr>
          <w:p w:rsidR="006F38E7" w:rsidRPr="006C71B4" w:rsidRDefault="006F38E7" w:rsidP="006F38E7">
            <w:pPr>
              <w:spacing w:after="0" w:line="240" w:lineRule="auto"/>
              <w:ind w:left="-79" w:right="-108"/>
              <w:jc w:val="center"/>
              <w:rPr>
                <w:rFonts w:ascii="Times New Roman" w:eastAsia="Times New Roman" w:hAnsi="Times New Roman" w:cs="Times New Roman"/>
                <w:b/>
                <w:kern w:val="1"/>
                <w:sz w:val="28"/>
                <w:szCs w:val="28"/>
                <w:lang w:eastAsia="ar-SA"/>
              </w:rPr>
            </w:pPr>
            <w:r w:rsidRPr="006C71B4">
              <w:rPr>
                <w:rFonts w:ascii="Times New Roman" w:eastAsia="Times New Roman" w:hAnsi="Times New Roman" w:cs="Times New Roman"/>
                <w:b/>
                <w:sz w:val="28"/>
                <w:szCs w:val="28"/>
                <w:lang w:eastAsia="ru-RU"/>
              </w:rPr>
              <w:t>Респонденттер</w:t>
            </w:r>
          </w:p>
        </w:tc>
        <w:tc>
          <w:tcPr>
            <w:tcW w:w="1701" w:type="dxa"/>
            <w:vMerge w:val="restart"/>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r w:rsidRPr="006C71B4">
              <w:rPr>
                <w:rFonts w:ascii="Times New Roman" w:eastAsia="Times New Roman" w:hAnsi="Times New Roman" w:cs="Times New Roman"/>
                <w:b/>
                <w:sz w:val="28"/>
                <w:szCs w:val="28"/>
                <w:lang w:eastAsia="ru-RU"/>
              </w:rPr>
              <w:t>Барлығы тізім бойынша</w:t>
            </w:r>
          </w:p>
        </w:tc>
        <w:tc>
          <w:tcPr>
            <w:tcW w:w="1531" w:type="dxa"/>
            <w:vMerge w:val="restart"/>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r w:rsidRPr="006C71B4">
              <w:rPr>
                <w:rFonts w:ascii="Times New Roman" w:eastAsia="Times New Roman" w:hAnsi="Times New Roman" w:cs="Times New Roman"/>
                <w:b/>
                <w:sz w:val="28"/>
                <w:szCs w:val="28"/>
                <w:lang w:eastAsia="ru-RU"/>
              </w:rPr>
              <w:t>Сауалнамаға қатысты</w:t>
            </w:r>
          </w:p>
        </w:tc>
        <w:tc>
          <w:tcPr>
            <w:tcW w:w="1155" w:type="dxa"/>
            <w:vMerge w:val="restart"/>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val="kk-KZ" w:eastAsia="ar-SA"/>
              </w:rPr>
            </w:pPr>
            <w:r w:rsidRPr="006C71B4">
              <w:rPr>
                <w:rFonts w:ascii="Times New Roman" w:eastAsia="Times New Roman" w:hAnsi="Times New Roman" w:cs="Times New Roman"/>
                <w:b/>
                <w:kern w:val="1"/>
                <w:sz w:val="28"/>
                <w:szCs w:val="28"/>
                <w:lang w:eastAsia="ar-SA"/>
              </w:rPr>
              <w:t xml:space="preserve">% </w:t>
            </w:r>
            <w:r w:rsidRPr="006C71B4">
              <w:rPr>
                <w:rFonts w:ascii="Times New Roman" w:eastAsia="Times New Roman" w:hAnsi="Times New Roman" w:cs="Times New Roman"/>
                <w:b/>
                <w:kern w:val="1"/>
                <w:sz w:val="28"/>
                <w:szCs w:val="28"/>
                <w:lang w:val="kk-KZ" w:eastAsia="ar-SA"/>
              </w:rPr>
              <w:t>қатысу</w:t>
            </w:r>
          </w:p>
        </w:tc>
        <w:tc>
          <w:tcPr>
            <w:tcW w:w="7662" w:type="dxa"/>
            <w:gridSpan w:val="3"/>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val="kk-KZ" w:eastAsia="ar-SA"/>
              </w:rPr>
            </w:pPr>
            <w:r w:rsidRPr="006C71B4">
              <w:rPr>
                <w:rFonts w:ascii="Times New Roman" w:eastAsia="Times New Roman" w:hAnsi="Times New Roman" w:cs="Times New Roman"/>
                <w:b/>
                <w:kern w:val="1"/>
                <w:sz w:val="28"/>
                <w:szCs w:val="28"/>
                <w:lang w:val="kk-KZ" w:eastAsia="ar-SA"/>
              </w:rPr>
              <w:t>Сауалнама қорытындысы</w:t>
            </w:r>
          </w:p>
        </w:tc>
      </w:tr>
      <w:tr w:rsidR="006C71B4" w:rsidRPr="006C71B4" w:rsidTr="006F38E7">
        <w:tc>
          <w:tcPr>
            <w:tcW w:w="2943" w:type="dxa"/>
            <w:vMerge/>
            <w:shd w:val="clear" w:color="auto" w:fill="auto"/>
          </w:tcPr>
          <w:p w:rsidR="006F38E7" w:rsidRPr="006C71B4" w:rsidRDefault="006F38E7" w:rsidP="006F38E7">
            <w:pPr>
              <w:spacing w:after="0" w:line="240" w:lineRule="auto"/>
              <w:ind w:left="-79" w:right="-108"/>
              <w:jc w:val="center"/>
              <w:rPr>
                <w:rFonts w:ascii="Times New Roman" w:eastAsia="Times New Roman" w:hAnsi="Times New Roman" w:cs="Times New Roman"/>
                <w:b/>
                <w:kern w:val="1"/>
                <w:sz w:val="28"/>
                <w:szCs w:val="28"/>
                <w:lang w:eastAsia="ar-SA"/>
              </w:rPr>
            </w:pPr>
          </w:p>
        </w:tc>
        <w:tc>
          <w:tcPr>
            <w:tcW w:w="1701" w:type="dxa"/>
            <w:vMerge/>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p>
        </w:tc>
        <w:tc>
          <w:tcPr>
            <w:tcW w:w="1531" w:type="dxa"/>
            <w:vMerge/>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p>
        </w:tc>
        <w:tc>
          <w:tcPr>
            <w:tcW w:w="1155" w:type="dxa"/>
            <w:vMerge/>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p>
        </w:tc>
        <w:tc>
          <w:tcPr>
            <w:tcW w:w="2843" w:type="dxa"/>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r w:rsidRPr="006C71B4">
              <w:rPr>
                <w:rFonts w:ascii="Times New Roman" w:eastAsia="Times New Roman" w:hAnsi="Times New Roman" w:cs="Times New Roman"/>
                <w:b/>
                <w:sz w:val="28"/>
                <w:szCs w:val="28"/>
                <w:lang w:eastAsia="ru-RU"/>
              </w:rPr>
              <w:t>барлық сұрақтар</w:t>
            </w:r>
          </w:p>
        </w:tc>
        <w:tc>
          <w:tcPr>
            <w:tcW w:w="2835" w:type="dxa"/>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r w:rsidRPr="006C71B4">
              <w:rPr>
                <w:rFonts w:ascii="Times New Roman" w:eastAsia="Times New Roman" w:hAnsi="Times New Roman" w:cs="Times New Roman"/>
                <w:b/>
                <w:sz w:val="28"/>
                <w:szCs w:val="28"/>
                <w:lang w:eastAsia="ru-RU"/>
              </w:rPr>
              <w:t>оң жауаптар саны</w:t>
            </w:r>
          </w:p>
        </w:tc>
        <w:tc>
          <w:tcPr>
            <w:tcW w:w="1984" w:type="dxa"/>
            <w:shd w:val="clear" w:color="auto" w:fill="auto"/>
          </w:tcPr>
          <w:p w:rsidR="006F38E7" w:rsidRPr="006C71B4" w:rsidRDefault="006F38E7" w:rsidP="006F38E7">
            <w:pPr>
              <w:spacing w:after="0" w:line="240" w:lineRule="auto"/>
              <w:ind w:left="-108" w:right="-108"/>
              <w:jc w:val="center"/>
              <w:rPr>
                <w:rFonts w:ascii="Times New Roman" w:eastAsia="Times New Roman" w:hAnsi="Times New Roman" w:cs="Times New Roman"/>
                <w:b/>
                <w:kern w:val="1"/>
                <w:sz w:val="28"/>
                <w:szCs w:val="28"/>
                <w:lang w:eastAsia="ar-SA"/>
              </w:rPr>
            </w:pPr>
            <w:r w:rsidRPr="006C71B4">
              <w:rPr>
                <w:rFonts w:ascii="Times New Roman" w:eastAsia="Times New Roman" w:hAnsi="Times New Roman" w:cs="Times New Roman"/>
                <w:b/>
                <w:sz w:val="28"/>
                <w:szCs w:val="28"/>
                <w:lang w:eastAsia="ru-RU"/>
              </w:rPr>
              <w:t>оң жауаптар үлесі (%)</w:t>
            </w:r>
          </w:p>
        </w:tc>
      </w:tr>
      <w:tr w:rsidR="006C71B4" w:rsidRPr="006C71B4" w:rsidTr="006F38E7">
        <w:tc>
          <w:tcPr>
            <w:tcW w:w="2943" w:type="dxa"/>
            <w:shd w:val="clear" w:color="auto" w:fill="auto"/>
          </w:tcPr>
          <w:p w:rsidR="006F38E7" w:rsidRPr="006C71B4" w:rsidRDefault="006F38E7" w:rsidP="006F38E7">
            <w:pPr>
              <w:spacing w:after="0" w:line="240" w:lineRule="auto"/>
              <w:ind w:right="-108"/>
              <w:jc w:val="center"/>
              <w:rPr>
                <w:rFonts w:ascii="Times New Roman" w:eastAsia="Times New Roman" w:hAnsi="Times New Roman" w:cs="Times New Roman"/>
                <w:kern w:val="1"/>
                <w:sz w:val="28"/>
                <w:szCs w:val="28"/>
                <w:lang w:val="kk-KZ" w:eastAsia="ar-SA"/>
              </w:rPr>
            </w:pPr>
            <w:r w:rsidRPr="006C71B4">
              <w:rPr>
                <w:rFonts w:ascii="Times New Roman" w:eastAsia="Times New Roman" w:hAnsi="Times New Roman" w:cs="Times New Roman"/>
                <w:kern w:val="1"/>
                <w:sz w:val="28"/>
                <w:szCs w:val="28"/>
                <w:lang w:eastAsia="ar-SA"/>
              </w:rPr>
              <w:t>Педагог</w:t>
            </w:r>
            <w:r w:rsidRPr="006C71B4">
              <w:rPr>
                <w:rFonts w:ascii="Times New Roman" w:eastAsia="Times New Roman" w:hAnsi="Times New Roman" w:cs="Times New Roman"/>
                <w:kern w:val="1"/>
                <w:sz w:val="28"/>
                <w:szCs w:val="28"/>
                <w:lang w:val="kk-KZ" w:eastAsia="ar-SA"/>
              </w:rPr>
              <w:t>тар</w:t>
            </w:r>
          </w:p>
        </w:tc>
        <w:tc>
          <w:tcPr>
            <w:tcW w:w="1701"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13</w:t>
            </w:r>
          </w:p>
        </w:tc>
        <w:tc>
          <w:tcPr>
            <w:tcW w:w="1531"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13</w:t>
            </w:r>
          </w:p>
        </w:tc>
        <w:tc>
          <w:tcPr>
            <w:tcW w:w="1155" w:type="dxa"/>
            <w:shd w:val="clear" w:color="auto" w:fill="auto"/>
          </w:tcPr>
          <w:p w:rsidR="006F38E7" w:rsidRPr="006C71B4" w:rsidRDefault="00592D4A" w:rsidP="006F38E7">
            <w:pPr>
              <w:spacing w:after="0" w:line="240" w:lineRule="auto"/>
              <w:jc w:val="center"/>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val="kk-KZ" w:eastAsia="ar-SA"/>
              </w:rPr>
              <w:t>100</w:t>
            </w:r>
            <w:r w:rsidR="006F38E7" w:rsidRPr="006C71B4">
              <w:rPr>
                <w:rFonts w:ascii="Times New Roman" w:eastAsia="Times New Roman" w:hAnsi="Times New Roman" w:cs="Times New Roman"/>
                <w:b/>
                <w:kern w:val="1"/>
                <w:sz w:val="28"/>
                <w:szCs w:val="28"/>
                <w:lang w:eastAsia="ar-SA"/>
              </w:rPr>
              <w:t>%</w:t>
            </w:r>
          </w:p>
        </w:tc>
        <w:tc>
          <w:tcPr>
            <w:tcW w:w="2843"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25</w:t>
            </w:r>
          </w:p>
        </w:tc>
        <w:tc>
          <w:tcPr>
            <w:tcW w:w="2835"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24</w:t>
            </w:r>
          </w:p>
        </w:tc>
        <w:tc>
          <w:tcPr>
            <w:tcW w:w="1984" w:type="dxa"/>
            <w:shd w:val="clear" w:color="auto" w:fill="auto"/>
          </w:tcPr>
          <w:p w:rsidR="006F38E7" w:rsidRPr="006C71B4" w:rsidRDefault="006F38E7" w:rsidP="006F38E7">
            <w:pPr>
              <w:spacing w:after="0" w:line="240" w:lineRule="auto"/>
              <w:jc w:val="center"/>
              <w:rPr>
                <w:rFonts w:ascii="Times New Roman" w:eastAsia="Times New Roman" w:hAnsi="Times New Roman" w:cs="Times New Roman"/>
                <w:kern w:val="1"/>
                <w:sz w:val="28"/>
                <w:szCs w:val="28"/>
                <w:lang w:eastAsia="ar-SA"/>
              </w:rPr>
            </w:pPr>
            <w:r w:rsidRPr="006C71B4">
              <w:rPr>
                <w:rFonts w:ascii="Times New Roman" w:eastAsia="Times New Roman" w:hAnsi="Times New Roman" w:cs="Times New Roman"/>
                <w:kern w:val="1"/>
                <w:sz w:val="28"/>
                <w:szCs w:val="28"/>
                <w:lang w:eastAsia="ar-SA"/>
              </w:rPr>
              <w:t>95</w:t>
            </w:r>
            <w:r w:rsidRPr="006C71B4">
              <w:rPr>
                <w:rFonts w:ascii="Times New Roman" w:eastAsia="Times New Roman" w:hAnsi="Times New Roman" w:cs="Times New Roman"/>
                <w:b/>
                <w:kern w:val="1"/>
                <w:sz w:val="28"/>
                <w:szCs w:val="28"/>
                <w:lang w:eastAsia="ar-SA"/>
              </w:rPr>
              <w:t>%</w:t>
            </w:r>
          </w:p>
        </w:tc>
      </w:tr>
      <w:tr w:rsidR="006C71B4" w:rsidRPr="006C71B4" w:rsidTr="006F38E7">
        <w:tc>
          <w:tcPr>
            <w:tcW w:w="2943" w:type="dxa"/>
            <w:shd w:val="clear" w:color="auto" w:fill="auto"/>
          </w:tcPr>
          <w:p w:rsidR="006F38E7" w:rsidRPr="006C71B4" w:rsidRDefault="006F38E7" w:rsidP="006F38E7">
            <w:pPr>
              <w:spacing w:after="0" w:line="240" w:lineRule="auto"/>
              <w:ind w:right="-108"/>
              <w:jc w:val="center"/>
              <w:rPr>
                <w:rFonts w:ascii="Times New Roman" w:eastAsia="Times New Roman" w:hAnsi="Times New Roman" w:cs="Times New Roman"/>
                <w:sz w:val="28"/>
                <w:szCs w:val="28"/>
                <w:lang w:val="kk-KZ" w:eastAsia="ru-RU"/>
              </w:rPr>
            </w:pPr>
            <w:r w:rsidRPr="006C71B4">
              <w:rPr>
                <w:rFonts w:ascii="Times New Roman" w:eastAsia="Times New Roman" w:hAnsi="Times New Roman" w:cs="Times New Roman"/>
                <w:sz w:val="28"/>
                <w:szCs w:val="28"/>
                <w:lang w:val="kk-KZ" w:eastAsia="ru-RU"/>
              </w:rPr>
              <w:t>Топ тәрбиеленушілерінің ата-аналары/</w:t>
            </w:r>
          </w:p>
          <w:p w:rsidR="006F38E7" w:rsidRPr="006C71B4" w:rsidRDefault="006F38E7" w:rsidP="006F38E7">
            <w:pPr>
              <w:spacing w:after="0" w:line="240" w:lineRule="auto"/>
              <w:ind w:right="-108"/>
              <w:jc w:val="center"/>
              <w:rPr>
                <w:rFonts w:ascii="Times New Roman" w:eastAsia="Times New Roman" w:hAnsi="Times New Roman" w:cs="Times New Roman"/>
                <w:kern w:val="1"/>
                <w:sz w:val="28"/>
                <w:szCs w:val="28"/>
                <w:lang w:val="kk-KZ" w:eastAsia="ar-SA"/>
              </w:rPr>
            </w:pPr>
            <w:r w:rsidRPr="006C71B4">
              <w:rPr>
                <w:rFonts w:ascii="Times New Roman" w:eastAsia="Times New Roman" w:hAnsi="Times New Roman" w:cs="Times New Roman"/>
                <w:sz w:val="28"/>
                <w:szCs w:val="28"/>
                <w:lang w:val="kk-KZ" w:eastAsia="ru-RU"/>
              </w:rPr>
              <w:t>мектепалды  топ</w:t>
            </w:r>
          </w:p>
        </w:tc>
        <w:tc>
          <w:tcPr>
            <w:tcW w:w="1701"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25</w:t>
            </w:r>
          </w:p>
        </w:tc>
        <w:tc>
          <w:tcPr>
            <w:tcW w:w="1531" w:type="dxa"/>
            <w:shd w:val="clear" w:color="auto" w:fill="auto"/>
          </w:tcPr>
          <w:p w:rsidR="006F38E7" w:rsidRPr="006C71B4" w:rsidRDefault="00AC0529" w:rsidP="0042062E">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25</w:t>
            </w:r>
          </w:p>
        </w:tc>
        <w:tc>
          <w:tcPr>
            <w:tcW w:w="1155" w:type="dxa"/>
            <w:shd w:val="clear" w:color="auto" w:fill="auto"/>
          </w:tcPr>
          <w:p w:rsidR="006F38E7" w:rsidRPr="006C71B4" w:rsidRDefault="0042062E" w:rsidP="0042062E">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100</w:t>
            </w:r>
            <w:r w:rsidR="006F38E7" w:rsidRPr="006C71B4">
              <w:rPr>
                <w:rFonts w:ascii="Times New Roman" w:eastAsia="Times New Roman" w:hAnsi="Times New Roman" w:cs="Times New Roman"/>
                <w:b/>
                <w:kern w:val="1"/>
                <w:sz w:val="28"/>
                <w:szCs w:val="28"/>
                <w:lang w:eastAsia="ar-SA"/>
              </w:rPr>
              <w:t>%</w:t>
            </w:r>
          </w:p>
        </w:tc>
        <w:tc>
          <w:tcPr>
            <w:tcW w:w="2843"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15</w:t>
            </w:r>
          </w:p>
        </w:tc>
        <w:tc>
          <w:tcPr>
            <w:tcW w:w="2835" w:type="dxa"/>
            <w:shd w:val="clear" w:color="auto" w:fill="auto"/>
          </w:tcPr>
          <w:p w:rsidR="006F38E7" w:rsidRPr="006C71B4" w:rsidRDefault="006F38E7" w:rsidP="00487886">
            <w:pPr>
              <w:spacing w:after="0" w:line="240" w:lineRule="auto"/>
              <w:jc w:val="center"/>
              <w:rPr>
                <w:rFonts w:ascii="Times New Roman" w:eastAsia="Times New Roman" w:hAnsi="Times New Roman" w:cs="Times New Roman"/>
                <w:kern w:val="1"/>
                <w:sz w:val="28"/>
                <w:szCs w:val="28"/>
                <w:lang w:val="kk-KZ" w:eastAsia="ar-SA"/>
              </w:rPr>
            </w:pPr>
            <w:r w:rsidRPr="006C71B4">
              <w:rPr>
                <w:rFonts w:ascii="Times New Roman" w:eastAsia="Times New Roman" w:hAnsi="Times New Roman" w:cs="Times New Roman"/>
                <w:kern w:val="1"/>
                <w:sz w:val="28"/>
                <w:szCs w:val="28"/>
                <w:lang w:val="kk-KZ" w:eastAsia="ar-SA"/>
              </w:rPr>
              <w:t>1</w:t>
            </w:r>
            <w:r w:rsidR="00AC0529">
              <w:rPr>
                <w:rFonts w:ascii="Times New Roman" w:eastAsia="Times New Roman" w:hAnsi="Times New Roman" w:cs="Times New Roman"/>
                <w:kern w:val="1"/>
                <w:sz w:val="28"/>
                <w:szCs w:val="28"/>
                <w:lang w:val="kk-KZ" w:eastAsia="ar-SA"/>
              </w:rPr>
              <w:t>5</w:t>
            </w:r>
          </w:p>
        </w:tc>
        <w:tc>
          <w:tcPr>
            <w:tcW w:w="1984" w:type="dxa"/>
            <w:shd w:val="clear" w:color="auto" w:fill="auto"/>
          </w:tcPr>
          <w:p w:rsidR="006F38E7" w:rsidRPr="006C71B4" w:rsidRDefault="00AC0529" w:rsidP="006F38E7">
            <w:pPr>
              <w:spacing w:after="0" w:line="240" w:lineRule="auto"/>
              <w:jc w:val="center"/>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100</w:t>
            </w:r>
            <w:r w:rsidR="006F38E7" w:rsidRPr="006C71B4">
              <w:rPr>
                <w:rFonts w:ascii="Times New Roman" w:eastAsia="Times New Roman" w:hAnsi="Times New Roman" w:cs="Times New Roman"/>
                <w:b/>
                <w:kern w:val="1"/>
                <w:sz w:val="28"/>
                <w:szCs w:val="28"/>
                <w:lang w:eastAsia="ar-SA"/>
              </w:rPr>
              <w:t>%</w:t>
            </w:r>
          </w:p>
        </w:tc>
      </w:tr>
    </w:tbl>
    <w:p w:rsidR="00706EA9" w:rsidRDefault="00706EA9" w:rsidP="006F38E7">
      <w:pPr>
        <w:widowControl w:val="0"/>
        <w:spacing w:after="0" w:line="240" w:lineRule="auto"/>
        <w:jc w:val="both"/>
        <w:rPr>
          <w:rFonts w:ascii="Times New Roman" w:eastAsia="Times New Roman" w:hAnsi="Times New Roman" w:cs="Times New Roman"/>
          <w:b/>
          <w:sz w:val="24"/>
          <w:szCs w:val="24"/>
          <w:lang w:val="kk-KZ"/>
        </w:rPr>
      </w:pPr>
    </w:p>
    <w:p w:rsidR="00706EA9" w:rsidRPr="006F38E7" w:rsidRDefault="00706EA9" w:rsidP="006F38E7">
      <w:pPr>
        <w:widowControl w:val="0"/>
        <w:spacing w:after="0" w:line="240" w:lineRule="auto"/>
        <w:jc w:val="both"/>
        <w:rPr>
          <w:rFonts w:ascii="Times New Roman" w:eastAsia="Times New Roman" w:hAnsi="Times New Roman" w:cs="Times New Roman"/>
          <w:b/>
          <w:sz w:val="24"/>
          <w:szCs w:val="24"/>
          <w:lang w:val="kk-KZ"/>
        </w:rPr>
      </w:pPr>
    </w:p>
    <w:p w:rsidR="0042062E" w:rsidRPr="00AC0529" w:rsidRDefault="006F38E7" w:rsidP="00AC0529">
      <w:pPr>
        <w:spacing w:after="0" w:line="240" w:lineRule="auto"/>
        <w:rPr>
          <w:rFonts w:ascii="Times New Roman" w:eastAsia="Times New Roman" w:hAnsi="Times New Roman" w:cs="Times New Roman"/>
          <w:sz w:val="28"/>
          <w:szCs w:val="28"/>
          <w:lang w:val="kk-KZ"/>
        </w:rPr>
      </w:pPr>
      <w:r w:rsidRPr="006F38E7">
        <w:rPr>
          <w:rFonts w:ascii="Times New Roman" w:eastAsia="Times New Roman" w:hAnsi="Times New Roman" w:cs="Times New Roman"/>
          <w:b/>
          <w:color w:val="000000"/>
          <w:sz w:val="28"/>
          <w:szCs w:val="28"/>
          <w:lang w:val="kk-KZ"/>
        </w:rPr>
        <w:t>Білім беру процесіне қатысушылардың сауалнама нәтижелерінің жинағы</w:t>
      </w:r>
      <w:r w:rsidRPr="006F38E7">
        <w:rPr>
          <w:rFonts w:ascii="Times New Roman" w:eastAsia="Times New Roman" w:hAnsi="Times New Roman" w:cs="Times New Roman"/>
          <w:sz w:val="28"/>
          <w:szCs w:val="28"/>
          <w:lang w:val="kk-KZ"/>
        </w:rPr>
        <w:t>, сілтеме</w:t>
      </w:r>
      <w:r w:rsidR="00AC0529">
        <w:rPr>
          <w:rFonts w:ascii="Times New Roman" w:eastAsia="Times New Roman" w:hAnsi="Times New Roman" w:cs="Times New Roman"/>
          <w:sz w:val="28"/>
          <w:szCs w:val="28"/>
          <w:lang w:val="kk-KZ"/>
        </w:rPr>
        <w:t xml:space="preserve"> </w:t>
      </w:r>
    </w:p>
    <w:p w:rsidR="0042062E" w:rsidRDefault="0042062E" w:rsidP="000B4F34">
      <w:pPr>
        <w:spacing w:after="0" w:line="240" w:lineRule="auto"/>
        <w:ind w:firstLine="567"/>
        <w:jc w:val="both"/>
        <w:rPr>
          <w:rFonts w:ascii="Times New Roman" w:eastAsia="Times New Roman" w:hAnsi="Times New Roman" w:cs="Times New Roman"/>
          <w:color w:val="FF0000"/>
          <w:sz w:val="28"/>
          <w:szCs w:val="28"/>
          <w:lang w:val="kk-KZ" w:eastAsia="ru-RU"/>
        </w:rPr>
      </w:pPr>
    </w:p>
    <w:p w:rsidR="00F239C3" w:rsidRDefault="00F239C3" w:rsidP="000B4F34">
      <w:pPr>
        <w:spacing w:after="0" w:line="240" w:lineRule="auto"/>
        <w:ind w:firstLine="567"/>
        <w:jc w:val="both"/>
        <w:rPr>
          <w:rFonts w:ascii="Times New Roman" w:eastAsia="Times New Roman" w:hAnsi="Times New Roman" w:cs="Times New Roman"/>
          <w:color w:val="FF0000"/>
          <w:sz w:val="28"/>
          <w:szCs w:val="28"/>
          <w:lang w:val="kk-KZ" w:eastAsia="ru-RU"/>
        </w:rPr>
      </w:pPr>
    </w:p>
    <w:p w:rsidR="00F239C3" w:rsidRDefault="00F239C3" w:rsidP="000B4F34">
      <w:pPr>
        <w:spacing w:after="0" w:line="240" w:lineRule="auto"/>
        <w:ind w:firstLine="567"/>
        <w:jc w:val="both"/>
        <w:rPr>
          <w:rFonts w:ascii="Times New Roman" w:eastAsia="Times New Roman" w:hAnsi="Times New Roman" w:cs="Times New Roman"/>
          <w:color w:val="FF0000"/>
          <w:sz w:val="28"/>
          <w:szCs w:val="28"/>
          <w:lang w:val="kk-KZ" w:eastAsia="ru-RU"/>
        </w:rPr>
      </w:pPr>
    </w:p>
    <w:p w:rsidR="00F239C3" w:rsidRDefault="00F239C3" w:rsidP="000B4F34">
      <w:pPr>
        <w:spacing w:after="0" w:line="240" w:lineRule="auto"/>
        <w:ind w:firstLine="567"/>
        <w:jc w:val="both"/>
        <w:rPr>
          <w:rFonts w:ascii="Times New Roman" w:eastAsia="Times New Roman" w:hAnsi="Times New Roman" w:cs="Times New Roman"/>
          <w:color w:val="FF0000"/>
          <w:sz w:val="28"/>
          <w:szCs w:val="28"/>
          <w:lang w:val="kk-KZ" w:eastAsia="ru-RU"/>
        </w:rPr>
      </w:pPr>
    </w:p>
    <w:p w:rsidR="00F239C3" w:rsidRDefault="00F239C3" w:rsidP="000B4F34">
      <w:pPr>
        <w:spacing w:after="0" w:line="240" w:lineRule="auto"/>
        <w:ind w:firstLine="567"/>
        <w:jc w:val="both"/>
        <w:rPr>
          <w:rFonts w:ascii="Times New Roman" w:eastAsia="Times New Roman" w:hAnsi="Times New Roman" w:cs="Times New Roman"/>
          <w:color w:val="FF0000"/>
          <w:sz w:val="28"/>
          <w:szCs w:val="28"/>
          <w:lang w:val="kk-KZ" w:eastAsia="ru-RU"/>
        </w:rPr>
      </w:pPr>
    </w:p>
    <w:p w:rsidR="00F239C3" w:rsidRDefault="00F239C3" w:rsidP="000B4F34">
      <w:pPr>
        <w:spacing w:after="0" w:line="240" w:lineRule="auto"/>
        <w:ind w:firstLine="567"/>
        <w:jc w:val="both"/>
        <w:rPr>
          <w:rFonts w:ascii="Times New Roman" w:eastAsia="Times New Roman" w:hAnsi="Times New Roman" w:cs="Times New Roman"/>
          <w:color w:val="FF0000"/>
          <w:sz w:val="28"/>
          <w:szCs w:val="28"/>
          <w:lang w:val="kk-KZ" w:eastAsia="ru-RU"/>
        </w:rPr>
      </w:pPr>
    </w:p>
    <w:p w:rsidR="0042062E" w:rsidRDefault="0042062E" w:rsidP="0042062E">
      <w:pPr>
        <w:spacing w:after="0" w:line="240" w:lineRule="auto"/>
        <w:jc w:val="both"/>
        <w:rPr>
          <w:rFonts w:ascii="Times New Roman" w:eastAsia="Times New Roman" w:hAnsi="Times New Roman" w:cs="Times New Roman"/>
          <w:color w:val="FF0000"/>
          <w:sz w:val="28"/>
          <w:szCs w:val="28"/>
          <w:lang w:val="kk-KZ" w:eastAsia="ru-RU"/>
        </w:rPr>
      </w:pPr>
    </w:p>
    <w:p w:rsidR="003E7A0E" w:rsidRPr="003E7A0E" w:rsidRDefault="003E7A0E" w:rsidP="00012B5D">
      <w:pPr>
        <w:shd w:val="clear" w:color="auto" w:fill="FFFFFF"/>
        <w:spacing w:after="0" w:line="240" w:lineRule="auto"/>
        <w:jc w:val="right"/>
        <w:textAlignment w:val="baseline"/>
        <w:outlineLvl w:val="2"/>
        <w:rPr>
          <w:rFonts w:ascii="Times New Roman" w:eastAsia="Times New Roman" w:hAnsi="Times New Roman" w:cs="Times New Roman"/>
          <w:b/>
          <w:sz w:val="24"/>
          <w:szCs w:val="20"/>
          <w:lang w:val="kk-KZ"/>
        </w:rPr>
      </w:pPr>
      <w:r w:rsidRPr="003E7A0E">
        <w:rPr>
          <w:rFonts w:ascii="Times New Roman" w:eastAsia="Times New Roman" w:hAnsi="Times New Roman" w:cs="Times New Roman"/>
          <w:b/>
          <w:sz w:val="24"/>
          <w:szCs w:val="20"/>
          <w:lang w:val="kk-KZ"/>
        </w:rPr>
        <w:t>білім беру ұйымдарының</w:t>
      </w:r>
    </w:p>
    <w:p w:rsidR="003E7A0E" w:rsidRPr="003E7A0E" w:rsidRDefault="003E7A0E" w:rsidP="003E7A0E">
      <w:pPr>
        <w:shd w:val="clear" w:color="auto" w:fill="FFFFFF"/>
        <w:spacing w:after="0" w:line="240" w:lineRule="auto"/>
        <w:jc w:val="right"/>
        <w:textAlignment w:val="baseline"/>
        <w:outlineLvl w:val="2"/>
        <w:rPr>
          <w:rFonts w:ascii="Times New Roman" w:eastAsia="Times New Roman" w:hAnsi="Times New Roman" w:cs="Times New Roman"/>
          <w:b/>
          <w:sz w:val="24"/>
          <w:szCs w:val="20"/>
          <w:lang w:val="kk-KZ"/>
        </w:rPr>
      </w:pPr>
      <w:r w:rsidRPr="003E7A0E">
        <w:rPr>
          <w:rFonts w:ascii="Times New Roman" w:eastAsia="Times New Roman" w:hAnsi="Times New Roman" w:cs="Times New Roman"/>
          <w:b/>
          <w:sz w:val="24"/>
          <w:szCs w:val="20"/>
          <w:lang w:val="kk-KZ"/>
        </w:rPr>
        <w:t xml:space="preserve"> бағалау критерийлеріне</w:t>
      </w:r>
    </w:p>
    <w:p w:rsidR="003E7A0E" w:rsidRPr="003E7A0E" w:rsidRDefault="003E7A0E" w:rsidP="003E7A0E">
      <w:pPr>
        <w:shd w:val="clear" w:color="auto" w:fill="FFFFFF"/>
        <w:spacing w:after="0" w:line="240" w:lineRule="auto"/>
        <w:jc w:val="right"/>
        <w:textAlignment w:val="baseline"/>
        <w:outlineLvl w:val="2"/>
        <w:rPr>
          <w:rFonts w:ascii="Times New Roman" w:eastAsia="Times New Roman" w:hAnsi="Times New Roman" w:cs="Times New Roman"/>
          <w:b/>
          <w:sz w:val="24"/>
          <w:szCs w:val="20"/>
          <w:lang w:val="kk-KZ"/>
        </w:rPr>
      </w:pPr>
      <w:r w:rsidRPr="003E7A0E">
        <w:rPr>
          <w:rFonts w:ascii="Times New Roman" w:eastAsia="Times New Roman" w:hAnsi="Times New Roman" w:cs="Times New Roman"/>
          <w:b/>
          <w:sz w:val="24"/>
          <w:szCs w:val="20"/>
          <w:lang w:val="kk-KZ"/>
        </w:rPr>
        <w:t>4-қосымша</w:t>
      </w:r>
    </w:p>
    <w:p w:rsidR="003E7A0E" w:rsidRPr="003E7A0E" w:rsidRDefault="003E7A0E" w:rsidP="003E7A0E">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18"/>
          <w:lang w:val="kk-KZ" w:eastAsia="ru-RU"/>
        </w:rPr>
      </w:pPr>
      <w:r w:rsidRPr="003E7A0E">
        <w:rPr>
          <w:rFonts w:ascii="Times New Roman" w:eastAsia="Times New Roman" w:hAnsi="Times New Roman" w:cs="Times New Roman"/>
          <w:b/>
          <w:color w:val="1E1E1E"/>
          <w:sz w:val="24"/>
          <w:szCs w:val="18"/>
          <w:lang w:val="kk-KZ" w:eastAsia="ru-RU"/>
        </w:rPr>
        <w:t>Бағалау парағы</w:t>
      </w:r>
    </w:p>
    <w:p w:rsidR="003E7A0E" w:rsidRPr="003E7A0E" w:rsidRDefault="003E7A0E" w:rsidP="003E7A0E">
      <w:pPr>
        <w:spacing w:after="0" w:line="240" w:lineRule="auto"/>
        <w:jc w:val="center"/>
        <w:rPr>
          <w:rFonts w:ascii="Times New Roman" w:eastAsia="Times New Roman" w:hAnsi="Times New Roman" w:cs="Times New Roman"/>
          <w:b/>
          <w:color w:val="000000"/>
          <w:sz w:val="24"/>
          <w:szCs w:val="24"/>
          <w:u w:val="single"/>
          <w:lang w:val="kk-KZ" w:eastAsia="ru-RU"/>
        </w:rPr>
      </w:pPr>
      <w:r w:rsidRPr="003E7A0E">
        <w:rPr>
          <w:rFonts w:ascii="Times New Roman" w:eastAsia="Times New Roman" w:hAnsi="Times New Roman" w:cs="Times New Roman"/>
          <w:b/>
          <w:color w:val="000000"/>
          <w:sz w:val="24"/>
          <w:szCs w:val="24"/>
          <w:u w:val="single"/>
          <w:lang w:val="kk-KZ" w:eastAsia="ru-RU"/>
        </w:rPr>
        <w:t>«</w:t>
      </w:r>
      <w:r w:rsidR="00AC0529">
        <w:rPr>
          <w:rFonts w:ascii="Times New Roman" w:eastAsia="Times New Roman" w:hAnsi="Times New Roman" w:cs="Times New Roman"/>
          <w:b/>
          <w:color w:val="000000"/>
          <w:sz w:val="24"/>
          <w:szCs w:val="24"/>
          <w:u w:val="single"/>
          <w:lang w:val="kk-KZ" w:eastAsia="ru-RU"/>
        </w:rPr>
        <w:t>Болашақ</w:t>
      </w:r>
      <w:r w:rsidRPr="003E7A0E">
        <w:rPr>
          <w:rFonts w:ascii="Times New Roman" w:eastAsia="Times New Roman" w:hAnsi="Times New Roman" w:cs="Times New Roman"/>
          <w:b/>
          <w:color w:val="000000"/>
          <w:sz w:val="24"/>
          <w:szCs w:val="24"/>
          <w:u w:val="single"/>
          <w:lang w:val="kk-KZ" w:eastAsia="ru-RU"/>
        </w:rPr>
        <w:t xml:space="preserve">» </w:t>
      </w:r>
      <w:r w:rsidR="003169B4">
        <w:rPr>
          <w:rFonts w:ascii="Times New Roman" w:eastAsia="Times New Roman" w:hAnsi="Times New Roman" w:cs="Times New Roman"/>
          <w:b/>
          <w:color w:val="000000"/>
          <w:sz w:val="24"/>
          <w:szCs w:val="24"/>
          <w:u w:val="single"/>
          <w:lang w:val="kk-KZ" w:eastAsia="ru-RU"/>
        </w:rPr>
        <w:t>бөбекжай-бақша»</w:t>
      </w:r>
      <w:r w:rsidRPr="003E7A0E">
        <w:rPr>
          <w:rFonts w:ascii="Times New Roman" w:eastAsia="Times New Roman" w:hAnsi="Times New Roman" w:cs="Times New Roman"/>
          <w:b/>
          <w:color w:val="000000"/>
          <w:sz w:val="24"/>
          <w:szCs w:val="24"/>
          <w:u w:val="single"/>
          <w:lang w:val="kk-KZ" w:eastAsia="ru-RU"/>
        </w:rPr>
        <w:t xml:space="preserve"> </w:t>
      </w:r>
    </w:p>
    <w:p w:rsidR="003E7A0E" w:rsidRPr="003E7A0E" w:rsidRDefault="003E7A0E" w:rsidP="003E7A0E">
      <w:pPr>
        <w:spacing w:after="0" w:line="240" w:lineRule="auto"/>
        <w:jc w:val="center"/>
        <w:rPr>
          <w:rFonts w:ascii="Times New Roman" w:eastAsia="Calibri" w:hAnsi="Times New Roman" w:cs="Times New Roman"/>
          <w:b/>
          <w:sz w:val="24"/>
          <w:szCs w:val="24"/>
          <w:u w:val="single"/>
          <w:lang w:val="kk-KZ"/>
        </w:rPr>
      </w:pPr>
      <w:r w:rsidRPr="003E7A0E">
        <w:rPr>
          <w:rFonts w:ascii="Times New Roman" w:eastAsia="Times New Roman" w:hAnsi="Times New Roman" w:cs="Times New Roman"/>
          <w:b/>
          <w:color w:val="000000"/>
          <w:spacing w:val="2"/>
          <w:sz w:val="18"/>
          <w:szCs w:val="18"/>
          <w:lang w:val="kk-KZ" w:eastAsia="ru-RU"/>
        </w:rPr>
        <w:t>(білім беру мекемесінің бағалау парағы)</w:t>
      </w:r>
    </w:p>
    <w:p w:rsidR="003E7A0E" w:rsidRDefault="003E7A0E" w:rsidP="003E7A0E">
      <w:pPr>
        <w:shd w:val="clear" w:color="auto" w:fill="FFFFFF"/>
        <w:spacing w:after="0" w:line="240" w:lineRule="auto"/>
        <w:jc w:val="center"/>
        <w:textAlignment w:val="baseline"/>
        <w:rPr>
          <w:rFonts w:ascii="Times New Roman" w:eastAsia="Times New Roman" w:hAnsi="Times New Roman" w:cs="Times New Roman"/>
          <w:color w:val="000000"/>
          <w:spacing w:val="2"/>
          <w:sz w:val="18"/>
          <w:szCs w:val="18"/>
          <w:lang w:val="kk-KZ" w:eastAsia="ru-RU"/>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654"/>
        <w:gridCol w:w="5103"/>
        <w:gridCol w:w="1842"/>
        <w:gridCol w:w="1701"/>
      </w:tblGrid>
      <w:tr w:rsidR="006F38E7" w:rsidRPr="006F38E7" w:rsidTr="00055A74">
        <w:trPr>
          <w:trHeight w:val="300"/>
        </w:trPr>
        <w:tc>
          <w:tcPr>
            <w:tcW w:w="868" w:type="dxa"/>
            <w:shd w:val="clear" w:color="auto" w:fill="auto"/>
            <w:hideMark/>
          </w:tcPr>
          <w:p w:rsidR="006F38E7" w:rsidRPr="006F38E7" w:rsidRDefault="006F38E7" w:rsidP="006F38E7">
            <w:pPr>
              <w:spacing w:after="0" w:line="240" w:lineRule="auto"/>
              <w:jc w:val="center"/>
              <w:rPr>
                <w:rFonts w:ascii="Times New Roman" w:eastAsia="Times New Roman" w:hAnsi="Times New Roman" w:cs="Times New Roman"/>
                <w:b/>
                <w:color w:val="000000"/>
                <w:sz w:val="20"/>
                <w:szCs w:val="24"/>
                <w:lang w:eastAsia="ru-RU"/>
              </w:rPr>
            </w:pPr>
            <w:r w:rsidRPr="006F38E7">
              <w:rPr>
                <w:rFonts w:ascii="Times New Roman" w:eastAsia="Times New Roman" w:hAnsi="Times New Roman" w:cs="Times New Roman"/>
                <w:b/>
                <w:color w:val="000000"/>
                <w:sz w:val="20"/>
                <w:szCs w:val="24"/>
                <w:lang w:eastAsia="ru-RU"/>
              </w:rPr>
              <w:t xml:space="preserve">№ </w:t>
            </w:r>
          </w:p>
        </w:tc>
        <w:tc>
          <w:tcPr>
            <w:tcW w:w="5654" w:type="dxa"/>
            <w:shd w:val="clear" w:color="auto" w:fill="auto"/>
            <w:hideMark/>
          </w:tcPr>
          <w:p w:rsidR="006F38E7" w:rsidRPr="006F38E7" w:rsidRDefault="006F38E7" w:rsidP="006F38E7">
            <w:pPr>
              <w:spacing w:after="0" w:line="240" w:lineRule="auto"/>
              <w:jc w:val="center"/>
              <w:rPr>
                <w:rFonts w:ascii="Times New Roman" w:eastAsia="Times New Roman" w:hAnsi="Times New Roman" w:cs="Times New Roman"/>
                <w:b/>
                <w:color w:val="000000"/>
                <w:sz w:val="20"/>
                <w:szCs w:val="24"/>
                <w:lang w:eastAsia="ru-RU"/>
              </w:rPr>
            </w:pPr>
            <w:r w:rsidRPr="006F38E7">
              <w:rPr>
                <w:rFonts w:ascii="Times New Roman" w:eastAsia="Times New Roman" w:hAnsi="Times New Roman" w:cs="Times New Roman"/>
                <w:b/>
                <w:color w:val="000000"/>
                <w:sz w:val="20"/>
                <w:lang w:val="en-US"/>
              </w:rPr>
              <w:t>Бағалау өлшемшарттары</w:t>
            </w:r>
          </w:p>
        </w:tc>
        <w:tc>
          <w:tcPr>
            <w:tcW w:w="5103" w:type="dxa"/>
          </w:tcPr>
          <w:p w:rsidR="006F38E7" w:rsidRPr="006F38E7" w:rsidRDefault="006F38E7" w:rsidP="006F38E7">
            <w:pPr>
              <w:spacing w:after="0" w:line="240" w:lineRule="auto"/>
              <w:jc w:val="center"/>
              <w:rPr>
                <w:rFonts w:ascii="Times New Roman" w:eastAsia="Times New Roman" w:hAnsi="Times New Roman" w:cs="Times New Roman"/>
                <w:b/>
                <w:color w:val="000000"/>
                <w:sz w:val="24"/>
                <w:szCs w:val="24"/>
                <w:lang w:eastAsia="ru-RU"/>
              </w:rPr>
            </w:pPr>
            <w:r w:rsidRPr="006F38E7">
              <w:rPr>
                <w:rFonts w:ascii="Times New Roman" w:eastAsia="Times New Roman" w:hAnsi="Times New Roman" w:cs="Times New Roman"/>
                <w:b/>
                <w:color w:val="000000"/>
                <w:sz w:val="24"/>
                <w:szCs w:val="24"/>
              </w:rPr>
              <w:t>Білім беру ұйымына сәйкес өлшеуішті бағалау мазмұны</w:t>
            </w:r>
          </w:p>
        </w:tc>
        <w:tc>
          <w:tcPr>
            <w:tcW w:w="1842" w:type="dxa"/>
            <w:shd w:val="clear" w:color="auto" w:fill="auto"/>
            <w:hideMark/>
          </w:tcPr>
          <w:p w:rsidR="006F38E7" w:rsidRPr="006F38E7" w:rsidRDefault="006F38E7" w:rsidP="006F38E7">
            <w:pPr>
              <w:spacing w:after="0" w:line="240" w:lineRule="auto"/>
              <w:jc w:val="center"/>
              <w:rPr>
                <w:rFonts w:ascii="Times New Roman" w:eastAsia="Times New Roman" w:hAnsi="Times New Roman" w:cs="Times New Roman"/>
                <w:b/>
                <w:color w:val="000000"/>
                <w:sz w:val="20"/>
                <w:szCs w:val="24"/>
                <w:lang w:eastAsia="ru-RU"/>
              </w:rPr>
            </w:pPr>
            <w:r w:rsidRPr="006F38E7">
              <w:rPr>
                <w:rFonts w:ascii="Times New Roman" w:eastAsia="Times New Roman" w:hAnsi="Times New Roman" w:cs="Times New Roman"/>
                <w:b/>
                <w:color w:val="000000"/>
                <w:sz w:val="20"/>
                <w:lang w:val="en-US"/>
              </w:rPr>
              <w:t>Өлшеуіштер</w:t>
            </w:r>
          </w:p>
        </w:tc>
        <w:tc>
          <w:tcPr>
            <w:tcW w:w="1701" w:type="dxa"/>
            <w:shd w:val="clear" w:color="auto" w:fill="auto"/>
            <w:hideMark/>
          </w:tcPr>
          <w:p w:rsidR="006F38E7" w:rsidRPr="006F38E7" w:rsidRDefault="006F38E7" w:rsidP="006F38E7">
            <w:pPr>
              <w:spacing w:after="0" w:line="240" w:lineRule="auto"/>
              <w:jc w:val="center"/>
              <w:rPr>
                <w:rFonts w:ascii="Times New Roman" w:eastAsia="Times New Roman" w:hAnsi="Times New Roman" w:cs="Times New Roman"/>
                <w:b/>
                <w:color w:val="000000"/>
                <w:sz w:val="20"/>
                <w:szCs w:val="24"/>
                <w:lang w:eastAsia="ru-RU"/>
              </w:rPr>
            </w:pPr>
            <w:r w:rsidRPr="006F38E7">
              <w:rPr>
                <w:rFonts w:ascii="Times New Roman" w:eastAsia="Times New Roman" w:hAnsi="Times New Roman" w:cs="Times New Roman"/>
                <w:b/>
                <w:color w:val="000000"/>
                <w:sz w:val="20"/>
                <w:szCs w:val="24"/>
                <w:lang w:eastAsia="ru-RU"/>
              </w:rPr>
              <w:t>Балдары</w:t>
            </w:r>
          </w:p>
          <w:p w:rsidR="006F38E7" w:rsidRPr="006F38E7" w:rsidRDefault="006F38E7" w:rsidP="006F38E7">
            <w:pPr>
              <w:spacing w:after="0" w:line="240" w:lineRule="auto"/>
              <w:jc w:val="center"/>
              <w:rPr>
                <w:rFonts w:ascii="Times New Roman" w:eastAsia="Times New Roman" w:hAnsi="Times New Roman" w:cs="Times New Roman"/>
                <w:b/>
                <w:color w:val="000000"/>
                <w:sz w:val="20"/>
                <w:szCs w:val="24"/>
                <w:lang w:eastAsia="ru-RU"/>
              </w:rPr>
            </w:pPr>
          </w:p>
        </w:tc>
      </w:tr>
      <w:tr w:rsidR="006F38E7" w:rsidRPr="006F38E7" w:rsidTr="00055A74">
        <w:trPr>
          <w:trHeight w:val="621"/>
        </w:trPr>
        <w:tc>
          <w:tcPr>
            <w:tcW w:w="868" w:type="dxa"/>
            <w:shd w:val="clear" w:color="auto" w:fill="auto"/>
            <w:hideMark/>
          </w:tcPr>
          <w:p w:rsidR="006F38E7" w:rsidRPr="006F38E7" w:rsidRDefault="006F38E7" w:rsidP="00055A74">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1</w:t>
            </w:r>
          </w:p>
        </w:tc>
        <w:tc>
          <w:tcPr>
            <w:tcW w:w="5654" w:type="dxa"/>
            <w:shd w:val="clear" w:color="auto" w:fill="auto"/>
            <w:hideMark/>
          </w:tcPr>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rPr>
              <w:t xml:space="preserve">Тиісті бейіні бойынша жоғары (жоғары оқу орнынан кейінгі) педагогикалық білімі немесе педагогикалық </w:t>
            </w:r>
            <w:r w:rsidRPr="006F38E7">
              <w:rPr>
                <w:rFonts w:ascii="Times New Roman" w:eastAsia="Times New Roman" w:hAnsi="Times New Roman" w:cs="Times New Roman"/>
                <w:color w:val="000000"/>
                <w:sz w:val="24"/>
                <w:szCs w:val="24"/>
              </w:rPr>
              <w:lastRenderedPageBreak/>
              <w:t>қайта даярлауды растайтын құжаты бар педагогтердің үлесі</w:t>
            </w:r>
          </w:p>
        </w:tc>
        <w:tc>
          <w:tcPr>
            <w:tcW w:w="5103" w:type="dxa"/>
          </w:tcPr>
          <w:p w:rsidR="006F38E7" w:rsidRPr="00AC0529" w:rsidRDefault="006F38E7" w:rsidP="006F38E7">
            <w:pPr>
              <w:spacing w:after="0" w:line="240" w:lineRule="auto"/>
              <w:jc w:val="center"/>
              <w:rPr>
                <w:rFonts w:ascii="Times New Roman" w:eastAsia="Times New Roman" w:hAnsi="Times New Roman" w:cs="Times New Roman"/>
                <w:color w:val="000000"/>
                <w:sz w:val="24"/>
                <w:szCs w:val="24"/>
                <w:lang w:val="kk-KZ"/>
              </w:rPr>
            </w:pPr>
            <w:r w:rsidRPr="006F38E7">
              <w:rPr>
                <w:rFonts w:ascii="Times New Roman" w:eastAsia="Times New Roman" w:hAnsi="Times New Roman" w:cs="Times New Roman"/>
                <w:color w:val="000000"/>
                <w:sz w:val="24"/>
                <w:szCs w:val="24"/>
              </w:rPr>
              <w:lastRenderedPageBreak/>
              <w:t>Жоғары білімі бар педагогтар</w:t>
            </w:r>
            <w:r>
              <w:rPr>
                <w:rFonts w:ascii="Times New Roman" w:eastAsia="Times New Roman" w:hAnsi="Times New Roman" w:cs="Times New Roman"/>
                <w:color w:val="000000"/>
                <w:sz w:val="24"/>
                <w:szCs w:val="24"/>
                <w:lang w:val="kk-KZ"/>
              </w:rPr>
              <w:t xml:space="preserve"> </w:t>
            </w:r>
            <w:r w:rsidRPr="006F38E7">
              <w:rPr>
                <w:rFonts w:ascii="Times New Roman" w:eastAsia="Times New Roman" w:hAnsi="Times New Roman" w:cs="Times New Roman"/>
                <w:color w:val="000000"/>
                <w:sz w:val="24"/>
                <w:szCs w:val="24"/>
              </w:rPr>
              <w:t xml:space="preserve">- </w:t>
            </w:r>
            <w:r w:rsidR="005E1BEC">
              <w:rPr>
                <w:rFonts w:ascii="Times New Roman" w:eastAsia="Times New Roman" w:hAnsi="Times New Roman" w:cs="Times New Roman"/>
                <w:color w:val="000000"/>
                <w:sz w:val="24"/>
                <w:szCs w:val="24"/>
              </w:rPr>
              <w:t>9</w:t>
            </w:r>
          </w:p>
          <w:p w:rsidR="006F38E7" w:rsidRDefault="006F38E7" w:rsidP="006F38E7">
            <w:pPr>
              <w:spacing w:after="0" w:line="240" w:lineRule="auto"/>
              <w:jc w:val="center"/>
              <w:rPr>
                <w:rFonts w:ascii="Times New Roman" w:eastAsia="Times New Roman" w:hAnsi="Times New Roman" w:cs="Times New Roman"/>
                <w:color w:val="000000"/>
                <w:sz w:val="24"/>
                <w:szCs w:val="24"/>
                <w:lang w:val="kk-KZ"/>
              </w:rPr>
            </w:pPr>
            <w:r w:rsidRPr="006F38E7">
              <w:rPr>
                <w:rFonts w:ascii="Times New Roman" w:eastAsia="Times New Roman" w:hAnsi="Times New Roman" w:cs="Times New Roman"/>
                <w:color w:val="000000"/>
                <w:sz w:val="24"/>
                <w:szCs w:val="24"/>
              </w:rPr>
              <w:t>Педагогикалық қайта даярлау</w:t>
            </w:r>
            <w:r>
              <w:rPr>
                <w:rFonts w:ascii="Times New Roman" w:eastAsia="Times New Roman" w:hAnsi="Times New Roman" w:cs="Times New Roman"/>
                <w:color w:val="000000"/>
                <w:sz w:val="24"/>
                <w:szCs w:val="24"/>
                <w:lang w:val="kk-KZ"/>
              </w:rPr>
              <w:t xml:space="preserve"> </w:t>
            </w:r>
            <w:r w:rsidR="0042062E">
              <w:rPr>
                <w:rFonts w:ascii="Times New Roman" w:eastAsia="Times New Roman" w:hAnsi="Times New Roman" w:cs="Times New Roman"/>
                <w:color w:val="000000"/>
                <w:sz w:val="24"/>
                <w:szCs w:val="24"/>
              </w:rPr>
              <w:t>–</w:t>
            </w:r>
            <w:r w:rsidR="005E1BEC">
              <w:rPr>
                <w:rFonts w:ascii="Times New Roman" w:eastAsia="Times New Roman" w:hAnsi="Times New Roman" w:cs="Times New Roman"/>
                <w:color w:val="000000"/>
                <w:sz w:val="24"/>
                <w:szCs w:val="24"/>
                <w:lang w:val="kk-KZ"/>
              </w:rPr>
              <w:t xml:space="preserve"> 4</w:t>
            </w:r>
          </w:p>
          <w:p w:rsidR="0042062E" w:rsidRPr="006F38E7" w:rsidRDefault="0042062E" w:rsidP="006F38E7">
            <w:pPr>
              <w:spacing w:after="0" w:line="240" w:lineRule="auto"/>
              <w:jc w:val="center"/>
              <w:rPr>
                <w:rFonts w:ascii="Times New Roman" w:eastAsia="Times New Roman" w:hAnsi="Times New Roman" w:cs="Times New Roman"/>
                <w:color w:val="000000"/>
                <w:sz w:val="24"/>
                <w:szCs w:val="24"/>
                <w:lang w:val="kk-KZ" w:eastAsia="ru-RU"/>
              </w:rPr>
            </w:pPr>
          </w:p>
        </w:tc>
        <w:tc>
          <w:tcPr>
            <w:tcW w:w="1842" w:type="dxa"/>
            <w:shd w:val="clear" w:color="auto" w:fill="auto"/>
          </w:tcPr>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lastRenderedPageBreak/>
              <w:t xml:space="preserve">             </w:t>
            </w:r>
          </w:p>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p>
          <w:p w:rsidR="006F38E7" w:rsidRPr="006F38E7" w:rsidRDefault="00055A74" w:rsidP="00055A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100</w:t>
            </w:r>
            <w:r w:rsidR="006F38E7" w:rsidRPr="006F38E7">
              <w:rPr>
                <w:rFonts w:ascii="Times New Roman" w:eastAsia="Times New Roman" w:hAnsi="Times New Roman" w:cs="Times New Roman"/>
                <w:color w:val="000000"/>
                <w:sz w:val="24"/>
                <w:szCs w:val="24"/>
                <w:lang w:eastAsia="ru-RU"/>
              </w:rPr>
              <w:t>%</w:t>
            </w:r>
          </w:p>
        </w:tc>
        <w:tc>
          <w:tcPr>
            <w:tcW w:w="1701" w:type="dxa"/>
            <w:shd w:val="clear" w:color="auto" w:fill="auto"/>
          </w:tcPr>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5</w:t>
            </w:r>
          </w:p>
        </w:tc>
      </w:tr>
      <w:tr w:rsidR="006F38E7" w:rsidRPr="006F38E7" w:rsidTr="00055A74">
        <w:trPr>
          <w:trHeight w:val="1771"/>
        </w:trPr>
        <w:tc>
          <w:tcPr>
            <w:tcW w:w="868" w:type="dxa"/>
            <w:shd w:val="clear" w:color="auto" w:fill="auto"/>
            <w:hideMark/>
          </w:tcPr>
          <w:p w:rsidR="006F38E7" w:rsidRPr="006F38E7" w:rsidRDefault="006F38E7" w:rsidP="00055A74">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lastRenderedPageBreak/>
              <w:t>2</w:t>
            </w:r>
          </w:p>
        </w:tc>
        <w:tc>
          <w:tcPr>
            <w:tcW w:w="5654" w:type="dxa"/>
            <w:shd w:val="clear" w:color="auto" w:fill="auto"/>
            <w:hideMark/>
          </w:tcPr>
          <w:p w:rsidR="006F38E7" w:rsidRPr="006F38E7" w:rsidRDefault="006F38E7" w:rsidP="006F38E7">
            <w:pPr>
              <w:spacing w:after="0" w:line="240" w:lineRule="auto"/>
              <w:jc w:val="both"/>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rPr>
              <w:t>Біліктілік санатының деңгейін бес жылда бір реттен сиретпей арттырған/растаған педагогтердің (оның ішінде басшылардың үш жылда бір реттен сиретпей)</w:t>
            </w:r>
            <w:r w:rsidR="00706EA9">
              <w:rPr>
                <w:rFonts w:ascii="Times New Roman" w:eastAsia="Times New Roman" w:hAnsi="Times New Roman" w:cs="Times New Roman"/>
                <w:color w:val="000000"/>
                <w:sz w:val="24"/>
                <w:szCs w:val="24"/>
                <w:lang w:val="kk-KZ"/>
              </w:rPr>
              <w:t xml:space="preserve"> </w:t>
            </w:r>
            <w:r w:rsidRPr="006F38E7">
              <w:rPr>
                <w:rFonts w:ascii="Times New Roman" w:eastAsia="Times New Roman" w:hAnsi="Times New Roman" w:cs="Times New Roman"/>
                <w:color w:val="000000"/>
                <w:sz w:val="24"/>
                <w:szCs w:val="24"/>
              </w:rPr>
              <w:t>үлесі</w:t>
            </w:r>
          </w:p>
        </w:tc>
        <w:tc>
          <w:tcPr>
            <w:tcW w:w="5103" w:type="dxa"/>
          </w:tcPr>
          <w:p w:rsidR="006F38E7" w:rsidRPr="006F38E7" w:rsidRDefault="006F38E7" w:rsidP="00055A74">
            <w:pPr>
              <w:spacing w:after="0" w:line="240" w:lineRule="auto"/>
              <w:jc w:val="both"/>
              <w:rPr>
                <w:rFonts w:ascii="Times New Roman" w:eastAsia="Times New Roman" w:hAnsi="Times New Roman" w:cs="Times New Roman"/>
                <w:lang w:eastAsia="ru-RU"/>
              </w:rPr>
            </w:pPr>
            <w:r w:rsidRPr="006F38E7">
              <w:rPr>
                <w:rFonts w:ascii="Times New Roman" w:eastAsia="Times New Roman" w:hAnsi="Times New Roman" w:cs="Times New Roman"/>
                <w:color w:val="000000"/>
                <w:lang w:eastAsia="ru-RU"/>
              </w:rPr>
              <w:t>Соңғы екі жылда жоғары және бірінші біліктілік санаты бар педагогтардың саны азайды және және санаты жоқ педагогтардың өсуін көрсетеді (еңбек сіңірген демалысқа кету салдарынан жоғары білікті мамандардың кетуі). Педагогикалық ұжымның құрамына орта арнайы мектепке дейінгі біліммен жұмыс тәжірибесі жоқ көптеген жас мамандар кірді.</w:t>
            </w:r>
          </w:p>
        </w:tc>
        <w:tc>
          <w:tcPr>
            <w:tcW w:w="1842" w:type="dxa"/>
            <w:shd w:val="clear" w:color="auto" w:fill="auto"/>
          </w:tcPr>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 xml:space="preserve">            </w:t>
            </w:r>
          </w:p>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 xml:space="preserve">            </w:t>
            </w:r>
          </w:p>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p>
          <w:p w:rsidR="006F38E7" w:rsidRPr="006F38E7" w:rsidRDefault="006F38E7" w:rsidP="00055A74">
            <w:pPr>
              <w:spacing w:after="0" w:line="240" w:lineRule="auto"/>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 xml:space="preserve">         </w:t>
            </w:r>
            <w:r w:rsidR="00055A74">
              <w:rPr>
                <w:rFonts w:ascii="Times New Roman" w:eastAsia="Times New Roman" w:hAnsi="Times New Roman" w:cs="Times New Roman"/>
                <w:color w:val="000000"/>
                <w:sz w:val="24"/>
                <w:szCs w:val="24"/>
                <w:lang w:val="kk-KZ" w:eastAsia="ru-RU"/>
              </w:rPr>
              <w:t>60</w:t>
            </w:r>
            <w:r w:rsidRPr="006F38E7">
              <w:rPr>
                <w:rFonts w:ascii="Times New Roman" w:eastAsia="Times New Roman" w:hAnsi="Times New Roman" w:cs="Times New Roman"/>
                <w:color w:val="000000"/>
                <w:sz w:val="24"/>
                <w:szCs w:val="24"/>
                <w:lang w:eastAsia="ru-RU"/>
              </w:rPr>
              <w:t>%</w:t>
            </w:r>
          </w:p>
        </w:tc>
        <w:tc>
          <w:tcPr>
            <w:tcW w:w="1701" w:type="dxa"/>
            <w:shd w:val="clear" w:color="auto" w:fill="auto"/>
          </w:tcPr>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r>
      <w:tr w:rsidR="006F38E7" w:rsidRPr="006F38E7" w:rsidTr="00706EA9">
        <w:trPr>
          <w:trHeight w:val="595"/>
        </w:trPr>
        <w:tc>
          <w:tcPr>
            <w:tcW w:w="868" w:type="dxa"/>
            <w:shd w:val="clear" w:color="auto" w:fill="auto"/>
            <w:hideMark/>
          </w:tcPr>
          <w:p w:rsidR="006F38E7" w:rsidRPr="006F38E7" w:rsidRDefault="006F38E7" w:rsidP="00055A74">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3</w:t>
            </w:r>
          </w:p>
        </w:tc>
        <w:tc>
          <w:tcPr>
            <w:tcW w:w="5654" w:type="dxa"/>
            <w:shd w:val="clear" w:color="auto" w:fill="auto"/>
            <w:hideMark/>
          </w:tcPr>
          <w:p w:rsidR="006F38E7" w:rsidRPr="006F38E7" w:rsidRDefault="006F38E7" w:rsidP="00055A74">
            <w:pPr>
              <w:spacing w:after="0" w:line="240" w:lineRule="auto"/>
              <w:jc w:val="both"/>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rPr>
              <w:t>Үш жылда бір реттен сиретпей (оның ішінде басшы, басшы орынбасарларының) біліктілігін арттыру курстарынан өткен педагогтердің үлесі</w:t>
            </w:r>
          </w:p>
        </w:tc>
        <w:tc>
          <w:tcPr>
            <w:tcW w:w="5103" w:type="dxa"/>
          </w:tcPr>
          <w:p w:rsidR="006F38E7" w:rsidRPr="0042062E" w:rsidRDefault="0042062E" w:rsidP="0042062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Жұмысқа қабылданғанына 1-2 жыл болған б</w:t>
            </w:r>
            <w:r w:rsidR="006F38E7" w:rsidRPr="006F38E7">
              <w:rPr>
                <w:rFonts w:ascii="Times New Roman" w:eastAsia="Times New Roman" w:hAnsi="Times New Roman" w:cs="Times New Roman"/>
                <w:color w:val="000000"/>
              </w:rPr>
              <w:t>іліктілікті арттыру курстарынан өтпеген педагогтар саны</w:t>
            </w:r>
            <w:r w:rsidR="00055A74">
              <w:rPr>
                <w:rFonts w:ascii="Times New Roman" w:eastAsia="Times New Roman" w:hAnsi="Times New Roman" w:cs="Times New Roman"/>
                <w:color w:val="000000"/>
                <w:lang w:val="kk-KZ"/>
              </w:rPr>
              <w:t xml:space="preserve"> - 5</w:t>
            </w:r>
          </w:p>
        </w:tc>
        <w:tc>
          <w:tcPr>
            <w:tcW w:w="1842" w:type="dxa"/>
            <w:shd w:val="clear" w:color="auto" w:fill="auto"/>
          </w:tcPr>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p>
          <w:p w:rsidR="006F38E7" w:rsidRPr="006F38E7" w:rsidRDefault="00055A74" w:rsidP="006F38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100</w:t>
            </w:r>
            <w:r w:rsidR="006F38E7" w:rsidRPr="006F38E7">
              <w:rPr>
                <w:rFonts w:ascii="Times New Roman" w:eastAsia="Times New Roman" w:hAnsi="Times New Roman" w:cs="Times New Roman"/>
                <w:color w:val="000000"/>
                <w:sz w:val="24"/>
                <w:szCs w:val="24"/>
                <w:lang w:eastAsia="ru-RU"/>
              </w:rPr>
              <w:t>%</w:t>
            </w:r>
          </w:p>
        </w:tc>
        <w:tc>
          <w:tcPr>
            <w:tcW w:w="1701" w:type="dxa"/>
            <w:shd w:val="clear" w:color="auto" w:fill="auto"/>
          </w:tcPr>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p>
          <w:p w:rsidR="006F38E7" w:rsidRPr="006F38E7" w:rsidRDefault="006F38E7" w:rsidP="006F38E7">
            <w:pPr>
              <w:jc w:val="center"/>
              <w:rPr>
                <w:rFonts w:ascii="Times New Roman" w:eastAsia="Times New Roman" w:hAnsi="Times New Roman" w:cs="Times New Roman"/>
                <w:sz w:val="24"/>
                <w:szCs w:val="24"/>
                <w:lang w:eastAsia="ru-RU"/>
              </w:rPr>
            </w:pPr>
            <w:r w:rsidRPr="006F38E7">
              <w:rPr>
                <w:rFonts w:ascii="Times New Roman" w:eastAsia="Times New Roman" w:hAnsi="Times New Roman" w:cs="Times New Roman"/>
                <w:sz w:val="24"/>
                <w:szCs w:val="24"/>
                <w:lang w:eastAsia="ru-RU"/>
              </w:rPr>
              <w:t>2</w:t>
            </w:r>
          </w:p>
        </w:tc>
      </w:tr>
      <w:tr w:rsidR="006F38E7" w:rsidRPr="006F38E7" w:rsidTr="00706EA9">
        <w:trPr>
          <w:trHeight w:val="837"/>
        </w:trPr>
        <w:tc>
          <w:tcPr>
            <w:tcW w:w="868" w:type="dxa"/>
            <w:shd w:val="clear" w:color="auto" w:fill="auto"/>
            <w:hideMark/>
          </w:tcPr>
          <w:p w:rsidR="006F38E7" w:rsidRPr="006F38E7" w:rsidRDefault="006F38E7" w:rsidP="00055A74">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4</w:t>
            </w:r>
          </w:p>
        </w:tc>
        <w:tc>
          <w:tcPr>
            <w:tcW w:w="5654" w:type="dxa"/>
            <w:shd w:val="clear" w:color="auto" w:fill="auto"/>
            <w:hideMark/>
          </w:tcPr>
          <w:p w:rsidR="006F38E7" w:rsidRPr="006F38E7" w:rsidRDefault="006F38E7" w:rsidP="00055A74">
            <w:pPr>
              <w:spacing w:after="0" w:line="240" w:lineRule="auto"/>
              <w:jc w:val="both"/>
              <w:rPr>
                <w:rFonts w:ascii="Times New Roman" w:eastAsia="Times New Roman" w:hAnsi="Times New Roman" w:cs="Times New Roman"/>
                <w:sz w:val="24"/>
                <w:szCs w:val="24"/>
                <w:lang w:eastAsia="ru-RU"/>
              </w:rPr>
            </w:pPr>
            <w:r w:rsidRPr="006F38E7">
              <w:rPr>
                <w:rFonts w:ascii="Times New Roman" w:eastAsia="Times New Roman" w:hAnsi="Times New Roman" w:cs="Times New Roman"/>
                <w:color w:val="000000"/>
                <w:sz w:val="24"/>
                <w:szCs w:val="24"/>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p>
        </w:tc>
        <w:tc>
          <w:tcPr>
            <w:tcW w:w="5103" w:type="dxa"/>
          </w:tcPr>
          <w:p w:rsidR="006F38E7" w:rsidRPr="006F38E7" w:rsidRDefault="006F38E7" w:rsidP="006F38E7">
            <w:pPr>
              <w:tabs>
                <w:tab w:val="left" w:pos="5685"/>
              </w:tabs>
              <w:spacing w:after="0" w:line="240" w:lineRule="auto"/>
              <w:jc w:val="center"/>
              <w:rPr>
                <w:rFonts w:ascii="Calibri" w:eastAsia="Times New Roman" w:hAnsi="Calibri" w:cs="Times New Roman"/>
                <w:sz w:val="24"/>
                <w:szCs w:val="24"/>
                <w:lang w:eastAsia="ru-RU"/>
              </w:rPr>
            </w:pPr>
          </w:p>
        </w:tc>
        <w:tc>
          <w:tcPr>
            <w:tcW w:w="1842" w:type="dxa"/>
            <w:shd w:val="clear" w:color="auto" w:fill="auto"/>
          </w:tcPr>
          <w:p w:rsidR="006F38E7" w:rsidRPr="006F38E7" w:rsidRDefault="006F38E7" w:rsidP="006F38E7">
            <w:pPr>
              <w:tabs>
                <w:tab w:val="left" w:pos="5685"/>
              </w:tabs>
              <w:spacing w:after="0" w:line="240" w:lineRule="auto"/>
              <w:jc w:val="center"/>
              <w:rPr>
                <w:rFonts w:ascii="Calibri" w:eastAsia="Times New Roman" w:hAnsi="Calibri" w:cs="Times New Roman"/>
                <w:sz w:val="24"/>
                <w:szCs w:val="24"/>
                <w:lang w:eastAsia="ru-RU"/>
              </w:rPr>
            </w:pPr>
            <w:r w:rsidRPr="006F38E7">
              <w:rPr>
                <w:rFonts w:ascii="Calibri" w:eastAsia="Times New Roman" w:hAnsi="Calibri" w:cs="Times New Roman"/>
                <w:sz w:val="24"/>
                <w:szCs w:val="24"/>
                <w:lang w:eastAsia="ru-RU"/>
              </w:rPr>
              <w:t>100%</w:t>
            </w:r>
          </w:p>
        </w:tc>
        <w:tc>
          <w:tcPr>
            <w:tcW w:w="1701" w:type="dxa"/>
            <w:shd w:val="clear" w:color="auto" w:fill="auto"/>
          </w:tcPr>
          <w:p w:rsidR="006F38E7" w:rsidRPr="006F38E7" w:rsidRDefault="006F38E7" w:rsidP="006F38E7">
            <w:pPr>
              <w:jc w:val="center"/>
              <w:rPr>
                <w:rFonts w:ascii="Times New Roman" w:eastAsia="Times New Roman" w:hAnsi="Times New Roman" w:cs="Times New Roman"/>
                <w:sz w:val="24"/>
                <w:szCs w:val="24"/>
                <w:lang w:val="en-US"/>
              </w:rPr>
            </w:pPr>
            <w:r w:rsidRPr="006F38E7">
              <w:rPr>
                <w:rFonts w:ascii="Times New Roman" w:eastAsia="Times New Roman" w:hAnsi="Times New Roman" w:cs="Times New Roman"/>
                <w:sz w:val="24"/>
                <w:szCs w:val="24"/>
                <w:lang w:val="en-US"/>
              </w:rPr>
              <w:t>5</w:t>
            </w:r>
          </w:p>
        </w:tc>
      </w:tr>
      <w:tr w:rsidR="006F38E7" w:rsidRPr="006F38E7" w:rsidTr="00055A74">
        <w:trPr>
          <w:trHeight w:val="1932"/>
        </w:trPr>
        <w:tc>
          <w:tcPr>
            <w:tcW w:w="868" w:type="dxa"/>
            <w:shd w:val="clear" w:color="auto" w:fill="auto"/>
            <w:hideMark/>
          </w:tcPr>
          <w:p w:rsidR="006F38E7" w:rsidRPr="006F38E7" w:rsidRDefault="006F38E7" w:rsidP="006F38E7">
            <w:pPr>
              <w:spacing w:after="0" w:line="240" w:lineRule="auto"/>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5</w:t>
            </w:r>
          </w:p>
        </w:tc>
        <w:tc>
          <w:tcPr>
            <w:tcW w:w="5654" w:type="dxa"/>
            <w:shd w:val="clear" w:color="auto" w:fill="auto"/>
            <w:hideMark/>
          </w:tcPr>
          <w:p w:rsidR="006F38E7" w:rsidRPr="006F38E7" w:rsidRDefault="006F38E7" w:rsidP="00055A74">
            <w:pPr>
              <w:spacing w:after="0" w:line="240" w:lineRule="auto"/>
              <w:jc w:val="both"/>
              <w:rPr>
                <w:rFonts w:ascii="Times New Roman" w:eastAsia="Times New Roman" w:hAnsi="Times New Roman" w:cs="Times New Roman"/>
                <w:sz w:val="24"/>
                <w:szCs w:val="24"/>
                <w:lang w:eastAsia="ru-RU"/>
              </w:rPr>
            </w:pPr>
            <w:r w:rsidRPr="006F38E7">
              <w:rPr>
                <w:rFonts w:ascii="Times New Roman" w:eastAsia="Times New Roman" w:hAnsi="Times New Roman" w:cs="Times New Roman"/>
                <w:color w:val="000000"/>
                <w:sz w:val="24"/>
                <w:szCs w:val="24"/>
              </w:rPr>
              <w:t>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5103" w:type="dxa"/>
          </w:tcPr>
          <w:p w:rsidR="006F38E7" w:rsidRPr="006F38E7" w:rsidRDefault="006F38E7" w:rsidP="00055A74">
            <w:pPr>
              <w:spacing w:after="0" w:line="240" w:lineRule="auto"/>
              <w:jc w:val="both"/>
              <w:rPr>
                <w:rFonts w:ascii="Times New Roman" w:eastAsia="Times New Roman" w:hAnsi="Times New Roman" w:cs="Times New Roman"/>
                <w:color w:val="000000"/>
                <w:lang w:eastAsia="ru-RU"/>
              </w:rPr>
            </w:pPr>
            <w:r w:rsidRPr="006F38E7">
              <w:rPr>
                <w:rFonts w:ascii="Times New Roman" w:eastAsia="Times New Roman" w:hAnsi="Times New Roman" w:cs="Times New Roman"/>
                <w:color w:val="000000"/>
              </w:rPr>
              <w:t>Ерекше білім беру қажеттіліктері бар балалар жоқ</w:t>
            </w:r>
          </w:p>
        </w:tc>
        <w:tc>
          <w:tcPr>
            <w:tcW w:w="1842" w:type="dxa"/>
            <w:shd w:val="clear" w:color="auto" w:fill="auto"/>
          </w:tcPr>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w:t>
            </w:r>
          </w:p>
        </w:tc>
        <w:tc>
          <w:tcPr>
            <w:tcW w:w="1701" w:type="dxa"/>
            <w:shd w:val="clear" w:color="auto" w:fill="auto"/>
            <w:hideMark/>
          </w:tcPr>
          <w:p w:rsidR="006F38E7" w:rsidRPr="006F38E7" w:rsidRDefault="006F38E7" w:rsidP="006F38E7">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color w:val="000000"/>
                <w:sz w:val="24"/>
                <w:szCs w:val="24"/>
                <w:lang w:eastAsia="ru-RU"/>
              </w:rPr>
              <w:t>-</w:t>
            </w:r>
          </w:p>
        </w:tc>
      </w:tr>
      <w:tr w:rsidR="00055A74" w:rsidRPr="006F38E7" w:rsidTr="00706EA9">
        <w:trPr>
          <w:trHeight w:val="1451"/>
        </w:trPr>
        <w:tc>
          <w:tcPr>
            <w:tcW w:w="868" w:type="dxa"/>
            <w:shd w:val="clear" w:color="auto" w:fill="auto"/>
          </w:tcPr>
          <w:p w:rsidR="00055A74" w:rsidRPr="003E7A0E" w:rsidRDefault="00055A74" w:rsidP="00055A74">
            <w:pPr>
              <w:spacing w:after="0" w:line="240" w:lineRule="auto"/>
              <w:rPr>
                <w:rFonts w:ascii="Times New Roman" w:eastAsia="Times New Roman" w:hAnsi="Times New Roman" w:cs="Times New Roman"/>
                <w:color w:val="000000"/>
                <w:sz w:val="24"/>
                <w:szCs w:val="24"/>
                <w:lang w:eastAsia="ru-RU"/>
              </w:rPr>
            </w:pPr>
            <w:r w:rsidRPr="003E7A0E">
              <w:rPr>
                <w:rFonts w:ascii="Times New Roman" w:eastAsia="Times New Roman" w:hAnsi="Times New Roman" w:cs="Times New Roman"/>
                <w:color w:val="000000"/>
                <w:sz w:val="24"/>
                <w:szCs w:val="24"/>
                <w:lang w:eastAsia="ru-RU"/>
              </w:rPr>
              <w:t>6</w:t>
            </w:r>
          </w:p>
        </w:tc>
        <w:tc>
          <w:tcPr>
            <w:tcW w:w="5654" w:type="dxa"/>
            <w:shd w:val="clear" w:color="auto" w:fill="auto"/>
          </w:tcPr>
          <w:p w:rsidR="00055A74" w:rsidRPr="003E7A0E" w:rsidRDefault="00055A74" w:rsidP="00055A74">
            <w:pPr>
              <w:spacing w:after="0" w:line="240" w:lineRule="auto"/>
              <w:jc w:val="both"/>
              <w:rPr>
                <w:rFonts w:ascii="Times New Roman" w:eastAsia="Times New Roman" w:hAnsi="Times New Roman" w:cs="Times New Roman"/>
                <w:sz w:val="24"/>
                <w:szCs w:val="24"/>
                <w:lang w:eastAsia="ru-RU"/>
              </w:rPr>
            </w:pPr>
            <w:r w:rsidRPr="003E7A0E">
              <w:rPr>
                <w:rFonts w:ascii="Times New Roman" w:eastAsia="Times New Roman" w:hAnsi="Times New Roman" w:cs="Times New Roman"/>
                <w:sz w:val="24"/>
                <w:szCs w:val="24"/>
                <w:lang w:eastAsia="ru-RU"/>
              </w:rPr>
              <w:t>Қазақстан Республикасы Білім және ғылым министрінің 2020 жылғы 22 мамырдағы № 216 бұйрығына сәйкес мектепке дейінгі ұйымдар үшін оқу-әдістемелік кешендермен қамтамасыз ету (Нормативтік құқықтық актілерді мемлекеттік тіркеу тізілімінде № 20708 болып тіркелген)</w:t>
            </w:r>
          </w:p>
        </w:tc>
        <w:tc>
          <w:tcPr>
            <w:tcW w:w="5103" w:type="dxa"/>
          </w:tcPr>
          <w:p w:rsidR="00055A74" w:rsidRPr="006F38E7" w:rsidRDefault="00055A74" w:rsidP="00055A74">
            <w:pPr>
              <w:spacing w:after="0" w:line="240" w:lineRule="auto"/>
              <w:jc w:val="both"/>
              <w:rPr>
                <w:rFonts w:ascii="Times New Roman" w:eastAsia="Times New Roman" w:hAnsi="Times New Roman" w:cs="Times New Roman"/>
                <w:color w:val="000000"/>
              </w:rPr>
            </w:pPr>
          </w:p>
        </w:tc>
        <w:tc>
          <w:tcPr>
            <w:tcW w:w="1842" w:type="dxa"/>
            <w:shd w:val="clear" w:color="auto" w:fill="auto"/>
          </w:tcPr>
          <w:p w:rsidR="00055A74" w:rsidRPr="00055A74" w:rsidRDefault="00055A74" w:rsidP="00055A74">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sz w:val="24"/>
                <w:szCs w:val="24"/>
                <w:lang w:eastAsia="ru-RU"/>
              </w:rPr>
              <w:t>100%</w:t>
            </w:r>
          </w:p>
        </w:tc>
        <w:tc>
          <w:tcPr>
            <w:tcW w:w="1701" w:type="dxa"/>
            <w:shd w:val="clear" w:color="auto" w:fill="auto"/>
          </w:tcPr>
          <w:p w:rsidR="00055A74" w:rsidRPr="00055A74" w:rsidRDefault="00055A74" w:rsidP="00055A74">
            <w:pPr>
              <w:spacing w:after="0" w:line="240" w:lineRule="auto"/>
              <w:jc w:val="center"/>
              <w:rPr>
                <w:rFonts w:ascii="Times New Roman" w:eastAsia="Times New Roman" w:hAnsi="Times New Roman" w:cs="Times New Roman"/>
                <w:color w:val="000000"/>
                <w:sz w:val="24"/>
                <w:szCs w:val="24"/>
                <w:lang w:val="kk-KZ" w:eastAsia="ru-RU"/>
              </w:rPr>
            </w:pPr>
            <w:r w:rsidRPr="00055A74">
              <w:rPr>
                <w:rFonts w:ascii="Times New Roman" w:eastAsia="Times New Roman" w:hAnsi="Times New Roman" w:cs="Times New Roman"/>
                <w:color w:val="000000"/>
                <w:sz w:val="24"/>
                <w:szCs w:val="24"/>
                <w:lang w:val="kk-KZ" w:eastAsia="ru-RU"/>
              </w:rPr>
              <w:t>5</w:t>
            </w:r>
          </w:p>
        </w:tc>
      </w:tr>
      <w:tr w:rsidR="00055A74" w:rsidRPr="006F38E7" w:rsidTr="00055A74">
        <w:trPr>
          <w:trHeight w:val="629"/>
        </w:trPr>
        <w:tc>
          <w:tcPr>
            <w:tcW w:w="868" w:type="dxa"/>
            <w:shd w:val="clear" w:color="auto" w:fill="auto"/>
          </w:tcPr>
          <w:p w:rsidR="00055A74" w:rsidRPr="00055A74" w:rsidRDefault="00055A74" w:rsidP="00055A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5654" w:type="dxa"/>
            <w:shd w:val="clear" w:color="auto" w:fill="auto"/>
          </w:tcPr>
          <w:p w:rsidR="00055A74" w:rsidRPr="00055A74" w:rsidRDefault="00055A74" w:rsidP="00055A74">
            <w:pPr>
              <w:spacing w:after="0" w:line="240" w:lineRule="auto"/>
              <w:jc w:val="both"/>
              <w:rPr>
                <w:rFonts w:ascii="Times New Roman" w:eastAsia="Times New Roman" w:hAnsi="Times New Roman" w:cs="Times New Roman"/>
                <w:color w:val="000000"/>
                <w:sz w:val="24"/>
                <w:szCs w:val="24"/>
                <w:lang w:val="kk-KZ" w:eastAsia="ru-RU"/>
              </w:rPr>
            </w:pPr>
            <w:r w:rsidRPr="00055A74">
              <w:rPr>
                <w:rFonts w:ascii="Times New Roman" w:eastAsia="Times New Roman" w:hAnsi="Times New Roman" w:cs="Times New Roman"/>
                <w:color w:val="000000"/>
                <w:sz w:val="24"/>
                <w:szCs w:val="24"/>
                <w:lang w:val="kk-KZ" w:eastAsia="ru-RU"/>
              </w:rPr>
              <w:t>Жас топтарының толымдылығының сәйкестігі (топтар бөлінісінде)</w:t>
            </w:r>
          </w:p>
        </w:tc>
        <w:tc>
          <w:tcPr>
            <w:tcW w:w="5103" w:type="dxa"/>
          </w:tcPr>
          <w:p w:rsidR="00055A74" w:rsidRPr="003E7A0E" w:rsidRDefault="00055A74" w:rsidP="00055A7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75</w:t>
            </w:r>
          </w:p>
        </w:tc>
        <w:tc>
          <w:tcPr>
            <w:tcW w:w="1842" w:type="dxa"/>
            <w:shd w:val="clear" w:color="auto" w:fill="auto"/>
          </w:tcPr>
          <w:p w:rsidR="00055A74" w:rsidRPr="00055A74" w:rsidRDefault="00055A74" w:rsidP="00055A74">
            <w:pPr>
              <w:spacing w:after="0" w:line="240" w:lineRule="auto"/>
              <w:jc w:val="center"/>
              <w:rPr>
                <w:rFonts w:ascii="Times New Roman" w:eastAsia="Times New Roman" w:hAnsi="Times New Roman" w:cs="Times New Roman"/>
                <w:color w:val="000000"/>
                <w:sz w:val="24"/>
                <w:szCs w:val="24"/>
                <w:lang w:eastAsia="ru-RU"/>
              </w:rPr>
            </w:pPr>
            <w:r w:rsidRPr="006F38E7">
              <w:rPr>
                <w:rFonts w:ascii="Times New Roman" w:eastAsia="Times New Roman" w:hAnsi="Times New Roman" w:cs="Times New Roman"/>
                <w:sz w:val="24"/>
                <w:szCs w:val="24"/>
                <w:lang w:eastAsia="ru-RU"/>
              </w:rPr>
              <w:t>100%</w:t>
            </w:r>
          </w:p>
        </w:tc>
        <w:tc>
          <w:tcPr>
            <w:tcW w:w="1701" w:type="dxa"/>
            <w:shd w:val="clear" w:color="auto" w:fill="auto"/>
          </w:tcPr>
          <w:p w:rsidR="00055A74" w:rsidRPr="00055A74" w:rsidRDefault="00055A74" w:rsidP="00055A74">
            <w:pPr>
              <w:spacing w:after="0" w:line="240" w:lineRule="auto"/>
              <w:jc w:val="center"/>
              <w:rPr>
                <w:rFonts w:ascii="Times New Roman" w:eastAsia="Times New Roman" w:hAnsi="Times New Roman" w:cs="Times New Roman"/>
                <w:color w:val="000000"/>
                <w:sz w:val="24"/>
                <w:szCs w:val="24"/>
                <w:lang w:val="kk-KZ" w:eastAsia="ru-RU"/>
              </w:rPr>
            </w:pPr>
            <w:r w:rsidRPr="00055A74">
              <w:rPr>
                <w:rFonts w:ascii="Times New Roman" w:eastAsia="Times New Roman" w:hAnsi="Times New Roman" w:cs="Times New Roman"/>
                <w:color w:val="000000"/>
                <w:sz w:val="24"/>
                <w:szCs w:val="24"/>
                <w:lang w:val="kk-KZ" w:eastAsia="ru-RU"/>
              </w:rPr>
              <w:t>5</w:t>
            </w:r>
          </w:p>
        </w:tc>
      </w:tr>
      <w:tr w:rsidR="00012B5D" w:rsidRPr="003E7A0E" w:rsidTr="00055A74">
        <w:trPr>
          <w:trHeight w:val="520"/>
        </w:trPr>
        <w:tc>
          <w:tcPr>
            <w:tcW w:w="868" w:type="dxa"/>
            <w:vMerge w:val="restart"/>
            <w:shd w:val="clear" w:color="auto" w:fill="auto"/>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r w:rsidRPr="003E7A0E">
              <w:rPr>
                <w:rFonts w:ascii="Times New Roman" w:eastAsia="Times New Roman" w:hAnsi="Times New Roman" w:cs="Times New Roman"/>
                <w:color w:val="000000"/>
                <w:sz w:val="24"/>
                <w:szCs w:val="24"/>
                <w:lang w:eastAsia="ru-RU"/>
              </w:rPr>
              <w:t>8</w:t>
            </w:r>
          </w:p>
        </w:tc>
        <w:tc>
          <w:tcPr>
            <w:tcW w:w="5654" w:type="dxa"/>
            <w:vMerge w:val="restart"/>
            <w:shd w:val="clear" w:color="auto" w:fill="auto"/>
            <w:hideMark/>
          </w:tcPr>
          <w:p w:rsidR="003E7A0E" w:rsidRPr="003E7A0E" w:rsidRDefault="003E7A0E" w:rsidP="003E7A0E">
            <w:pPr>
              <w:spacing w:after="0" w:line="240" w:lineRule="auto"/>
              <w:jc w:val="both"/>
              <w:rPr>
                <w:rFonts w:ascii="Times New Roman" w:eastAsia="Times New Roman" w:hAnsi="Times New Roman" w:cs="Times New Roman"/>
                <w:color w:val="000000"/>
                <w:sz w:val="24"/>
                <w:szCs w:val="24"/>
                <w:lang w:eastAsia="ru-RU"/>
              </w:rPr>
            </w:pPr>
            <w:r w:rsidRPr="003E7A0E">
              <w:rPr>
                <w:rFonts w:ascii="Times New Roman" w:eastAsia="Times New Roman" w:hAnsi="Times New Roman" w:cs="Times New Roman"/>
                <w:color w:val="000000"/>
                <w:sz w:val="24"/>
                <w:szCs w:val="24"/>
                <w:lang w:eastAsia="ru-RU"/>
              </w:rPr>
              <w:t>Ата-аналардың сауалнамасының нәтижелерін талдау</w:t>
            </w: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80% - дан 100% - ға дейін тәрбиеленушілердің дайындық деңгейіне қанағаттанған</w:t>
            </w:r>
          </w:p>
        </w:tc>
        <w:tc>
          <w:tcPr>
            <w:tcW w:w="1701" w:type="dxa"/>
            <w:shd w:val="clear" w:color="auto" w:fill="auto"/>
            <w:hideMark/>
          </w:tcPr>
          <w:p w:rsidR="003E7A0E" w:rsidRPr="00487886" w:rsidRDefault="00487886" w:rsidP="003E7A0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r w:rsidR="00012B5D" w:rsidRPr="003E7A0E" w:rsidTr="00055A74">
        <w:trPr>
          <w:trHeight w:val="528"/>
        </w:trPr>
        <w:tc>
          <w:tcPr>
            <w:tcW w:w="868"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5654"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65% - дан 79% - на дейін тәрбиеленушілердің дайындық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val="kk-KZ" w:eastAsia="ru-RU"/>
              </w:rPr>
            </w:pPr>
          </w:p>
        </w:tc>
      </w:tr>
      <w:tr w:rsidR="00012B5D" w:rsidRPr="003E7A0E" w:rsidTr="00055A74">
        <w:trPr>
          <w:trHeight w:val="550"/>
        </w:trPr>
        <w:tc>
          <w:tcPr>
            <w:tcW w:w="868"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5654"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50% - дан 64% - на дейін тәрбиеленушілердің дайындық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eastAsia="ru-RU"/>
              </w:rPr>
            </w:pPr>
          </w:p>
        </w:tc>
      </w:tr>
      <w:tr w:rsidR="00012B5D" w:rsidRPr="003E7A0E" w:rsidTr="00055A74">
        <w:trPr>
          <w:trHeight w:val="525"/>
        </w:trPr>
        <w:tc>
          <w:tcPr>
            <w:tcW w:w="868"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5654"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50% - дан азы тәрбиеленушілердің дайындық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eastAsia="ru-RU"/>
              </w:rPr>
            </w:pPr>
          </w:p>
        </w:tc>
      </w:tr>
      <w:tr w:rsidR="00012B5D" w:rsidRPr="003E7A0E" w:rsidTr="00055A74">
        <w:trPr>
          <w:trHeight w:val="780"/>
        </w:trPr>
        <w:tc>
          <w:tcPr>
            <w:tcW w:w="868" w:type="dxa"/>
            <w:vMerge w:val="restart"/>
            <w:shd w:val="clear" w:color="auto" w:fill="auto"/>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r w:rsidRPr="003E7A0E">
              <w:rPr>
                <w:rFonts w:ascii="Times New Roman" w:eastAsia="Times New Roman" w:hAnsi="Times New Roman" w:cs="Times New Roman"/>
                <w:color w:val="000000"/>
                <w:sz w:val="24"/>
                <w:szCs w:val="24"/>
                <w:lang w:eastAsia="ru-RU"/>
              </w:rPr>
              <w:t>9</w:t>
            </w:r>
          </w:p>
        </w:tc>
        <w:tc>
          <w:tcPr>
            <w:tcW w:w="5654" w:type="dxa"/>
            <w:vMerge w:val="restart"/>
            <w:shd w:val="clear" w:color="auto" w:fill="auto"/>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r w:rsidRPr="003E7A0E">
              <w:rPr>
                <w:rFonts w:ascii="Times New Roman" w:eastAsia="Times New Roman" w:hAnsi="Times New Roman" w:cs="Times New Roman"/>
                <w:color w:val="000000"/>
                <w:sz w:val="24"/>
                <w:szCs w:val="24"/>
                <w:lang w:eastAsia="ru-RU"/>
              </w:rPr>
              <w:t>Педагогтердің сауалнама нәтижелерін талдау</w:t>
            </w: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80% - дан 100% - ға дейін сапалы оқыту мен тәрбиелеу үшін жағдай жасау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eastAsia="ru-RU"/>
              </w:rPr>
            </w:pPr>
            <w:r w:rsidRPr="003E7A0E">
              <w:rPr>
                <w:rFonts w:ascii="Times New Roman" w:eastAsia="Times New Roman" w:hAnsi="Times New Roman" w:cs="Times New Roman"/>
                <w:sz w:val="24"/>
                <w:szCs w:val="24"/>
                <w:lang w:eastAsia="ru-RU"/>
              </w:rPr>
              <w:t>5</w:t>
            </w:r>
          </w:p>
        </w:tc>
      </w:tr>
      <w:tr w:rsidR="00012B5D" w:rsidRPr="003E7A0E" w:rsidTr="00055A74">
        <w:trPr>
          <w:trHeight w:val="780"/>
        </w:trPr>
        <w:tc>
          <w:tcPr>
            <w:tcW w:w="868"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5654"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65% - дан 79% - на дейін сапалы оқыту мен тәрбиелеу үшін жағдай жасау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eastAsia="ru-RU"/>
              </w:rPr>
            </w:pPr>
          </w:p>
        </w:tc>
      </w:tr>
      <w:tr w:rsidR="00012B5D" w:rsidRPr="003E7A0E" w:rsidTr="00055A74">
        <w:trPr>
          <w:trHeight w:val="780"/>
        </w:trPr>
        <w:tc>
          <w:tcPr>
            <w:tcW w:w="868"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5654"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50% - дан 64% - на дейін сапалы оқыту мен тәрбиелеу үшін жағдай жасау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eastAsia="ru-RU"/>
              </w:rPr>
            </w:pPr>
          </w:p>
        </w:tc>
      </w:tr>
      <w:tr w:rsidR="00012B5D" w:rsidRPr="003E7A0E" w:rsidTr="00055A74">
        <w:trPr>
          <w:trHeight w:val="506"/>
        </w:trPr>
        <w:tc>
          <w:tcPr>
            <w:tcW w:w="868"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5654" w:type="dxa"/>
            <w:vMerge/>
            <w:hideMark/>
          </w:tcPr>
          <w:p w:rsidR="003E7A0E" w:rsidRPr="003E7A0E" w:rsidRDefault="003E7A0E" w:rsidP="003E7A0E">
            <w:pPr>
              <w:spacing w:after="0" w:line="240" w:lineRule="auto"/>
              <w:rPr>
                <w:rFonts w:ascii="Times New Roman" w:eastAsia="Times New Roman" w:hAnsi="Times New Roman" w:cs="Times New Roman"/>
                <w:color w:val="000000"/>
                <w:sz w:val="24"/>
                <w:szCs w:val="24"/>
                <w:lang w:eastAsia="ru-RU"/>
              </w:rPr>
            </w:pPr>
          </w:p>
        </w:tc>
        <w:tc>
          <w:tcPr>
            <w:tcW w:w="6945" w:type="dxa"/>
            <w:gridSpan w:val="2"/>
          </w:tcPr>
          <w:p w:rsidR="003E7A0E" w:rsidRPr="003E7A0E" w:rsidRDefault="003E7A0E" w:rsidP="003E7A0E">
            <w:pPr>
              <w:spacing w:after="0" w:line="240" w:lineRule="auto"/>
              <w:jc w:val="both"/>
              <w:rPr>
                <w:rFonts w:ascii="Times New Roman" w:eastAsia="Calibri" w:hAnsi="Times New Roman" w:cs="Times New Roman"/>
                <w:sz w:val="24"/>
                <w:szCs w:val="24"/>
              </w:rPr>
            </w:pPr>
            <w:r w:rsidRPr="003E7A0E">
              <w:rPr>
                <w:rFonts w:ascii="Times New Roman" w:eastAsia="Calibri" w:hAnsi="Times New Roman" w:cs="Times New Roman"/>
                <w:sz w:val="24"/>
                <w:szCs w:val="24"/>
              </w:rPr>
              <w:t>респонденттердің 50% - дан азы сапалы оқыту мен тәрбиелеу үшін жағдай жасау деңгейіне қанағаттанған</w:t>
            </w:r>
          </w:p>
        </w:tc>
        <w:tc>
          <w:tcPr>
            <w:tcW w:w="1701" w:type="dxa"/>
            <w:shd w:val="clear" w:color="auto" w:fill="auto"/>
            <w:hideMark/>
          </w:tcPr>
          <w:p w:rsidR="003E7A0E" w:rsidRPr="003E7A0E" w:rsidRDefault="003E7A0E" w:rsidP="003E7A0E">
            <w:pPr>
              <w:spacing w:after="0" w:line="240" w:lineRule="auto"/>
              <w:jc w:val="center"/>
              <w:rPr>
                <w:rFonts w:ascii="Times New Roman" w:eastAsia="Times New Roman" w:hAnsi="Times New Roman" w:cs="Times New Roman"/>
                <w:sz w:val="24"/>
                <w:szCs w:val="24"/>
                <w:lang w:val="kk-KZ" w:eastAsia="ru-RU"/>
              </w:rPr>
            </w:pPr>
          </w:p>
        </w:tc>
      </w:tr>
    </w:tbl>
    <w:p w:rsidR="003E7A0E" w:rsidRDefault="003E7A0E" w:rsidP="003E7A0E">
      <w:pPr>
        <w:spacing w:after="0" w:line="240" w:lineRule="auto"/>
        <w:jc w:val="both"/>
        <w:rPr>
          <w:rFonts w:ascii="Times New Roman" w:eastAsia="Calibri" w:hAnsi="Times New Roman" w:cs="Times New Roman"/>
          <w:sz w:val="24"/>
          <w:szCs w:val="24"/>
          <w:lang w:val="kk-KZ"/>
        </w:rPr>
      </w:pPr>
    </w:p>
    <w:p w:rsidR="00706EA9" w:rsidRPr="00276FB7" w:rsidRDefault="00706EA9" w:rsidP="003E7A0E">
      <w:pPr>
        <w:spacing w:after="0" w:line="240" w:lineRule="auto"/>
        <w:jc w:val="both"/>
        <w:rPr>
          <w:rFonts w:ascii="Times New Roman" w:eastAsia="Calibri" w:hAnsi="Times New Roman" w:cs="Times New Roman"/>
          <w:sz w:val="24"/>
          <w:szCs w:val="24"/>
          <w:lang w:val="kk-KZ"/>
        </w:rPr>
      </w:pPr>
    </w:p>
    <w:p w:rsidR="00276FB7" w:rsidRPr="00276FB7" w:rsidRDefault="003E7A0E" w:rsidP="003E7A0E">
      <w:pPr>
        <w:spacing w:after="0" w:line="240" w:lineRule="auto"/>
        <w:jc w:val="both"/>
        <w:rPr>
          <w:rFonts w:ascii="Times New Roman" w:eastAsia="Calibri" w:hAnsi="Times New Roman" w:cs="Times New Roman"/>
          <w:sz w:val="24"/>
          <w:szCs w:val="24"/>
          <w:lang w:val="kk-KZ"/>
        </w:rPr>
      </w:pPr>
      <w:r w:rsidRPr="00276FB7">
        <w:rPr>
          <w:rFonts w:ascii="Times New Roman" w:eastAsia="Calibri" w:hAnsi="Times New Roman" w:cs="Times New Roman"/>
          <w:b/>
          <w:sz w:val="24"/>
          <w:szCs w:val="24"/>
          <w:lang w:val="kk-KZ"/>
        </w:rPr>
        <w:t xml:space="preserve">Комиссия төрағасы </w:t>
      </w:r>
      <w:r w:rsidRPr="00276FB7">
        <w:rPr>
          <w:rFonts w:ascii="Times New Roman" w:eastAsia="Calibri" w:hAnsi="Times New Roman" w:cs="Times New Roman"/>
          <w:sz w:val="24"/>
          <w:szCs w:val="24"/>
          <w:lang w:val="kk-KZ"/>
        </w:rPr>
        <w:t>________________________________</w:t>
      </w:r>
      <w:r w:rsidR="00276FB7" w:rsidRPr="00276FB7">
        <w:rPr>
          <w:rFonts w:ascii="Times New Roman" w:eastAsia="Calibri" w:hAnsi="Times New Roman" w:cs="Times New Roman"/>
          <w:sz w:val="24"/>
          <w:szCs w:val="24"/>
          <w:lang w:val="kk-KZ"/>
        </w:rPr>
        <w:t xml:space="preserve"> </w:t>
      </w:r>
      <w:r w:rsidR="00AC0529">
        <w:rPr>
          <w:rFonts w:ascii="Times New Roman" w:eastAsia="Calibri" w:hAnsi="Times New Roman" w:cs="Times New Roman"/>
          <w:sz w:val="24"/>
          <w:szCs w:val="24"/>
          <w:lang w:val="kk-KZ"/>
        </w:rPr>
        <w:t>Ж.С.Әбекова</w:t>
      </w:r>
      <w:r w:rsidR="00276FB7" w:rsidRPr="00276FB7">
        <w:rPr>
          <w:rFonts w:ascii="Times New Roman" w:eastAsia="Calibri" w:hAnsi="Times New Roman" w:cs="Times New Roman"/>
          <w:sz w:val="24"/>
          <w:szCs w:val="24"/>
          <w:lang w:val="kk-KZ"/>
        </w:rPr>
        <w:t xml:space="preserve"> </w:t>
      </w:r>
    </w:p>
    <w:p w:rsidR="00276FB7" w:rsidRPr="00276FB7" w:rsidRDefault="003E7A0E" w:rsidP="003E7A0E">
      <w:pPr>
        <w:spacing w:after="0" w:line="240" w:lineRule="auto"/>
        <w:jc w:val="both"/>
        <w:rPr>
          <w:rFonts w:ascii="Times New Roman" w:eastAsia="Calibri" w:hAnsi="Times New Roman" w:cs="Times New Roman"/>
          <w:sz w:val="24"/>
          <w:szCs w:val="24"/>
          <w:lang w:val="kk-KZ"/>
        </w:rPr>
      </w:pPr>
      <w:r w:rsidRPr="00276FB7">
        <w:rPr>
          <w:rFonts w:ascii="Times New Roman" w:eastAsia="Calibri" w:hAnsi="Times New Roman" w:cs="Times New Roman"/>
          <w:i/>
          <w:sz w:val="24"/>
          <w:szCs w:val="24"/>
          <w:lang w:val="kk-KZ"/>
        </w:rPr>
        <w:t xml:space="preserve">                                             </w:t>
      </w:r>
      <w:r w:rsidRPr="00276FB7">
        <w:rPr>
          <w:rFonts w:ascii="Times New Roman" w:eastAsia="Calibri" w:hAnsi="Times New Roman" w:cs="Times New Roman"/>
          <w:sz w:val="24"/>
          <w:szCs w:val="24"/>
          <w:lang w:val="kk-KZ"/>
        </w:rPr>
        <w:t xml:space="preserve">   (аты-жөні, қолы, мөрі)</w:t>
      </w:r>
    </w:p>
    <w:p w:rsidR="00276FB7" w:rsidRPr="00276FB7" w:rsidRDefault="00276FB7" w:rsidP="00276FB7">
      <w:pPr>
        <w:spacing w:after="0" w:line="259" w:lineRule="auto"/>
        <w:jc w:val="both"/>
        <w:rPr>
          <w:rFonts w:ascii="Times New Roman" w:eastAsia="Calibri" w:hAnsi="Times New Roman" w:cs="Times New Roman"/>
          <w:sz w:val="24"/>
          <w:szCs w:val="24"/>
          <w:lang w:val="kk-KZ"/>
        </w:rPr>
      </w:pPr>
      <w:r w:rsidRPr="00276FB7">
        <w:rPr>
          <w:rFonts w:ascii="Times New Roman" w:eastAsia="Calibri" w:hAnsi="Times New Roman" w:cs="Times New Roman"/>
          <w:b/>
          <w:sz w:val="24"/>
          <w:szCs w:val="24"/>
          <w:lang w:val="kk-KZ"/>
        </w:rPr>
        <w:t>Комиссия мүшелері:</w:t>
      </w:r>
      <w:r w:rsidRPr="00276FB7">
        <w:rPr>
          <w:rFonts w:ascii="Times New Roman" w:eastAsia="Calibri" w:hAnsi="Times New Roman" w:cs="Times New Roman"/>
          <w:sz w:val="24"/>
          <w:szCs w:val="24"/>
          <w:lang w:val="kk-KZ"/>
        </w:rPr>
        <w:t xml:space="preserve">   </w:t>
      </w:r>
      <w:r w:rsidR="00AC0529">
        <w:rPr>
          <w:rFonts w:ascii="Times New Roman" w:eastAsia="Calibri" w:hAnsi="Times New Roman" w:cs="Times New Roman"/>
          <w:sz w:val="24"/>
          <w:szCs w:val="24"/>
          <w:lang w:val="kk-KZ"/>
        </w:rPr>
        <w:t>Г.М.Калмашова</w:t>
      </w:r>
      <w:r w:rsidRPr="00276FB7">
        <w:rPr>
          <w:rFonts w:ascii="Times New Roman" w:eastAsia="Calibri" w:hAnsi="Times New Roman" w:cs="Times New Roman"/>
          <w:sz w:val="24"/>
          <w:szCs w:val="24"/>
          <w:lang w:val="kk-KZ"/>
        </w:rPr>
        <w:t xml:space="preserve"> - әдіскер</w:t>
      </w:r>
    </w:p>
    <w:p w:rsidR="00276FB7" w:rsidRPr="00276FB7" w:rsidRDefault="00276FB7" w:rsidP="00276FB7">
      <w:pPr>
        <w:spacing w:after="0" w:line="259" w:lineRule="auto"/>
        <w:jc w:val="both"/>
        <w:rPr>
          <w:rFonts w:ascii="Times New Roman" w:eastAsia="Calibri" w:hAnsi="Times New Roman" w:cs="Times New Roman"/>
          <w:sz w:val="24"/>
          <w:szCs w:val="24"/>
          <w:lang w:val="kk-KZ"/>
        </w:rPr>
      </w:pPr>
      <w:r w:rsidRPr="00276FB7">
        <w:rPr>
          <w:rFonts w:ascii="Times New Roman" w:eastAsia="Calibri" w:hAnsi="Times New Roman" w:cs="Times New Roman"/>
          <w:sz w:val="24"/>
          <w:szCs w:val="24"/>
          <w:lang w:val="kk-KZ"/>
        </w:rPr>
        <w:t xml:space="preserve">                                        </w:t>
      </w:r>
      <w:r w:rsidR="00AC0529">
        <w:rPr>
          <w:rFonts w:ascii="Times New Roman" w:eastAsia="Calibri" w:hAnsi="Times New Roman" w:cs="Times New Roman"/>
          <w:sz w:val="24"/>
          <w:szCs w:val="24"/>
          <w:lang w:val="kk-KZ"/>
        </w:rPr>
        <w:t>У.Е.Джамбозова- педагог-психолог</w:t>
      </w:r>
    </w:p>
    <w:p w:rsidR="00276FB7" w:rsidRPr="00276FB7" w:rsidRDefault="00276FB7" w:rsidP="00276FB7">
      <w:pPr>
        <w:spacing w:after="0" w:line="259" w:lineRule="auto"/>
        <w:jc w:val="both"/>
        <w:rPr>
          <w:rFonts w:ascii="Times New Roman" w:eastAsia="Calibri" w:hAnsi="Times New Roman" w:cs="Times New Roman"/>
          <w:sz w:val="24"/>
          <w:szCs w:val="24"/>
          <w:lang w:val="kk-KZ"/>
        </w:rPr>
      </w:pPr>
      <w:r w:rsidRPr="00276FB7">
        <w:rPr>
          <w:rFonts w:ascii="Times New Roman" w:eastAsia="Calibri" w:hAnsi="Times New Roman" w:cs="Times New Roman"/>
          <w:sz w:val="24"/>
          <w:szCs w:val="24"/>
          <w:lang w:val="kk-KZ"/>
        </w:rPr>
        <w:t xml:space="preserve">                                        </w:t>
      </w:r>
      <w:r w:rsidR="00AC0529">
        <w:rPr>
          <w:rFonts w:ascii="Times New Roman" w:eastAsia="Calibri" w:hAnsi="Times New Roman" w:cs="Times New Roman"/>
          <w:sz w:val="24"/>
          <w:szCs w:val="24"/>
          <w:lang w:val="kk-KZ"/>
        </w:rPr>
        <w:t>Н.Е.Ибрашова</w:t>
      </w:r>
      <w:r w:rsidR="006E7038">
        <w:rPr>
          <w:rFonts w:ascii="Times New Roman" w:eastAsia="Calibri" w:hAnsi="Times New Roman" w:cs="Times New Roman"/>
          <w:sz w:val="24"/>
          <w:szCs w:val="24"/>
          <w:lang w:val="kk-KZ"/>
        </w:rPr>
        <w:t xml:space="preserve"> –</w:t>
      </w:r>
      <w:r w:rsidRPr="00276FB7">
        <w:rPr>
          <w:rFonts w:ascii="Times New Roman" w:eastAsia="Calibri" w:hAnsi="Times New Roman" w:cs="Times New Roman"/>
          <w:sz w:val="24"/>
          <w:szCs w:val="24"/>
          <w:lang w:val="kk-KZ"/>
        </w:rPr>
        <w:t xml:space="preserve"> </w:t>
      </w:r>
      <w:r w:rsidR="006E7038">
        <w:rPr>
          <w:rFonts w:ascii="Times New Roman" w:eastAsia="Calibri" w:hAnsi="Times New Roman" w:cs="Times New Roman"/>
          <w:sz w:val="24"/>
          <w:szCs w:val="24"/>
          <w:lang w:val="kk-KZ"/>
        </w:rPr>
        <w:t>шаруашылық меңгерушісі</w:t>
      </w:r>
      <w:r w:rsidRPr="00276FB7">
        <w:rPr>
          <w:rFonts w:ascii="Times New Roman" w:eastAsia="Calibri" w:hAnsi="Times New Roman" w:cs="Times New Roman"/>
          <w:sz w:val="24"/>
          <w:szCs w:val="24"/>
          <w:lang w:val="kk-KZ"/>
        </w:rPr>
        <w:t xml:space="preserve">                                     </w:t>
      </w:r>
    </w:p>
    <w:p w:rsidR="00276FB7" w:rsidRPr="00276FB7" w:rsidRDefault="00276FB7" w:rsidP="00276FB7">
      <w:pPr>
        <w:spacing w:after="0" w:line="259" w:lineRule="auto"/>
        <w:jc w:val="both"/>
        <w:rPr>
          <w:rFonts w:ascii="Times New Roman" w:eastAsia="Calibri" w:hAnsi="Times New Roman" w:cs="Times New Roman"/>
          <w:sz w:val="24"/>
          <w:szCs w:val="24"/>
          <w:lang w:val="kk-KZ"/>
        </w:rPr>
      </w:pPr>
      <w:r w:rsidRPr="00276FB7">
        <w:rPr>
          <w:rFonts w:ascii="Times New Roman" w:eastAsia="Calibri" w:hAnsi="Times New Roman" w:cs="Times New Roman"/>
          <w:sz w:val="24"/>
          <w:szCs w:val="24"/>
          <w:lang w:val="kk-KZ"/>
        </w:rPr>
        <w:t xml:space="preserve">  </w:t>
      </w:r>
      <w:r w:rsidR="006E7038">
        <w:rPr>
          <w:rFonts w:ascii="Times New Roman" w:eastAsia="Calibri" w:hAnsi="Times New Roman" w:cs="Times New Roman"/>
          <w:sz w:val="24"/>
          <w:szCs w:val="24"/>
          <w:lang w:val="kk-KZ"/>
        </w:rPr>
        <w:t xml:space="preserve"> </w:t>
      </w:r>
      <w:r w:rsidR="006E7038" w:rsidRPr="006E7038">
        <w:rPr>
          <w:rFonts w:ascii="Times New Roman" w:eastAsia="Calibri" w:hAnsi="Times New Roman" w:cs="Times New Roman"/>
          <w:b/>
          <w:sz w:val="24"/>
          <w:szCs w:val="24"/>
          <w:lang w:val="kk-KZ"/>
        </w:rPr>
        <w:t xml:space="preserve"> </w:t>
      </w:r>
      <w:r w:rsidRPr="006E7038">
        <w:rPr>
          <w:rFonts w:ascii="Times New Roman" w:eastAsia="Calibri" w:hAnsi="Times New Roman" w:cs="Times New Roman"/>
          <w:b/>
          <w:sz w:val="24"/>
          <w:szCs w:val="24"/>
          <w:lang w:val="kk-KZ"/>
        </w:rPr>
        <w:t>Хатшы</w:t>
      </w:r>
      <w:r w:rsidRPr="00276FB7">
        <w:rPr>
          <w:rFonts w:ascii="Times New Roman" w:eastAsia="Calibri" w:hAnsi="Times New Roman" w:cs="Times New Roman"/>
          <w:sz w:val="24"/>
          <w:szCs w:val="24"/>
          <w:lang w:val="kk-KZ"/>
        </w:rPr>
        <w:t xml:space="preserve">: </w:t>
      </w:r>
      <w:r w:rsidR="006E7038">
        <w:rPr>
          <w:rFonts w:ascii="Times New Roman" w:eastAsia="Calibri" w:hAnsi="Times New Roman" w:cs="Times New Roman"/>
          <w:sz w:val="24"/>
          <w:szCs w:val="24"/>
          <w:lang w:val="kk-KZ"/>
        </w:rPr>
        <w:t xml:space="preserve">                     </w:t>
      </w:r>
      <w:r w:rsidR="00AC0529">
        <w:rPr>
          <w:rFonts w:ascii="Times New Roman" w:eastAsia="Calibri" w:hAnsi="Times New Roman" w:cs="Times New Roman"/>
          <w:sz w:val="24"/>
          <w:szCs w:val="24"/>
          <w:lang w:val="kk-KZ"/>
        </w:rPr>
        <w:t>М.С.Жапбасбаева</w:t>
      </w:r>
      <w:r w:rsidRPr="00276FB7">
        <w:rPr>
          <w:rFonts w:ascii="Times New Roman" w:eastAsia="Calibri" w:hAnsi="Times New Roman" w:cs="Times New Roman"/>
          <w:sz w:val="24"/>
          <w:szCs w:val="24"/>
          <w:lang w:val="kk-KZ"/>
        </w:rPr>
        <w:t xml:space="preserve"> – тәрбиеші</w:t>
      </w:r>
    </w:p>
    <w:p w:rsidR="003E7A0E" w:rsidRPr="00012B5D" w:rsidRDefault="003E7A0E" w:rsidP="002569FD">
      <w:pPr>
        <w:tabs>
          <w:tab w:val="left" w:pos="0"/>
        </w:tabs>
        <w:rPr>
          <w:sz w:val="24"/>
          <w:szCs w:val="24"/>
          <w:lang w:val="kk-KZ"/>
        </w:rPr>
      </w:pPr>
    </w:p>
    <w:sectPr w:rsidR="003E7A0E" w:rsidRPr="00012B5D" w:rsidSect="006020C7">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CA7"/>
    <w:multiLevelType w:val="hybridMultilevel"/>
    <w:tmpl w:val="287C60CC"/>
    <w:lvl w:ilvl="0" w:tplc="6D46B23C">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91D83"/>
    <w:multiLevelType w:val="hybridMultilevel"/>
    <w:tmpl w:val="A0008AC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15:restartNumberingAfterBreak="0">
    <w:nsid w:val="0AF8716F"/>
    <w:multiLevelType w:val="hybridMultilevel"/>
    <w:tmpl w:val="E6A02698"/>
    <w:lvl w:ilvl="0" w:tplc="815E5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5B7911"/>
    <w:multiLevelType w:val="hybridMultilevel"/>
    <w:tmpl w:val="9D5691B6"/>
    <w:lvl w:ilvl="0" w:tplc="4900EA1C">
      <w:start w:val="5"/>
      <w:numFmt w:val="bullet"/>
      <w:lvlText w:val="-"/>
      <w:lvlJc w:val="left"/>
      <w:pPr>
        <w:ind w:left="1429" w:hanging="360"/>
      </w:pPr>
      <w:rPr>
        <w:rFonts w:ascii="Times New Roman" w:eastAsia="Calibri" w:hAnsi="Times New Roman" w:cs="Times New Roman" w:hint="default"/>
      </w:rPr>
    </w:lvl>
    <w:lvl w:ilvl="1" w:tplc="043F0003">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4" w15:restartNumberingAfterBreak="0">
    <w:nsid w:val="10250881"/>
    <w:multiLevelType w:val="hybridMultilevel"/>
    <w:tmpl w:val="D560698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 w15:restartNumberingAfterBreak="0">
    <w:nsid w:val="13EF6F05"/>
    <w:multiLevelType w:val="hybridMultilevel"/>
    <w:tmpl w:val="5C105E00"/>
    <w:lvl w:ilvl="0" w:tplc="FD288F8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158A10A2"/>
    <w:multiLevelType w:val="hybridMultilevel"/>
    <w:tmpl w:val="3DA2F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568B1"/>
    <w:multiLevelType w:val="hybridMultilevel"/>
    <w:tmpl w:val="CD5E0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962374"/>
    <w:multiLevelType w:val="hybridMultilevel"/>
    <w:tmpl w:val="20B05C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DB0931"/>
    <w:multiLevelType w:val="hybridMultilevel"/>
    <w:tmpl w:val="B7A6117A"/>
    <w:lvl w:ilvl="0" w:tplc="04190001">
      <w:start w:val="1"/>
      <w:numFmt w:val="bullet"/>
      <w:lvlText w:val=""/>
      <w:lvlJc w:val="left"/>
      <w:pPr>
        <w:ind w:left="604" w:hanging="360"/>
      </w:pPr>
      <w:rPr>
        <w:rFonts w:ascii="Symbol" w:hAnsi="Symbol" w:hint="default"/>
      </w:rPr>
    </w:lvl>
    <w:lvl w:ilvl="1" w:tplc="04190003" w:tentative="1">
      <w:start w:val="1"/>
      <w:numFmt w:val="bullet"/>
      <w:lvlText w:val="o"/>
      <w:lvlJc w:val="left"/>
      <w:pPr>
        <w:ind w:left="1324" w:hanging="360"/>
      </w:pPr>
      <w:rPr>
        <w:rFonts w:ascii="Courier New" w:hAnsi="Courier New" w:cs="Courier New" w:hint="default"/>
      </w:rPr>
    </w:lvl>
    <w:lvl w:ilvl="2" w:tplc="04190005" w:tentative="1">
      <w:start w:val="1"/>
      <w:numFmt w:val="bullet"/>
      <w:lvlText w:val=""/>
      <w:lvlJc w:val="left"/>
      <w:pPr>
        <w:ind w:left="2044" w:hanging="360"/>
      </w:pPr>
      <w:rPr>
        <w:rFonts w:ascii="Wingdings" w:hAnsi="Wingdings" w:hint="default"/>
      </w:rPr>
    </w:lvl>
    <w:lvl w:ilvl="3" w:tplc="04190001" w:tentative="1">
      <w:start w:val="1"/>
      <w:numFmt w:val="bullet"/>
      <w:lvlText w:val=""/>
      <w:lvlJc w:val="left"/>
      <w:pPr>
        <w:ind w:left="2764" w:hanging="360"/>
      </w:pPr>
      <w:rPr>
        <w:rFonts w:ascii="Symbol" w:hAnsi="Symbol" w:hint="default"/>
      </w:rPr>
    </w:lvl>
    <w:lvl w:ilvl="4" w:tplc="04190003" w:tentative="1">
      <w:start w:val="1"/>
      <w:numFmt w:val="bullet"/>
      <w:lvlText w:val="o"/>
      <w:lvlJc w:val="left"/>
      <w:pPr>
        <w:ind w:left="3484" w:hanging="360"/>
      </w:pPr>
      <w:rPr>
        <w:rFonts w:ascii="Courier New" w:hAnsi="Courier New" w:cs="Courier New" w:hint="default"/>
      </w:rPr>
    </w:lvl>
    <w:lvl w:ilvl="5" w:tplc="04190005" w:tentative="1">
      <w:start w:val="1"/>
      <w:numFmt w:val="bullet"/>
      <w:lvlText w:val=""/>
      <w:lvlJc w:val="left"/>
      <w:pPr>
        <w:ind w:left="4204" w:hanging="360"/>
      </w:pPr>
      <w:rPr>
        <w:rFonts w:ascii="Wingdings" w:hAnsi="Wingdings" w:hint="default"/>
      </w:rPr>
    </w:lvl>
    <w:lvl w:ilvl="6" w:tplc="04190001" w:tentative="1">
      <w:start w:val="1"/>
      <w:numFmt w:val="bullet"/>
      <w:lvlText w:val=""/>
      <w:lvlJc w:val="left"/>
      <w:pPr>
        <w:ind w:left="4924" w:hanging="360"/>
      </w:pPr>
      <w:rPr>
        <w:rFonts w:ascii="Symbol" w:hAnsi="Symbol" w:hint="default"/>
      </w:rPr>
    </w:lvl>
    <w:lvl w:ilvl="7" w:tplc="04190003" w:tentative="1">
      <w:start w:val="1"/>
      <w:numFmt w:val="bullet"/>
      <w:lvlText w:val="o"/>
      <w:lvlJc w:val="left"/>
      <w:pPr>
        <w:ind w:left="5644" w:hanging="360"/>
      </w:pPr>
      <w:rPr>
        <w:rFonts w:ascii="Courier New" w:hAnsi="Courier New" w:cs="Courier New" w:hint="default"/>
      </w:rPr>
    </w:lvl>
    <w:lvl w:ilvl="8" w:tplc="04190005" w:tentative="1">
      <w:start w:val="1"/>
      <w:numFmt w:val="bullet"/>
      <w:lvlText w:val=""/>
      <w:lvlJc w:val="left"/>
      <w:pPr>
        <w:ind w:left="6364" w:hanging="360"/>
      </w:pPr>
      <w:rPr>
        <w:rFonts w:ascii="Wingdings" w:hAnsi="Wingdings" w:hint="default"/>
      </w:rPr>
    </w:lvl>
  </w:abstractNum>
  <w:abstractNum w:abstractNumId="10" w15:restartNumberingAfterBreak="0">
    <w:nsid w:val="22595DAB"/>
    <w:multiLevelType w:val="hybridMultilevel"/>
    <w:tmpl w:val="CA0A7234"/>
    <w:lvl w:ilvl="0" w:tplc="A198F6B2">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1" w15:restartNumberingAfterBreak="0">
    <w:nsid w:val="25AC0392"/>
    <w:multiLevelType w:val="hybridMultilevel"/>
    <w:tmpl w:val="0C9877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B1C07A5"/>
    <w:multiLevelType w:val="hybridMultilevel"/>
    <w:tmpl w:val="08C4BF8A"/>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3" w15:restartNumberingAfterBreak="0">
    <w:nsid w:val="34153DB5"/>
    <w:multiLevelType w:val="hybridMultilevel"/>
    <w:tmpl w:val="10FAADAA"/>
    <w:lvl w:ilvl="0" w:tplc="4900EA1C">
      <w:start w:val="5"/>
      <w:numFmt w:val="bullet"/>
      <w:lvlText w:val="-"/>
      <w:lvlJc w:val="left"/>
      <w:pPr>
        <w:ind w:left="1429" w:hanging="360"/>
      </w:pPr>
      <w:rPr>
        <w:rFonts w:ascii="Times New Roman" w:eastAsia="Calibri" w:hAnsi="Times New Roman" w:cs="Times New Roman" w:hint="default"/>
      </w:rPr>
    </w:lvl>
    <w:lvl w:ilvl="1" w:tplc="4900EA1C">
      <w:start w:val="5"/>
      <w:numFmt w:val="bullet"/>
      <w:lvlText w:val="-"/>
      <w:lvlJc w:val="left"/>
      <w:pPr>
        <w:ind w:left="2149" w:hanging="360"/>
      </w:pPr>
      <w:rPr>
        <w:rFonts w:ascii="Times New Roman" w:eastAsia="Calibri" w:hAnsi="Times New Roman" w:cs="Times New Roman"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14" w15:restartNumberingAfterBreak="0">
    <w:nsid w:val="34FE2898"/>
    <w:multiLevelType w:val="hybridMultilevel"/>
    <w:tmpl w:val="FF5AD72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5" w15:restartNumberingAfterBreak="0">
    <w:nsid w:val="41924D57"/>
    <w:multiLevelType w:val="hybridMultilevel"/>
    <w:tmpl w:val="E346829C"/>
    <w:lvl w:ilvl="0" w:tplc="173EF3B4">
      <w:start w:val="2022"/>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549B5"/>
    <w:multiLevelType w:val="hybridMultilevel"/>
    <w:tmpl w:val="BE184A5C"/>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7" w15:restartNumberingAfterBreak="0">
    <w:nsid w:val="44C57FC0"/>
    <w:multiLevelType w:val="hybridMultilevel"/>
    <w:tmpl w:val="60CE57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131FF5"/>
    <w:multiLevelType w:val="hybridMultilevel"/>
    <w:tmpl w:val="684C9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A02D4D"/>
    <w:multiLevelType w:val="hybridMultilevel"/>
    <w:tmpl w:val="EB20D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0A188B"/>
    <w:multiLevelType w:val="hybridMultilevel"/>
    <w:tmpl w:val="AC1E66E0"/>
    <w:lvl w:ilvl="0" w:tplc="CA34D144">
      <w:start w:val="2017"/>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C043F"/>
    <w:multiLevelType w:val="hybridMultilevel"/>
    <w:tmpl w:val="1E40078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2" w15:restartNumberingAfterBreak="0">
    <w:nsid w:val="545E5043"/>
    <w:multiLevelType w:val="hybridMultilevel"/>
    <w:tmpl w:val="CC8A4A8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3" w15:restartNumberingAfterBreak="0">
    <w:nsid w:val="5A122C05"/>
    <w:multiLevelType w:val="hybridMultilevel"/>
    <w:tmpl w:val="E1787348"/>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4" w15:restartNumberingAfterBreak="0">
    <w:nsid w:val="5EEB1E2E"/>
    <w:multiLevelType w:val="multilevel"/>
    <w:tmpl w:val="54FA7546"/>
    <w:lvl w:ilvl="0">
      <w:start w:val="1"/>
      <w:numFmt w:val="decimal"/>
      <w:lvlText w:val="%1."/>
      <w:lvlJc w:val="left"/>
      <w:pPr>
        <w:ind w:left="450" w:hanging="450"/>
      </w:pPr>
      <w:rPr>
        <w:rFonts w:cs="Arial" w:hint="default"/>
        <w:b/>
      </w:rPr>
    </w:lvl>
    <w:lvl w:ilvl="1">
      <w:start w:val="5"/>
      <w:numFmt w:val="decimal"/>
      <w:lvlText w:val="%1.%2."/>
      <w:lvlJc w:val="left"/>
      <w:pPr>
        <w:ind w:left="720" w:hanging="720"/>
      </w:pPr>
      <w:rPr>
        <w:rFonts w:cs="Arial" w:hint="default"/>
        <w:b/>
        <w:i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800" w:hanging="180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2160" w:hanging="2160"/>
      </w:pPr>
      <w:rPr>
        <w:rFonts w:cs="Arial" w:hint="default"/>
        <w:b/>
      </w:rPr>
    </w:lvl>
  </w:abstractNum>
  <w:abstractNum w:abstractNumId="25" w15:restartNumberingAfterBreak="0">
    <w:nsid w:val="606D7C71"/>
    <w:multiLevelType w:val="hybridMultilevel"/>
    <w:tmpl w:val="BBD093B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6" w15:restartNumberingAfterBreak="0">
    <w:nsid w:val="6CE7159F"/>
    <w:multiLevelType w:val="hybridMultilevel"/>
    <w:tmpl w:val="4B822C4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7" w15:restartNumberingAfterBreak="0">
    <w:nsid w:val="70F4091F"/>
    <w:multiLevelType w:val="hybridMultilevel"/>
    <w:tmpl w:val="574C996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715067C9"/>
    <w:multiLevelType w:val="hybridMultilevel"/>
    <w:tmpl w:val="C6B82BC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9" w15:restartNumberingAfterBreak="0">
    <w:nsid w:val="73C50DBC"/>
    <w:multiLevelType w:val="hybridMultilevel"/>
    <w:tmpl w:val="0BE25458"/>
    <w:lvl w:ilvl="0" w:tplc="04190001">
      <w:start w:val="1"/>
      <w:numFmt w:val="bullet"/>
      <w:lvlText w:val=""/>
      <w:lvlJc w:val="left"/>
      <w:pPr>
        <w:ind w:left="720" w:hanging="360"/>
      </w:pPr>
      <w:rPr>
        <w:rFonts w:ascii="Symbol" w:hAnsi="Symbol"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C165E3"/>
    <w:multiLevelType w:val="hybridMultilevel"/>
    <w:tmpl w:val="FE989B2E"/>
    <w:lvl w:ilvl="0" w:tplc="C8D2C448">
      <w:start w:val="2017"/>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A707DD"/>
    <w:multiLevelType w:val="hybridMultilevel"/>
    <w:tmpl w:val="D18C8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DA3684"/>
    <w:multiLevelType w:val="hybridMultilevel"/>
    <w:tmpl w:val="5702813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13"/>
  </w:num>
  <w:num w:numId="7">
    <w:abstractNumId w:val="24"/>
  </w:num>
  <w:num w:numId="8">
    <w:abstractNumId w:val="2"/>
  </w:num>
  <w:num w:numId="9">
    <w:abstractNumId w:val="10"/>
  </w:num>
  <w:num w:numId="10">
    <w:abstractNumId w:val="7"/>
  </w:num>
  <w:num w:numId="11">
    <w:abstractNumId w:val="29"/>
  </w:num>
  <w:num w:numId="12">
    <w:abstractNumId w:val="30"/>
  </w:num>
  <w:num w:numId="13">
    <w:abstractNumId w:val="17"/>
  </w:num>
  <w:num w:numId="14">
    <w:abstractNumId w:val="21"/>
  </w:num>
  <w:num w:numId="15">
    <w:abstractNumId w:val="26"/>
  </w:num>
  <w:num w:numId="16">
    <w:abstractNumId w:val="28"/>
  </w:num>
  <w:num w:numId="17">
    <w:abstractNumId w:val="1"/>
  </w:num>
  <w:num w:numId="18">
    <w:abstractNumId w:val="32"/>
  </w:num>
  <w:num w:numId="19">
    <w:abstractNumId w:val="14"/>
  </w:num>
  <w:num w:numId="20">
    <w:abstractNumId w:val="12"/>
  </w:num>
  <w:num w:numId="21">
    <w:abstractNumId w:val="4"/>
  </w:num>
  <w:num w:numId="22">
    <w:abstractNumId w:val="25"/>
  </w:num>
  <w:num w:numId="23">
    <w:abstractNumId w:val="22"/>
  </w:num>
  <w:num w:numId="24">
    <w:abstractNumId w:val="16"/>
  </w:num>
  <w:num w:numId="25">
    <w:abstractNumId w:val="23"/>
  </w:num>
  <w:num w:numId="26">
    <w:abstractNumId w:val="18"/>
  </w:num>
  <w:num w:numId="27">
    <w:abstractNumId w:val="19"/>
  </w:num>
  <w:num w:numId="28">
    <w:abstractNumId w:val="27"/>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1"/>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
  <w:rsids>
    <w:rsidRoot w:val="00D568CF"/>
    <w:rsid w:val="00002AB2"/>
    <w:rsid w:val="00004095"/>
    <w:rsid w:val="00012785"/>
    <w:rsid w:val="00012B5D"/>
    <w:rsid w:val="0001513C"/>
    <w:rsid w:val="00022DE8"/>
    <w:rsid w:val="00031A7C"/>
    <w:rsid w:val="000553E3"/>
    <w:rsid w:val="00055A74"/>
    <w:rsid w:val="00056461"/>
    <w:rsid w:val="00060D0C"/>
    <w:rsid w:val="0007382F"/>
    <w:rsid w:val="0007624E"/>
    <w:rsid w:val="000813E8"/>
    <w:rsid w:val="00087AB7"/>
    <w:rsid w:val="00090679"/>
    <w:rsid w:val="00096A3C"/>
    <w:rsid w:val="000A0E38"/>
    <w:rsid w:val="000A53E4"/>
    <w:rsid w:val="000A6A59"/>
    <w:rsid w:val="000B489F"/>
    <w:rsid w:val="000B4F34"/>
    <w:rsid w:val="000C13BA"/>
    <w:rsid w:val="000E0097"/>
    <w:rsid w:val="000E0863"/>
    <w:rsid w:val="000E332D"/>
    <w:rsid w:val="000E335F"/>
    <w:rsid w:val="000E3919"/>
    <w:rsid w:val="000E75E2"/>
    <w:rsid w:val="000F428E"/>
    <w:rsid w:val="0010511D"/>
    <w:rsid w:val="00105D1D"/>
    <w:rsid w:val="001105FA"/>
    <w:rsid w:val="0011532C"/>
    <w:rsid w:val="001156DF"/>
    <w:rsid w:val="00125CB4"/>
    <w:rsid w:val="001262C1"/>
    <w:rsid w:val="0014165F"/>
    <w:rsid w:val="00150009"/>
    <w:rsid w:val="00151972"/>
    <w:rsid w:val="001637D4"/>
    <w:rsid w:val="00164BF2"/>
    <w:rsid w:val="0018283D"/>
    <w:rsid w:val="00182B92"/>
    <w:rsid w:val="0019376E"/>
    <w:rsid w:val="001937AB"/>
    <w:rsid w:val="001A1F5F"/>
    <w:rsid w:val="001B4A33"/>
    <w:rsid w:val="001C774D"/>
    <w:rsid w:val="001D0363"/>
    <w:rsid w:val="001D367C"/>
    <w:rsid w:val="001D46FD"/>
    <w:rsid w:val="001E42B4"/>
    <w:rsid w:val="001E4307"/>
    <w:rsid w:val="001F1DBF"/>
    <w:rsid w:val="001F3017"/>
    <w:rsid w:val="0020072D"/>
    <w:rsid w:val="0020741B"/>
    <w:rsid w:val="00216603"/>
    <w:rsid w:val="002172CF"/>
    <w:rsid w:val="0022246A"/>
    <w:rsid w:val="0022319E"/>
    <w:rsid w:val="00243908"/>
    <w:rsid w:val="002569FD"/>
    <w:rsid w:val="00276FB7"/>
    <w:rsid w:val="002951E8"/>
    <w:rsid w:val="002A3991"/>
    <w:rsid w:val="002B1F34"/>
    <w:rsid w:val="002C0243"/>
    <w:rsid w:val="002C11B9"/>
    <w:rsid w:val="002C22C9"/>
    <w:rsid w:val="002C3500"/>
    <w:rsid w:val="002C39B8"/>
    <w:rsid w:val="002C4D87"/>
    <w:rsid w:val="002C595C"/>
    <w:rsid w:val="002D0A12"/>
    <w:rsid w:val="002D2054"/>
    <w:rsid w:val="002D2937"/>
    <w:rsid w:val="002F299E"/>
    <w:rsid w:val="002F379D"/>
    <w:rsid w:val="003052DD"/>
    <w:rsid w:val="00305425"/>
    <w:rsid w:val="003054F8"/>
    <w:rsid w:val="00316240"/>
    <w:rsid w:val="003169B4"/>
    <w:rsid w:val="003426FA"/>
    <w:rsid w:val="00347810"/>
    <w:rsid w:val="00360804"/>
    <w:rsid w:val="00367548"/>
    <w:rsid w:val="0037178B"/>
    <w:rsid w:val="003806A4"/>
    <w:rsid w:val="003827C2"/>
    <w:rsid w:val="00382EF8"/>
    <w:rsid w:val="003864BA"/>
    <w:rsid w:val="00394696"/>
    <w:rsid w:val="003A1AB3"/>
    <w:rsid w:val="003C2A96"/>
    <w:rsid w:val="003C77E6"/>
    <w:rsid w:val="003D1B07"/>
    <w:rsid w:val="003E2D09"/>
    <w:rsid w:val="003E7A0E"/>
    <w:rsid w:val="003F7E69"/>
    <w:rsid w:val="0040079D"/>
    <w:rsid w:val="004056AC"/>
    <w:rsid w:val="00410B55"/>
    <w:rsid w:val="00412289"/>
    <w:rsid w:val="00412EF3"/>
    <w:rsid w:val="004136C4"/>
    <w:rsid w:val="00414C8D"/>
    <w:rsid w:val="00415A11"/>
    <w:rsid w:val="0042062E"/>
    <w:rsid w:val="00421EEF"/>
    <w:rsid w:val="00423280"/>
    <w:rsid w:val="0042339F"/>
    <w:rsid w:val="0042531A"/>
    <w:rsid w:val="00446F2D"/>
    <w:rsid w:val="004535C7"/>
    <w:rsid w:val="00460B56"/>
    <w:rsid w:val="00470853"/>
    <w:rsid w:val="004812D2"/>
    <w:rsid w:val="00482410"/>
    <w:rsid w:val="004839E0"/>
    <w:rsid w:val="00487886"/>
    <w:rsid w:val="0049111D"/>
    <w:rsid w:val="00495C19"/>
    <w:rsid w:val="00496427"/>
    <w:rsid w:val="004A0E5E"/>
    <w:rsid w:val="004A2C54"/>
    <w:rsid w:val="004B02A0"/>
    <w:rsid w:val="004B7650"/>
    <w:rsid w:val="004B7F3E"/>
    <w:rsid w:val="004D59AC"/>
    <w:rsid w:val="004F2748"/>
    <w:rsid w:val="00500E1E"/>
    <w:rsid w:val="00513372"/>
    <w:rsid w:val="00517123"/>
    <w:rsid w:val="00525585"/>
    <w:rsid w:val="00530552"/>
    <w:rsid w:val="00532ABE"/>
    <w:rsid w:val="00544CCB"/>
    <w:rsid w:val="0055450B"/>
    <w:rsid w:val="005575E6"/>
    <w:rsid w:val="005576A3"/>
    <w:rsid w:val="005617C2"/>
    <w:rsid w:val="0057152D"/>
    <w:rsid w:val="005721FB"/>
    <w:rsid w:val="005736D0"/>
    <w:rsid w:val="00573BD4"/>
    <w:rsid w:val="005752DB"/>
    <w:rsid w:val="0058353C"/>
    <w:rsid w:val="00592D4A"/>
    <w:rsid w:val="005A2F9D"/>
    <w:rsid w:val="005A3968"/>
    <w:rsid w:val="005A61D3"/>
    <w:rsid w:val="005B0C02"/>
    <w:rsid w:val="005B0C98"/>
    <w:rsid w:val="005B1281"/>
    <w:rsid w:val="005B767D"/>
    <w:rsid w:val="005C0214"/>
    <w:rsid w:val="005C1D44"/>
    <w:rsid w:val="005C76D5"/>
    <w:rsid w:val="005D2090"/>
    <w:rsid w:val="005D2E66"/>
    <w:rsid w:val="005D3D75"/>
    <w:rsid w:val="005D3E9B"/>
    <w:rsid w:val="005D6837"/>
    <w:rsid w:val="005D75BD"/>
    <w:rsid w:val="005E1BEC"/>
    <w:rsid w:val="005E45A0"/>
    <w:rsid w:val="005F40FF"/>
    <w:rsid w:val="005F4980"/>
    <w:rsid w:val="005F6F52"/>
    <w:rsid w:val="006003B3"/>
    <w:rsid w:val="006020C7"/>
    <w:rsid w:val="006054C2"/>
    <w:rsid w:val="006246C4"/>
    <w:rsid w:val="00635B7F"/>
    <w:rsid w:val="00640406"/>
    <w:rsid w:val="00653CA7"/>
    <w:rsid w:val="00656518"/>
    <w:rsid w:val="006575F5"/>
    <w:rsid w:val="00661342"/>
    <w:rsid w:val="00667556"/>
    <w:rsid w:val="0066767B"/>
    <w:rsid w:val="00667E10"/>
    <w:rsid w:val="00674D1D"/>
    <w:rsid w:val="00675E6D"/>
    <w:rsid w:val="006821F1"/>
    <w:rsid w:val="00687378"/>
    <w:rsid w:val="00693881"/>
    <w:rsid w:val="00696BDC"/>
    <w:rsid w:val="0069788B"/>
    <w:rsid w:val="006A268B"/>
    <w:rsid w:val="006A46F5"/>
    <w:rsid w:val="006C71B4"/>
    <w:rsid w:val="006D370B"/>
    <w:rsid w:val="006D44B1"/>
    <w:rsid w:val="006E3863"/>
    <w:rsid w:val="006E5C77"/>
    <w:rsid w:val="006E5D99"/>
    <w:rsid w:val="006E7038"/>
    <w:rsid w:val="006F0A61"/>
    <w:rsid w:val="006F38E7"/>
    <w:rsid w:val="006F47E6"/>
    <w:rsid w:val="007017B3"/>
    <w:rsid w:val="00703C01"/>
    <w:rsid w:val="00706EA9"/>
    <w:rsid w:val="0071303B"/>
    <w:rsid w:val="007174C5"/>
    <w:rsid w:val="00722951"/>
    <w:rsid w:val="00727AB0"/>
    <w:rsid w:val="00727F39"/>
    <w:rsid w:val="00735C1E"/>
    <w:rsid w:val="00751C93"/>
    <w:rsid w:val="007558E5"/>
    <w:rsid w:val="00761300"/>
    <w:rsid w:val="0077436F"/>
    <w:rsid w:val="0079053A"/>
    <w:rsid w:val="00791FEE"/>
    <w:rsid w:val="00792E68"/>
    <w:rsid w:val="00794F1B"/>
    <w:rsid w:val="007B7EBE"/>
    <w:rsid w:val="007C16CF"/>
    <w:rsid w:val="007C21AA"/>
    <w:rsid w:val="007C3065"/>
    <w:rsid w:val="007C5A1E"/>
    <w:rsid w:val="007D30AB"/>
    <w:rsid w:val="007D6B30"/>
    <w:rsid w:val="007D7700"/>
    <w:rsid w:val="007E7883"/>
    <w:rsid w:val="007F452A"/>
    <w:rsid w:val="007F5752"/>
    <w:rsid w:val="007F6538"/>
    <w:rsid w:val="0080207B"/>
    <w:rsid w:val="00802525"/>
    <w:rsid w:val="00814895"/>
    <w:rsid w:val="00820D8F"/>
    <w:rsid w:val="00822155"/>
    <w:rsid w:val="00823381"/>
    <w:rsid w:val="00826226"/>
    <w:rsid w:val="00841415"/>
    <w:rsid w:val="00844878"/>
    <w:rsid w:val="00846441"/>
    <w:rsid w:val="008523D5"/>
    <w:rsid w:val="00853508"/>
    <w:rsid w:val="00863EAB"/>
    <w:rsid w:val="00866202"/>
    <w:rsid w:val="008721D0"/>
    <w:rsid w:val="00875CDB"/>
    <w:rsid w:val="00876E46"/>
    <w:rsid w:val="00884C69"/>
    <w:rsid w:val="00885A39"/>
    <w:rsid w:val="008A049A"/>
    <w:rsid w:val="008B02C1"/>
    <w:rsid w:val="008B1180"/>
    <w:rsid w:val="008B6BB3"/>
    <w:rsid w:val="008B7A79"/>
    <w:rsid w:val="008C0151"/>
    <w:rsid w:val="008C7F97"/>
    <w:rsid w:val="008D241C"/>
    <w:rsid w:val="008E6AA7"/>
    <w:rsid w:val="008E7DE4"/>
    <w:rsid w:val="008F3626"/>
    <w:rsid w:val="008F5538"/>
    <w:rsid w:val="009132F5"/>
    <w:rsid w:val="009153FE"/>
    <w:rsid w:val="009219BF"/>
    <w:rsid w:val="00922C1A"/>
    <w:rsid w:val="00923FF8"/>
    <w:rsid w:val="00930AED"/>
    <w:rsid w:val="009319A3"/>
    <w:rsid w:val="009352F3"/>
    <w:rsid w:val="0094664E"/>
    <w:rsid w:val="00955B13"/>
    <w:rsid w:val="0095624D"/>
    <w:rsid w:val="00960B1B"/>
    <w:rsid w:val="00964969"/>
    <w:rsid w:val="0097783B"/>
    <w:rsid w:val="009A3062"/>
    <w:rsid w:val="009A6D58"/>
    <w:rsid w:val="009C50BC"/>
    <w:rsid w:val="009D3276"/>
    <w:rsid w:val="009D5664"/>
    <w:rsid w:val="009D6164"/>
    <w:rsid w:val="009E0C61"/>
    <w:rsid w:val="009F6DE4"/>
    <w:rsid w:val="00A01665"/>
    <w:rsid w:val="00A02329"/>
    <w:rsid w:val="00A03E32"/>
    <w:rsid w:val="00A11B71"/>
    <w:rsid w:val="00A12372"/>
    <w:rsid w:val="00A15B5C"/>
    <w:rsid w:val="00A25A80"/>
    <w:rsid w:val="00A26035"/>
    <w:rsid w:val="00A301C1"/>
    <w:rsid w:val="00A314D9"/>
    <w:rsid w:val="00A34B49"/>
    <w:rsid w:val="00A34EBE"/>
    <w:rsid w:val="00A35314"/>
    <w:rsid w:val="00A360B4"/>
    <w:rsid w:val="00A46D89"/>
    <w:rsid w:val="00A55F45"/>
    <w:rsid w:val="00A610AE"/>
    <w:rsid w:val="00A61EED"/>
    <w:rsid w:val="00A6450B"/>
    <w:rsid w:val="00A6516F"/>
    <w:rsid w:val="00A73F33"/>
    <w:rsid w:val="00A83B79"/>
    <w:rsid w:val="00A848C9"/>
    <w:rsid w:val="00A97317"/>
    <w:rsid w:val="00AB79A8"/>
    <w:rsid w:val="00AC0529"/>
    <w:rsid w:val="00AD02C5"/>
    <w:rsid w:val="00AD0879"/>
    <w:rsid w:val="00AD1126"/>
    <w:rsid w:val="00AD71DC"/>
    <w:rsid w:val="00AD7447"/>
    <w:rsid w:val="00AE2753"/>
    <w:rsid w:val="00AF3E7C"/>
    <w:rsid w:val="00AF77DA"/>
    <w:rsid w:val="00AF7B9F"/>
    <w:rsid w:val="00B008B4"/>
    <w:rsid w:val="00B00F62"/>
    <w:rsid w:val="00B2008A"/>
    <w:rsid w:val="00B200F6"/>
    <w:rsid w:val="00B248A0"/>
    <w:rsid w:val="00B27C29"/>
    <w:rsid w:val="00B311EC"/>
    <w:rsid w:val="00B316D7"/>
    <w:rsid w:val="00B45FE2"/>
    <w:rsid w:val="00B462F2"/>
    <w:rsid w:val="00B549D1"/>
    <w:rsid w:val="00B6284F"/>
    <w:rsid w:val="00B63B8B"/>
    <w:rsid w:val="00B8151A"/>
    <w:rsid w:val="00B846FF"/>
    <w:rsid w:val="00BA419D"/>
    <w:rsid w:val="00BB33CB"/>
    <w:rsid w:val="00BB5E59"/>
    <w:rsid w:val="00BC2F8B"/>
    <w:rsid w:val="00BD09F5"/>
    <w:rsid w:val="00BD22EF"/>
    <w:rsid w:val="00BD71E8"/>
    <w:rsid w:val="00BD7358"/>
    <w:rsid w:val="00BE5037"/>
    <w:rsid w:val="00BE5057"/>
    <w:rsid w:val="00BE6570"/>
    <w:rsid w:val="00BF21F6"/>
    <w:rsid w:val="00BF56AA"/>
    <w:rsid w:val="00C11E86"/>
    <w:rsid w:val="00C1675E"/>
    <w:rsid w:val="00C22DEE"/>
    <w:rsid w:val="00C24B1C"/>
    <w:rsid w:val="00C362A3"/>
    <w:rsid w:val="00C373A4"/>
    <w:rsid w:val="00C435A2"/>
    <w:rsid w:val="00C44CC6"/>
    <w:rsid w:val="00C8081A"/>
    <w:rsid w:val="00C85CFF"/>
    <w:rsid w:val="00C95022"/>
    <w:rsid w:val="00CA03CD"/>
    <w:rsid w:val="00CB55D7"/>
    <w:rsid w:val="00CC0E78"/>
    <w:rsid w:val="00CC2A8D"/>
    <w:rsid w:val="00CD2D4A"/>
    <w:rsid w:val="00CD440C"/>
    <w:rsid w:val="00CD4ACB"/>
    <w:rsid w:val="00CD633B"/>
    <w:rsid w:val="00CE18CB"/>
    <w:rsid w:val="00CF0EAA"/>
    <w:rsid w:val="00CF1AF2"/>
    <w:rsid w:val="00D00F29"/>
    <w:rsid w:val="00D06C2F"/>
    <w:rsid w:val="00D34966"/>
    <w:rsid w:val="00D34E3E"/>
    <w:rsid w:val="00D36476"/>
    <w:rsid w:val="00D568CF"/>
    <w:rsid w:val="00D64EE8"/>
    <w:rsid w:val="00D72B5E"/>
    <w:rsid w:val="00D73D42"/>
    <w:rsid w:val="00D866DB"/>
    <w:rsid w:val="00D90092"/>
    <w:rsid w:val="00D90F71"/>
    <w:rsid w:val="00DA4959"/>
    <w:rsid w:val="00DB1D70"/>
    <w:rsid w:val="00DB4AB1"/>
    <w:rsid w:val="00DB54D3"/>
    <w:rsid w:val="00DB6484"/>
    <w:rsid w:val="00DB7223"/>
    <w:rsid w:val="00DD09CE"/>
    <w:rsid w:val="00DD233E"/>
    <w:rsid w:val="00DD2960"/>
    <w:rsid w:val="00DE0A68"/>
    <w:rsid w:val="00DE17C1"/>
    <w:rsid w:val="00DE382F"/>
    <w:rsid w:val="00DE5AE8"/>
    <w:rsid w:val="00DF05BE"/>
    <w:rsid w:val="00E05D0E"/>
    <w:rsid w:val="00E11FCC"/>
    <w:rsid w:val="00E17D05"/>
    <w:rsid w:val="00E21411"/>
    <w:rsid w:val="00E2200A"/>
    <w:rsid w:val="00E277B5"/>
    <w:rsid w:val="00E37F67"/>
    <w:rsid w:val="00E40827"/>
    <w:rsid w:val="00E542A0"/>
    <w:rsid w:val="00E54AC8"/>
    <w:rsid w:val="00E61394"/>
    <w:rsid w:val="00E64AA9"/>
    <w:rsid w:val="00E718E4"/>
    <w:rsid w:val="00E82108"/>
    <w:rsid w:val="00E857D8"/>
    <w:rsid w:val="00EA14E0"/>
    <w:rsid w:val="00EA2D0E"/>
    <w:rsid w:val="00EA7768"/>
    <w:rsid w:val="00EB5FA5"/>
    <w:rsid w:val="00EB67AF"/>
    <w:rsid w:val="00EC372D"/>
    <w:rsid w:val="00EC37AD"/>
    <w:rsid w:val="00EC55FA"/>
    <w:rsid w:val="00EC7112"/>
    <w:rsid w:val="00ED2273"/>
    <w:rsid w:val="00ED2BE6"/>
    <w:rsid w:val="00F02ADC"/>
    <w:rsid w:val="00F05D77"/>
    <w:rsid w:val="00F06668"/>
    <w:rsid w:val="00F12358"/>
    <w:rsid w:val="00F20D3E"/>
    <w:rsid w:val="00F21D2C"/>
    <w:rsid w:val="00F239C3"/>
    <w:rsid w:val="00F2493D"/>
    <w:rsid w:val="00F254F9"/>
    <w:rsid w:val="00F35982"/>
    <w:rsid w:val="00F46C92"/>
    <w:rsid w:val="00F47AF6"/>
    <w:rsid w:val="00F526FF"/>
    <w:rsid w:val="00F57093"/>
    <w:rsid w:val="00F66DCF"/>
    <w:rsid w:val="00F86122"/>
    <w:rsid w:val="00F93FFA"/>
    <w:rsid w:val="00FA083C"/>
    <w:rsid w:val="00FA0C8C"/>
    <w:rsid w:val="00FA4982"/>
    <w:rsid w:val="00FA67BF"/>
    <w:rsid w:val="00FB4812"/>
    <w:rsid w:val="00FB7328"/>
    <w:rsid w:val="00FD08E8"/>
    <w:rsid w:val="00FE2F3A"/>
    <w:rsid w:val="00FE68DC"/>
    <w:rsid w:val="00FF1812"/>
    <w:rsid w:val="00FF4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945B"/>
  <w15:docId w15:val="{F8DD9A26-0E7D-4980-A4F9-8D8020ED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57093"/>
  </w:style>
  <w:style w:type="paragraph" w:customStyle="1" w:styleId="Default">
    <w:name w:val="Default"/>
    <w:rsid w:val="00F5709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F5709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7093"/>
    <w:rPr>
      <w:rFonts w:ascii="Segoe UI" w:hAnsi="Segoe UI" w:cs="Segoe UI"/>
      <w:sz w:val="18"/>
      <w:szCs w:val="18"/>
    </w:rPr>
  </w:style>
  <w:style w:type="table" w:styleId="a5">
    <w:name w:val="Table Grid"/>
    <w:basedOn w:val="a1"/>
    <w:uiPriority w:val="39"/>
    <w:rsid w:val="00F570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иперссылка1"/>
    <w:basedOn w:val="a0"/>
    <w:uiPriority w:val="99"/>
    <w:unhideWhenUsed/>
    <w:rsid w:val="00F57093"/>
    <w:rPr>
      <w:color w:val="0563C1"/>
      <w:u w:val="single"/>
    </w:rPr>
  </w:style>
  <w:style w:type="paragraph" w:styleId="a6">
    <w:name w:val="List Paragraph"/>
    <w:basedOn w:val="a"/>
    <w:uiPriority w:val="34"/>
    <w:qFormat/>
    <w:rsid w:val="00F57093"/>
    <w:pPr>
      <w:spacing w:after="160" w:line="259" w:lineRule="auto"/>
      <w:ind w:left="720"/>
      <w:contextualSpacing/>
    </w:pPr>
  </w:style>
  <w:style w:type="table" w:customStyle="1" w:styleId="11">
    <w:name w:val="Сетка таблицы1"/>
    <w:basedOn w:val="a1"/>
    <w:next w:val="a5"/>
    <w:uiPriority w:val="59"/>
    <w:rsid w:val="00F57093"/>
    <w:pPr>
      <w:spacing w:after="0" w:line="240" w:lineRule="auto"/>
    </w:pPr>
    <w:rPr>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F57093"/>
    <w:rPr>
      <w:color w:val="0000FF" w:themeColor="hyperlink"/>
      <w:u w:val="single"/>
    </w:rPr>
  </w:style>
  <w:style w:type="table" w:customStyle="1" w:styleId="110">
    <w:name w:val="Сетка таблицы11"/>
    <w:basedOn w:val="a1"/>
    <w:next w:val="a5"/>
    <w:uiPriority w:val="59"/>
    <w:rsid w:val="000B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0B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0B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0B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0B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0388">
      <w:bodyDiv w:val="1"/>
      <w:marLeft w:val="0"/>
      <w:marRight w:val="0"/>
      <w:marTop w:val="0"/>
      <w:marBottom w:val="0"/>
      <w:divBdr>
        <w:top w:val="none" w:sz="0" w:space="0" w:color="auto"/>
        <w:left w:val="none" w:sz="0" w:space="0" w:color="auto"/>
        <w:bottom w:val="none" w:sz="0" w:space="0" w:color="auto"/>
        <w:right w:val="none" w:sz="0" w:space="0" w:color="auto"/>
      </w:divBdr>
    </w:div>
    <w:div w:id="212280865">
      <w:bodyDiv w:val="1"/>
      <w:marLeft w:val="0"/>
      <w:marRight w:val="0"/>
      <w:marTop w:val="0"/>
      <w:marBottom w:val="0"/>
      <w:divBdr>
        <w:top w:val="none" w:sz="0" w:space="0" w:color="auto"/>
        <w:left w:val="none" w:sz="0" w:space="0" w:color="auto"/>
        <w:bottom w:val="none" w:sz="0" w:space="0" w:color="auto"/>
        <w:right w:val="none" w:sz="0" w:space="0" w:color="auto"/>
      </w:divBdr>
    </w:div>
    <w:div w:id="293293395">
      <w:bodyDiv w:val="1"/>
      <w:marLeft w:val="0"/>
      <w:marRight w:val="0"/>
      <w:marTop w:val="0"/>
      <w:marBottom w:val="0"/>
      <w:divBdr>
        <w:top w:val="none" w:sz="0" w:space="0" w:color="auto"/>
        <w:left w:val="none" w:sz="0" w:space="0" w:color="auto"/>
        <w:bottom w:val="none" w:sz="0" w:space="0" w:color="auto"/>
        <w:right w:val="none" w:sz="0" w:space="0" w:color="auto"/>
      </w:divBdr>
    </w:div>
    <w:div w:id="324746804">
      <w:bodyDiv w:val="1"/>
      <w:marLeft w:val="0"/>
      <w:marRight w:val="0"/>
      <w:marTop w:val="0"/>
      <w:marBottom w:val="0"/>
      <w:divBdr>
        <w:top w:val="none" w:sz="0" w:space="0" w:color="auto"/>
        <w:left w:val="none" w:sz="0" w:space="0" w:color="auto"/>
        <w:bottom w:val="none" w:sz="0" w:space="0" w:color="auto"/>
        <w:right w:val="none" w:sz="0" w:space="0" w:color="auto"/>
      </w:divBdr>
    </w:div>
    <w:div w:id="382406776">
      <w:bodyDiv w:val="1"/>
      <w:marLeft w:val="0"/>
      <w:marRight w:val="0"/>
      <w:marTop w:val="0"/>
      <w:marBottom w:val="0"/>
      <w:divBdr>
        <w:top w:val="none" w:sz="0" w:space="0" w:color="auto"/>
        <w:left w:val="none" w:sz="0" w:space="0" w:color="auto"/>
        <w:bottom w:val="none" w:sz="0" w:space="0" w:color="auto"/>
        <w:right w:val="none" w:sz="0" w:space="0" w:color="auto"/>
      </w:divBdr>
    </w:div>
    <w:div w:id="496581199">
      <w:bodyDiv w:val="1"/>
      <w:marLeft w:val="0"/>
      <w:marRight w:val="0"/>
      <w:marTop w:val="0"/>
      <w:marBottom w:val="0"/>
      <w:divBdr>
        <w:top w:val="none" w:sz="0" w:space="0" w:color="auto"/>
        <w:left w:val="none" w:sz="0" w:space="0" w:color="auto"/>
        <w:bottom w:val="none" w:sz="0" w:space="0" w:color="auto"/>
        <w:right w:val="none" w:sz="0" w:space="0" w:color="auto"/>
      </w:divBdr>
    </w:div>
    <w:div w:id="536548817">
      <w:bodyDiv w:val="1"/>
      <w:marLeft w:val="0"/>
      <w:marRight w:val="0"/>
      <w:marTop w:val="0"/>
      <w:marBottom w:val="0"/>
      <w:divBdr>
        <w:top w:val="none" w:sz="0" w:space="0" w:color="auto"/>
        <w:left w:val="none" w:sz="0" w:space="0" w:color="auto"/>
        <w:bottom w:val="none" w:sz="0" w:space="0" w:color="auto"/>
        <w:right w:val="none" w:sz="0" w:space="0" w:color="auto"/>
      </w:divBdr>
    </w:div>
    <w:div w:id="570505136">
      <w:bodyDiv w:val="1"/>
      <w:marLeft w:val="0"/>
      <w:marRight w:val="0"/>
      <w:marTop w:val="0"/>
      <w:marBottom w:val="0"/>
      <w:divBdr>
        <w:top w:val="none" w:sz="0" w:space="0" w:color="auto"/>
        <w:left w:val="none" w:sz="0" w:space="0" w:color="auto"/>
        <w:bottom w:val="none" w:sz="0" w:space="0" w:color="auto"/>
        <w:right w:val="none" w:sz="0" w:space="0" w:color="auto"/>
      </w:divBdr>
    </w:div>
    <w:div w:id="674191591">
      <w:bodyDiv w:val="1"/>
      <w:marLeft w:val="0"/>
      <w:marRight w:val="0"/>
      <w:marTop w:val="0"/>
      <w:marBottom w:val="0"/>
      <w:divBdr>
        <w:top w:val="none" w:sz="0" w:space="0" w:color="auto"/>
        <w:left w:val="none" w:sz="0" w:space="0" w:color="auto"/>
        <w:bottom w:val="none" w:sz="0" w:space="0" w:color="auto"/>
        <w:right w:val="none" w:sz="0" w:space="0" w:color="auto"/>
      </w:divBdr>
    </w:div>
    <w:div w:id="762188582">
      <w:bodyDiv w:val="1"/>
      <w:marLeft w:val="0"/>
      <w:marRight w:val="0"/>
      <w:marTop w:val="0"/>
      <w:marBottom w:val="0"/>
      <w:divBdr>
        <w:top w:val="none" w:sz="0" w:space="0" w:color="auto"/>
        <w:left w:val="none" w:sz="0" w:space="0" w:color="auto"/>
        <w:bottom w:val="none" w:sz="0" w:space="0" w:color="auto"/>
        <w:right w:val="none" w:sz="0" w:space="0" w:color="auto"/>
      </w:divBdr>
    </w:div>
    <w:div w:id="947854609">
      <w:bodyDiv w:val="1"/>
      <w:marLeft w:val="0"/>
      <w:marRight w:val="0"/>
      <w:marTop w:val="0"/>
      <w:marBottom w:val="0"/>
      <w:divBdr>
        <w:top w:val="none" w:sz="0" w:space="0" w:color="auto"/>
        <w:left w:val="none" w:sz="0" w:space="0" w:color="auto"/>
        <w:bottom w:val="none" w:sz="0" w:space="0" w:color="auto"/>
        <w:right w:val="none" w:sz="0" w:space="0" w:color="auto"/>
      </w:divBdr>
    </w:div>
    <w:div w:id="1342050301">
      <w:bodyDiv w:val="1"/>
      <w:marLeft w:val="0"/>
      <w:marRight w:val="0"/>
      <w:marTop w:val="0"/>
      <w:marBottom w:val="0"/>
      <w:divBdr>
        <w:top w:val="none" w:sz="0" w:space="0" w:color="auto"/>
        <w:left w:val="none" w:sz="0" w:space="0" w:color="auto"/>
        <w:bottom w:val="none" w:sz="0" w:space="0" w:color="auto"/>
        <w:right w:val="none" w:sz="0" w:space="0" w:color="auto"/>
      </w:divBdr>
    </w:div>
    <w:div w:id="1474129773">
      <w:bodyDiv w:val="1"/>
      <w:marLeft w:val="0"/>
      <w:marRight w:val="0"/>
      <w:marTop w:val="0"/>
      <w:marBottom w:val="0"/>
      <w:divBdr>
        <w:top w:val="none" w:sz="0" w:space="0" w:color="auto"/>
        <w:left w:val="none" w:sz="0" w:space="0" w:color="auto"/>
        <w:bottom w:val="none" w:sz="0" w:space="0" w:color="auto"/>
        <w:right w:val="none" w:sz="0" w:space="0" w:color="auto"/>
      </w:divBdr>
    </w:div>
    <w:div w:id="18627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yKk5RJchrn_Bly5J-ZeU_lrnXKNqcgrI?usp=share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yrmink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5F49B-93AF-4D21-95C5-A9585969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7887</TotalTime>
  <Pages>1</Pages>
  <Words>10093</Words>
  <Characters>57531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Admin</cp:lastModifiedBy>
  <cp:revision>161</cp:revision>
  <cp:lastPrinted>2023-02-17T03:58:00Z</cp:lastPrinted>
  <dcterms:created xsi:type="dcterms:W3CDTF">2023-02-05T17:24:00Z</dcterms:created>
  <dcterms:modified xsi:type="dcterms:W3CDTF">2023-08-16T11:31:00Z</dcterms:modified>
</cp:coreProperties>
</file>