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CFBF" w14:textId="64BCB167" w:rsidR="004E75A7" w:rsidRPr="004E75A7" w:rsidRDefault="004E75A7" w:rsidP="004E7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ҮНДЕУ</w:t>
      </w:r>
    </w:p>
    <w:p w14:paraId="2206AC61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0FBE7B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14:paraId="780B6C31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428936" w14:textId="13F4BB4A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Президенті</w:t>
      </w:r>
      <w:r w:rsidR="00EA050F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жанындағы Әйелдер істері және отбасылық-демографиялық саясат жөніндегі ұлттық комиссия кәмелетке толмаған балалардың кешкі және түнгі уақытта ересектердің қарауынсыз қоғамдық орындарда жүру фактілерінің жиілеп кетуіне алаңдаушылық білдіреді.</w:t>
      </w:r>
    </w:p>
    <w:p w14:paraId="3896CEBC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85CE47" w14:textId="232EE71D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Ішкі істер министрлігінің ресми мәліметтері бойынша, ағымдағы жылдың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29 шілде күндері аралығында өткен 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«Түнгі қаладағы балалар»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профилактикалық рейд</w:t>
      </w:r>
      <w:r w:rsidR="00683DA5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шеңберінде 8 мыңға жуық әкімшілік құқық бұзушылық анықталды. Атап айтқанда:</w:t>
      </w:r>
    </w:p>
    <w:p w14:paraId="3AAEB595" w14:textId="42D87C7B" w:rsidR="004E75A7" w:rsidRPr="004E75A7" w:rsidRDefault="004E75A7" w:rsidP="004E75A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705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ата-ана бала тәрбиесіне қатысты ата-аналық міндеттерін орындамағаны үшін жауапкершілікке тартылды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643AE9B" w14:textId="77777777" w:rsidR="004E75A7" w:rsidRDefault="004E75A7" w:rsidP="004E75A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176 ұсақ бұзақылық тіркелді;</w:t>
      </w:r>
    </w:p>
    <w:p w14:paraId="77F21B16" w14:textId="3D8E26DB" w:rsidR="004E75A7" w:rsidRPr="004E75A7" w:rsidRDefault="004E75A7" w:rsidP="004E75A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түнгі уақытта кәмелетке толмағандардың ойын-сауық орындарында және көшеде болуына жол бергені үшін 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6,8 мың ата-ана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170 кәсіпкерге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шара қолданылды.</w:t>
      </w:r>
    </w:p>
    <w:p w14:paraId="371CB5B0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>Бұл фактілер балаларға қатысты құқық бұзушылықтарға алып келуі мүмкін еді. Осыған байланысты полиция органдары тарапынан олардың алдын алуға бағытталған шаралар қабылданды.</w:t>
      </w:r>
    </w:p>
    <w:p w14:paraId="6372E5F2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EC59EB" w14:textId="7FB0C203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мен </w:t>
      </w:r>
      <w:r w:rsidR="008500B7">
        <w:rPr>
          <w:rFonts w:ascii="Times New Roman" w:hAnsi="Times New Roman" w:cs="Times New Roman"/>
          <w:sz w:val="28"/>
          <w:szCs w:val="28"/>
          <w:lang w:val="kk-KZ"/>
        </w:rPr>
        <w:t>кәмелетке толмағандардың</w:t>
      </w:r>
      <w:r w:rsidR="00F456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>заңды өкілдер</w:t>
      </w:r>
      <w:r w:rsidR="00116F46">
        <w:rPr>
          <w:rFonts w:ascii="Times New Roman" w:hAnsi="Times New Roman" w:cs="Times New Roman"/>
          <w:sz w:val="28"/>
          <w:szCs w:val="28"/>
          <w:lang w:val="kk-KZ"/>
        </w:rPr>
        <w:t>іне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үндеу тастаймыз: 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балалардың қауіпсіздігіне төнетін қауіп-қатерлердің артуына байланысты, олардың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қайда жүргенін бақылауға алып, жеке қадағалауды күшейтулеріңізді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сұраймыз.</w:t>
      </w:r>
    </w:p>
    <w:p w14:paraId="0B426085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7D811F" w14:textId="5EA6D5BD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заңнамасына сәйкес, 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кәмелетке толмағандардың сағат 22:00-ден кейін ата-анасының немесе заңды өкілінің ілесуінсіз көшеде жүруіне тыйым салынады.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Бұл талаптың бұзылуы әкімшілік жауапкершілікке әкеп соғады және кейбір жағдайларда орны толмас қайғылы зардаптарға әкелуі мүмкін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баланың да, отбасының да тағдырына әсер етуі ықтимал.</w:t>
      </w:r>
    </w:p>
    <w:p w14:paraId="45CF3B95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2D9B3F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>Кешкі және түнгі уақытта көшеде жүрген балалар, әсіресе теріс пиғылды ортаның ықпалына түссе, мынадай қатерлерге тап болуы мүмкін: құқық бұзушылық, бейәлеуметтік топтарға тартылу, қайғылы оқиғалар және зорлық-зомбылық.</w:t>
      </w:r>
    </w:p>
    <w:p w14:paraId="02A98ABF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3C601C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Сіздерден өтініш:</w:t>
      </w:r>
    </w:p>
    <w:p w14:paraId="503FD7C8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45FAAF" w14:textId="77777777" w:rsidR="004E75A7" w:rsidRPr="004E75A7" w:rsidRDefault="004E75A7" w:rsidP="004E75A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>балаңыздың қайда және кіммен жүргенін күнделікті біліп отырыңыздар;</w:t>
      </w:r>
    </w:p>
    <w:p w14:paraId="463C9558" w14:textId="77777777" w:rsidR="004E75A7" w:rsidRPr="004E75A7" w:rsidRDefault="004E75A7" w:rsidP="004E75A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>оның түнгі уақытта қараусыз көшеде жүруіне жол бермеңіздер;</w:t>
      </w:r>
    </w:p>
    <w:p w14:paraId="1D3A3AC5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ED5D53" w14:textId="77777777" w:rsidR="004E75A7" w:rsidRPr="004E75A7" w:rsidRDefault="004E75A7" w:rsidP="004E75A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>балаңызбен жеке қауіпсіздік, жауапкершілік және заңға құрмет туралы жиі сөйлесіп отырыңыздар.</w:t>
      </w:r>
    </w:p>
    <w:p w14:paraId="14DD84D6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3DBC5E" w14:textId="50D384C9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Отбасы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тәрбиенің алғашқы және ең маңызды ошағы. Балалардың бойында тәртіптілік, әлеуметтік жауапкершілік пен құқықтық сана тек ата-аналардың белсенді қатысуымен қалыптасады.</w:t>
      </w:r>
    </w:p>
    <w:p w14:paraId="08702596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5EB140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Балалардың қауіпсіздігіне деген жауапкершілік</w:t>
      </w:r>
      <w:r w:rsidRPr="004E75A7">
        <w:rPr>
          <w:rFonts w:ascii="Times New Roman" w:hAnsi="Times New Roman" w:cs="Times New Roman"/>
          <w:sz w:val="28"/>
          <w:szCs w:val="28"/>
          <w:lang w:val="kk-KZ"/>
        </w:rPr>
        <w:t xml:space="preserve"> – алдымен ересектердің міндеті.</w:t>
      </w:r>
    </w:p>
    <w:p w14:paraId="38C2C236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sz w:val="28"/>
          <w:szCs w:val="28"/>
          <w:lang w:val="kk-KZ"/>
        </w:rPr>
        <w:t>Қоғам, мемлекет және отбасы бірлесе әрекет еткенде ғана біз Қазақстан балаларына қауіпсіз әрі жарқын болашақ қамтамасыз ете аламыз.</w:t>
      </w:r>
    </w:p>
    <w:p w14:paraId="22A162EB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5C87EC" w14:textId="1A77321D" w:rsidR="004E75A7" w:rsidRPr="006D0AF6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Құрметпен,</w:t>
      </w:r>
    </w:p>
    <w:p w14:paraId="59822B47" w14:textId="77777777" w:rsidR="006D0AF6" w:rsidRPr="006D0AF6" w:rsidRDefault="006D0AF6" w:rsidP="004E7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D93428" w14:textId="6713EDDC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r w:rsidR="00461CED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. Балаева,</w:t>
      </w:r>
      <w:r w:rsidR="00461C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Президенті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жанындағы Әйелдер істері және</w:t>
      </w:r>
      <w:r w:rsidR="00461C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тбасылық-демографиялық саясат жөніндегі ұлттық комиссияның </w:t>
      </w:r>
      <w:r w:rsidR="00A910ED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C30353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4E75A7"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ғасы</w:t>
      </w:r>
    </w:p>
    <w:p w14:paraId="78B290FC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71050F" w14:textId="77777777" w:rsidR="004E75A7" w:rsidRPr="004E75A7" w:rsidRDefault="004E75A7" w:rsidP="004E7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E75A7" w:rsidRPr="004E7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0D95" w14:textId="77777777" w:rsidR="00477145" w:rsidRDefault="00477145" w:rsidP="00477145">
      <w:pPr>
        <w:spacing w:after="0" w:line="240" w:lineRule="auto"/>
      </w:pPr>
      <w:r>
        <w:separator/>
      </w:r>
    </w:p>
  </w:endnote>
  <w:endnote w:type="continuationSeparator" w:id="0">
    <w:p w14:paraId="05B07734" w14:textId="77777777" w:rsidR="00477145" w:rsidRDefault="00477145" w:rsidP="0047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C732" w14:textId="77777777" w:rsidR="00477145" w:rsidRDefault="004771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862B" w14:textId="77777777" w:rsidR="00477145" w:rsidRDefault="004771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2F5D" w14:textId="77777777" w:rsidR="00477145" w:rsidRDefault="004771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4300" w14:textId="77777777" w:rsidR="00477145" w:rsidRDefault="00477145" w:rsidP="00477145">
      <w:pPr>
        <w:spacing w:after="0" w:line="240" w:lineRule="auto"/>
      </w:pPr>
      <w:r>
        <w:separator/>
      </w:r>
    </w:p>
  </w:footnote>
  <w:footnote w:type="continuationSeparator" w:id="0">
    <w:p w14:paraId="655F8B77" w14:textId="77777777" w:rsidR="00477145" w:rsidRDefault="00477145" w:rsidP="0047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70CC" w14:textId="77777777" w:rsidR="00477145" w:rsidRDefault="004771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6D4C" w14:textId="77777777" w:rsidR="00477145" w:rsidRDefault="004771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32B3" w14:textId="77777777" w:rsidR="00477145" w:rsidRDefault="004771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DA1"/>
    <w:multiLevelType w:val="hybridMultilevel"/>
    <w:tmpl w:val="3DF8BA8C"/>
    <w:lvl w:ilvl="0" w:tplc="7908AE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2DDC"/>
    <w:multiLevelType w:val="hybridMultilevel"/>
    <w:tmpl w:val="12BAA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3537"/>
    <w:multiLevelType w:val="hybridMultilevel"/>
    <w:tmpl w:val="7E2CED72"/>
    <w:lvl w:ilvl="0" w:tplc="7908AE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70F69"/>
    <w:multiLevelType w:val="multilevel"/>
    <w:tmpl w:val="D1C0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350924">
    <w:abstractNumId w:val="3"/>
  </w:num>
  <w:num w:numId="2" w16cid:durableId="741901">
    <w:abstractNumId w:val="0"/>
  </w:num>
  <w:num w:numId="3" w16cid:durableId="335157494">
    <w:abstractNumId w:val="2"/>
  </w:num>
  <w:num w:numId="4" w16cid:durableId="40776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1F"/>
    <w:rsid w:val="000020AF"/>
    <w:rsid w:val="0003029E"/>
    <w:rsid w:val="00044A0D"/>
    <w:rsid w:val="000D4A5B"/>
    <w:rsid w:val="00116F46"/>
    <w:rsid w:val="00144A39"/>
    <w:rsid w:val="002702BD"/>
    <w:rsid w:val="00282518"/>
    <w:rsid w:val="002B3FD3"/>
    <w:rsid w:val="003A4CC6"/>
    <w:rsid w:val="003C0E7E"/>
    <w:rsid w:val="00461CED"/>
    <w:rsid w:val="00476E09"/>
    <w:rsid w:val="00477145"/>
    <w:rsid w:val="00480427"/>
    <w:rsid w:val="004A510C"/>
    <w:rsid w:val="004E75A7"/>
    <w:rsid w:val="0051050F"/>
    <w:rsid w:val="00656B46"/>
    <w:rsid w:val="00683DA5"/>
    <w:rsid w:val="006D0AF6"/>
    <w:rsid w:val="006D29B4"/>
    <w:rsid w:val="006D73D3"/>
    <w:rsid w:val="0074691C"/>
    <w:rsid w:val="00785F53"/>
    <w:rsid w:val="008500B7"/>
    <w:rsid w:val="0085195A"/>
    <w:rsid w:val="008562B7"/>
    <w:rsid w:val="00886A07"/>
    <w:rsid w:val="008E3A92"/>
    <w:rsid w:val="0092353E"/>
    <w:rsid w:val="00934BA1"/>
    <w:rsid w:val="00996D44"/>
    <w:rsid w:val="00A07FD1"/>
    <w:rsid w:val="00A910ED"/>
    <w:rsid w:val="00A92ADC"/>
    <w:rsid w:val="00B17077"/>
    <w:rsid w:val="00B170D6"/>
    <w:rsid w:val="00C11E1F"/>
    <w:rsid w:val="00C30353"/>
    <w:rsid w:val="00C6306F"/>
    <w:rsid w:val="00C83FCE"/>
    <w:rsid w:val="00EA050F"/>
    <w:rsid w:val="00EB2CF4"/>
    <w:rsid w:val="00EB5312"/>
    <w:rsid w:val="00EB5A13"/>
    <w:rsid w:val="00F14128"/>
    <w:rsid w:val="00F456F2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122D"/>
  <w15:chartTrackingRefBased/>
  <w15:docId w15:val="{9A6BC1B1-EC3E-4C87-8223-FC32E5C1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E1F"/>
    <w:rPr>
      <w:b/>
      <w:bCs/>
    </w:rPr>
  </w:style>
  <w:style w:type="paragraph" w:styleId="a5">
    <w:name w:val="List Paragraph"/>
    <w:basedOn w:val="a"/>
    <w:uiPriority w:val="34"/>
    <w:qFormat/>
    <w:rsid w:val="004E75A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145"/>
  </w:style>
  <w:style w:type="paragraph" w:styleId="a8">
    <w:name w:val="footer"/>
    <w:basedOn w:val="a"/>
    <w:link w:val="a9"/>
    <w:uiPriority w:val="99"/>
    <w:unhideWhenUsed/>
    <w:rsid w:val="0047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Давлетбаева</dc:creator>
  <cp:keywords/>
  <dc:description/>
  <cp:lastModifiedBy>Gaukhar Nurakhmetova</cp:lastModifiedBy>
  <cp:revision>18</cp:revision>
  <dcterms:created xsi:type="dcterms:W3CDTF">2025-08-06T01:51:00Z</dcterms:created>
  <dcterms:modified xsi:type="dcterms:W3CDTF">2025-08-06T02:25:00Z</dcterms:modified>
</cp:coreProperties>
</file>